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book;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18.0487804878048"/>
        <w:gridCol w:w="2458.9024390243903"/>
        <w:gridCol w:w="703.9024390243902"/>
        <w:gridCol w:w="1902.439024390244"/>
        <w:gridCol w:w="2145"/>
        <w:gridCol w:w="1331.7073170731705"/>
        <w:tblGridChange w:id="0">
          <w:tblGrid>
            <w:gridCol w:w="818.0487804878048"/>
            <w:gridCol w:w="2458.9024390243903"/>
            <w:gridCol w:w="703.9024390243902"/>
            <w:gridCol w:w="1902.439024390244"/>
            <w:gridCol w:w="2145"/>
            <w:gridCol w:w="1331.70731707317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publication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22001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Alchemist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DC Publications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Paulo Coelho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11004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22002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History of Modern India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ABC Publications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Bipan Chandra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11001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22003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Leaves of Grass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A2B Publications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Walt Whitman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11002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22004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Nineteen Eighty-Four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QDC Publications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George Orwel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11003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22005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Wings of Fire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DC Publications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A. P. J. Abdul Kalam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11005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category;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5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45"/>
        <w:gridCol w:w="1730"/>
        <w:tblGridChange w:id="0">
          <w:tblGrid>
            <w:gridCol w:w="845"/>
            <w:gridCol w:w="173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category_name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11001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11002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Poetry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11003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Classic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11004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Fiction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11005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Biography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member;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4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20"/>
        <w:gridCol w:w="1025"/>
        <w:gridCol w:w="1805"/>
        <w:gridCol w:w="950"/>
        <w:tblGridChange w:id="0">
          <w:tblGrid>
            <w:gridCol w:w="620"/>
            <w:gridCol w:w="1025"/>
            <w:gridCol w:w="1805"/>
            <w:gridCol w:w="9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contact_number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Akash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9897654131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Sumesh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8796719178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Mishal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6596719178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Nithin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8712719178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Aneez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8745719178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staff;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19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0"/>
        <w:gridCol w:w="965"/>
        <w:gridCol w:w="1835"/>
        <w:gridCol w:w="950"/>
        <w:tblGridChange w:id="0">
          <w:tblGrid>
            <w:gridCol w:w="440"/>
            <w:gridCol w:w="965"/>
            <w:gridCol w:w="1835"/>
            <w:gridCol w:w="9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deleted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Raneez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Vijay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Assistant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Josel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Library Director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from book_issue_details;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690.9127182044888"/>
        <w:gridCol w:w="1839.3216957605982"/>
        <w:gridCol w:w="1797.3067331670823"/>
        <w:gridCol w:w="1867.3316708229427"/>
        <w:gridCol w:w="1265.1172069825436"/>
        <w:gridCol w:w="971.0124688279302"/>
        <w:gridCol w:w="928.9975062344139"/>
        <w:tblGridChange w:id="0">
          <w:tblGrid>
            <w:gridCol w:w="690.9127182044888"/>
            <w:gridCol w:w="1839.3216957605982"/>
            <w:gridCol w:w="1797.3067331670823"/>
            <w:gridCol w:w="1867.3316708229427"/>
            <w:gridCol w:w="1265.1172069825436"/>
            <w:gridCol w:w="971.0124688279302"/>
            <w:gridCol w:w="928.9975062344139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issue_date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due_date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return_date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member_id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staff_id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2024-03-06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2024-03-26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2024-03-07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22005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2024-03-05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2024-03-30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22002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2024-02-15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2024-04-25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22001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2024-03-01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2024-03-20 00:00:20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22004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2024-03-02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2024-03-24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2024-03-07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22003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1006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2024-01-05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2024-02-27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2024-01-27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22001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1007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2024-01-08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2024-02-01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2024-01-20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22002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1008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2023-12-05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2023-12-31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2024-01-03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22001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1009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2023-12-10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2024-01-02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2024-01-02 00:00:00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22005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Query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—----------------------------------------------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-- 1.Renew an issued book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update book_issue_details set due_date='2024-04-25' where book_id=22001;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update book_issue_details set due_date=date_sub(due_date,interval 20 day)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where book_id=22004;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-- 2- Return an issued Book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update book_issue_details set return_date='2024-03-07'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where book_id=22003;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-- 3 - Update the Name of a member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update member set name="Akash"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where id=101</w:t>
        <w:tab/>
        <w:t xml:space="preserve">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-- 4-Update the Name of a staff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update staff set name="Josel"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where id=3;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Query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—--------------------------------------------------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-- 1.Write an aggregate query to Count how many times the book "Alchemist" had been issued so far.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select count(book_id) from book_issue_details bid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join book b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on bid.book_id=b.id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where b.title='The Alchemist'  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-- 2.Write a query to find the most costly book in the Library.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title from book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order by price desc limit 1;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-- 3.Write a query to find the top 3 most borrowed books.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b.title, count(bid.book_id) from book_issue_details bid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join book b on bid.book_id=b.id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group by bid.book_id order by count(bid.book_id) desc  limit 3;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-- 4.Write a query to find the most costly book that is currently issued.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b.title from book b join book_issue_details bid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on b.id=bid.book_id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where bid.return_date is null order by b.price desc limit 1;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-- 5.Write a query to get the name and contact number of all members who have at least one book currently in their hand.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m.name,m.contact_number from member m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join book_issue_details bid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on bid.member_id=m.id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where bid.return_date is null;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 delete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—------------------------------------------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* from staff;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alter table staff add column deleted bit not null default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update staff set deleted=1 where id=1;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 * from staff where deleted=0;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