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9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2718"/>
        <w:gridCol w:w="6976"/>
      </w:tblGrid>
      <w:tr w:rsidR="00901037">
        <w:trPr>
          <w:trHeight w:val="29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901037"/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037" w:rsidRDefault="00901037"/>
        </w:tc>
      </w:tr>
      <w:tr w:rsidR="00901037">
        <w:trPr>
          <w:trHeight w:val="2176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jc w:val="center"/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354456" cy="1354456"/>
                  <wp:effectExtent l="0" t="0" r="0" b="0"/>
                  <wp:docPr id="1073741825" name="officeArt object" descr="Изображение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Изображение 1" descr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456" cy="13544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ФГБОУ ВО «Российский университет медицины»</w:t>
            </w:r>
          </w:p>
          <w:p w:rsidR="00901037" w:rsidRDefault="00000000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Минздрава России</w:t>
            </w:r>
          </w:p>
          <w:p w:rsidR="00901037" w:rsidRDefault="0000000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НОИС им. А.И. Евдокимова</w:t>
            </w:r>
          </w:p>
          <w:p w:rsidR="00901037" w:rsidRDefault="00000000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Клиника ЦС и ЧЛХ</w:t>
            </w:r>
          </w:p>
          <w:p w:rsidR="00901037" w:rsidRDefault="00000000">
            <w:pPr>
              <w:jc w:val="center"/>
            </w:pPr>
            <w:r>
              <w:rPr>
                <w:sz w:val="20"/>
                <w:szCs w:val="20"/>
              </w:rPr>
              <w:t>127206, г. Москва, ул. Вучетича 9а, стр.</w:t>
            </w:r>
            <w:proofErr w:type="gramStart"/>
            <w:r>
              <w:rPr>
                <w:sz w:val="20"/>
                <w:szCs w:val="20"/>
              </w:rPr>
              <w:t>1,Тел.</w:t>
            </w:r>
            <w:proofErr w:type="gramEnd"/>
            <w:r>
              <w:rPr>
                <w:sz w:val="20"/>
                <w:szCs w:val="20"/>
              </w:rPr>
              <w:t>/Факс: (495) 713-90-90</w:t>
            </w:r>
          </w:p>
        </w:tc>
      </w:tr>
      <w:tr w:rsidR="00901037">
        <w:trPr>
          <w:trHeight w:val="66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901037"/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037" w:rsidRDefault="00901037">
            <w:pPr>
              <w:pStyle w:val="1"/>
              <w:rPr>
                <w:rFonts w:ascii="Cambria Math" w:eastAsia="Cambria Math" w:hAnsi="Cambria Math" w:cs="Cambria Math"/>
                <w:b/>
                <w:bCs/>
                <w:sz w:val="22"/>
                <w:szCs w:val="22"/>
              </w:rPr>
            </w:pPr>
          </w:p>
          <w:p w:rsidR="00901037" w:rsidRDefault="00901037">
            <w:pPr>
              <w:jc w:val="center"/>
            </w:pPr>
          </w:p>
        </w:tc>
      </w:tr>
    </w:tbl>
    <w:p w:rsidR="00901037" w:rsidRDefault="00000000">
      <w:pPr>
        <w:spacing w:line="20" w:lineRule="atLeast"/>
        <w:rPr>
          <w:color w:val="FFFFFF"/>
          <w:sz w:val="22"/>
          <w:szCs w:val="22"/>
          <w:u w:color="FFFFFF"/>
        </w:rPr>
      </w:pPr>
      <w:r>
        <w:rPr>
          <w:color w:val="FFFFFF"/>
          <w:sz w:val="22"/>
          <w:szCs w:val="22"/>
          <w:u w:color="FFFFFF"/>
        </w:rPr>
        <w:t>Приложение</w:t>
      </w:r>
    </w:p>
    <w:p w:rsidR="00901037" w:rsidRDefault="00901037">
      <w:pPr>
        <w:pBdr>
          <w:bottom w:val="single" w:sz="24" w:space="0" w:color="000000"/>
        </w:pBdr>
        <w:rPr>
          <w:color w:val="FFFFFF"/>
          <w:sz w:val="16"/>
          <w:szCs w:val="16"/>
          <w:u w:color="FFFFFF"/>
        </w:rPr>
      </w:pPr>
    </w:p>
    <w:p w:rsidR="00901037" w:rsidRDefault="00000000">
      <w:pPr>
        <w:jc w:val="right"/>
        <w:rPr>
          <w:color w:val="FFFFFF"/>
          <w:sz w:val="16"/>
          <w:szCs w:val="16"/>
          <w:u w:color="FFFFFF"/>
        </w:rPr>
      </w:pPr>
      <w:r>
        <w:rPr>
          <w:color w:val="FFFFFF"/>
          <w:sz w:val="16"/>
          <w:szCs w:val="16"/>
          <w:u w:color="FFFFFF"/>
        </w:rPr>
        <w:t xml:space="preserve">  </w:t>
      </w:r>
    </w:p>
    <w:p w:rsidR="00901037" w:rsidRDefault="00000000">
      <w:pPr>
        <w:jc w:val="center"/>
        <w:rPr>
          <w:b/>
          <w:bCs/>
          <w:spacing w:val="20"/>
          <w:sz w:val="18"/>
          <w:szCs w:val="18"/>
        </w:rPr>
      </w:pPr>
      <w:r>
        <w:rPr>
          <w:b/>
          <w:bCs/>
          <w:spacing w:val="20"/>
          <w:sz w:val="18"/>
          <w:szCs w:val="18"/>
        </w:rPr>
        <w:t>НАПРАВЛЕНИЕ</w:t>
      </w:r>
    </w:p>
    <w:p w:rsidR="00901037" w:rsidRDefault="00000000">
      <w:pPr>
        <w:spacing w:after="120"/>
        <w:jc w:val="center"/>
        <w:rPr>
          <w:sz w:val="18"/>
          <w:szCs w:val="18"/>
        </w:rPr>
      </w:pPr>
      <w:r>
        <w:rPr>
          <w:b/>
          <w:bCs/>
          <w:spacing w:val="20"/>
          <w:sz w:val="20"/>
          <w:szCs w:val="20"/>
        </w:rPr>
        <w:t xml:space="preserve">на оказание </w:t>
      </w:r>
      <w:r>
        <w:rPr>
          <w:b/>
          <w:bCs/>
          <w:sz w:val="20"/>
          <w:szCs w:val="20"/>
        </w:rPr>
        <w:t>специализированной, в том числе высокотехнологичной медицинской помощи в ОМС</w:t>
      </w:r>
      <w:r>
        <w:rPr>
          <w:sz w:val="18"/>
          <w:szCs w:val="18"/>
        </w:rPr>
        <w:t xml:space="preserve"> </w:t>
      </w:r>
      <w:r w:rsidR="00837574" w:rsidRPr="00837574">
        <w:rPr>
          <w:sz w:val="20"/>
          <w:szCs w:val="20"/>
        </w:rPr>
        <w:t>от____________________________20____г.</w:t>
      </w:r>
    </w:p>
    <w:tbl>
      <w:tblPr>
        <w:tblStyle w:val="TableNormal"/>
        <w:tblW w:w="934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9349"/>
      </w:tblGrid>
      <w:tr w:rsidR="00901037">
        <w:trPr>
          <w:trHeight w:val="509"/>
          <w:jc w:val="center"/>
        </w:trPr>
        <w:tc>
          <w:tcPr>
            <w:tcW w:w="9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037" w:rsidRDefault="00901037">
            <w:pPr>
              <w:spacing w:line="276" w:lineRule="auto"/>
              <w:ind w:firstLine="708"/>
              <w:jc w:val="both"/>
              <w:rPr>
                <w:sz w:val="20"/>
                <w:szCs w:val="20"/>
              </w:rPr>
            </w:pPr>
          </w:p>
          <w:p w:rsidR="00901037" w:rsidRDefault="00000000">
            <w:pPr>
              <w:spacing w:line="276" w:lineRule="auto"/>
              <w:jc w:val="center"/>
            </w:pPr>
            <w:r>
              <w:rPr>
                <w:sz w:val="20"/>
                <w:szCs w:val="20"/>
                <w:lang w:val="en-US"/>
              </w:rPr>
              <w:t>{name}</w:t>
            </w:r>
          </w:p>
        </w:tc>
      </w:tr>
    </w:tbl>
    <w:p w:rsidR="00901037" w:rsidRDefault="00901037">
      <w:pPr>
        <w:widowControl w:val="0"/>
        <w:spacing w:after="120"/>
        <w:jc w:val="center"/>
        <w:rPr>
          <w:sz w:val="18"/>
          <w:szCs w:val="18"/>
        </w:rPr>
      </w:pPr>
    </w:p>
    <w:p w:rsidR="00901037" w:rsidRDefault="00000000">
      <w:pPr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(Фамилия, имя, отчество)</w:t>
      </w:r>
    </w:p>
    <w:tbl>
      <w:tblPr>
        <w:tblStyle w:val="TableNormal"/>
        <w:tblW w:w="946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4644"/>
        <w:gridCol w:w="4819"/>
      </w:tblGrid>
      <w:tr w:rsidR="00901037">
        <w:trPr>
          <w:trHeight w:val="21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 xml:space="preserve">Дата рождения: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spacing w:line="276" w:lineRule="auto"/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bi</w:t>
            </w:r>
            <w:r>
              <w:rPr>
                <w:sz w:val="20"/>
                <w:szCs w:val="20"/>
                <w:lang w:val="en-US"/>
              </w:rPr>
              <w:t>rth_date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</w:rPr>
              <w:t xml:space="preserve"> г</w:t>
            </w:r>
          </w:p>
        </w:tc>
      </w:tr>
      <w:tr w:rsidR="00901037">
        <w:trPr>
          <w:trHeight w:val="395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 xml:space="preserve">Адрес регистрации по месту жительства: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{address}</w:t>
            </w:r>
          </w:p>
        </w:tc>
      </w:tr>
      <w:tr w:rsidR="00901037">
        <w:trPr>
          <w:trHeight w:val="395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Адрес фактического проживания: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address_fact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rPr>
          <w:trHeight w:val="43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полиса ОМС:</w:t>
            </w:r>
          </w:p>
          <w:p w:rsidR="00901037" w:rsidRDefault="00000000">
            <w:r>
              <w:rPr>
                <w:sz w:val="20"/>
                <w:szCs w:val="20"/>
              </w:rPr>
              <w:t>(при наличии)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{oms}</w:t>
            </w:r>
          </w:p>
        </w:tc>
      </w:tr>
      <w:tr w:rsidR="00901037">
        <w:trPr>
          <w:trHeight w:val="43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СНИЛС:</w:t>
            </w:r>
          </w:p>
          <w:p w:rsidR="00901037" w:rsidRDefault="00000000">
            <w:r>
              <w:rPr>
                <w:sz w:val="20"/>
                <w:szCs w:val="20"/>
              </w:rPr>
              <w:t>(при наличии)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snils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rPr>
          <w:trHeight w:val="369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Код диагноза по МКБ-</w:t>
            </w:r>
            <w:proofErr w:type="gramStart"/>
            <w:r>
              <w:rPr>
                <w:sz w:val="20"/>
                <w:szCs w:val="20"/>
              </w:rPr>
              <w:t xml:space="preserve">10:   </w:t>
            </w:r>
            <w:proofErr w:type="gramEnd"/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spacing w:line="276" w:lineRule="auto"/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diagnosis_code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rPr>
          <w:trHeight w:val="219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Профиль, наименование вида ВМП в ОМС в соответствии с Перечнем видов ВМП в ОМС, утвержденным Программой Государственных гарантий бесплатного оказания гражданам медицинской помощи:</w:t>
            </w:r>
          </w:p>
          <w:p w:rsidR="00901037" w:rsidRDefault="00901037">
            <w:pPr>
              <w:rPr>
                <w:sz w:val="20"/>
                <w:szCs w:val="20"/>
              </w:rPr>
            </w:pPr>
          </w:p>
          <w:p w:rsidR="00901037" w:rsidRDefault="00901037">
            <w:pPr>
              <w:rPr>
                <w:sz w:val="20"/>
                <w:szCs w:val="20"/>
              </w:rPr>
            </w:pPr>
          </w:p>
          <w:p w:rsidR="00901037" w:rsidRDefault="00901037">
            <w:pPr>
              <w:rPr>
                <w:sz w:val="20"/>
                <w:szCs w:val="20"/>
              </w:rPr>
            </w:pPr>
          </w:p>
          <w:p w:rsidR="00901037" w:rsidRDefault="00901037"/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33A" w:rsidRPr="00866040" w:rsidRDefault="00EC733A" w:rsidP="00EC733A">
            <w:pPr>
              <w:rPr>
                <w:rFonts w:cs="Times New Roman"/>
                <w:b/>
                <w:sz w:val="20"/>
                <w:szCs w:val="20"/>
              </w:rPr>
            </w:pPr>
            <w:r w:rsidRPr="00866040">
              <w:rPr>
                <w:rFonts w:cs="Times New Roman"/>
                <w:b/>
                <w:sz w:val="20"/>
                <w:szCs w:val="20"/>
              </w:rPr>
              <w:t>Челюстно-лицевая хирургия</w:t>
            </w:r>
          </w:p>
          <w:p w:rsidR="00EC733A" w:rsidRPr="00837574" w:rsidRDefault="00EC733A">
            <w:pPr>
              <w:rPr>
                <w:sz w:val="20"/>
                <w:szCs w:val="20"/>
              </w:rPr>
            </w:pPr>
          </w:p>
          <w:p w:rsidR="00901037" w:rsidRDefault="00000000">
            <w:pPr>
              <w:rPr>
                <w:sz w:val="20"/>
                <w:szCs w:val="20"/>
              </w:rPr>
            </w:pPr>
            <w:r w:rsidRPr="00837574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wmp</w:t>
            </w:r>
            <w:proofErr w:type="spellEnd"/>
            <w:r w:rsidRPr="0083757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oms</w:t>
            </w:r>
            <w:r w:rsidRPr="00837574">
              <w:rPr>
                <w:sz w:val="20"/>
                <w:szCs w:val="20"/>
              </w:rPr>
              <w:t>}</w:t>
            </w:r>
          </w:p>
          <w:p w:rsidR="00901037" w:rsidRDefault="00901037">
            <w:pPr>
              <w:rPr>
                <w:sz w:val="20"/>
                <w:szCs w:val="20"/>
              </w:rPr>
            </w:pPr>
          </w:p>
          <w:p w:rsidR="00901037" w:rsidRDefault="00901037"/>
        </w:tc>
      </w:tr>
      <w:tr w:rsidR="00901037" w:rsidRPr="00837574">
        <w:trPr>
          <w:trHeight w:val="43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группы ВМП в ОМС:</w:t>
            </w:r>
          </w:p>
          <w:p w:rsidR="00901037" w:rsidRDefault="00000000">
            <w:pPr>
              <w:spacing w:line="276" w:lineRule="auto"/>
            </w:pPr>
            <w:r>
              <w:rPr>
                <w:sz w:val="20"/>
                <w:szCs w:val="20"/>
              </w:rPr>
              <w:t xml:space="preserve">Код вида ВМП в ОМС: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Pr="00EC733A" w:rsidRDefault="000000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wmp_oms_code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901037" w:rsidRPr="00EC733A" w:rsidRDefault="00000000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wmp_oms_group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rPr>
          <w:trHeight w:val="400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Модель пациента: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patient_model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901037">
        <w:trPr>
          <w:trHeight w:val="392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Метод лечения ВМП в ОМС: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treatment_method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01037">
        <w:trPr>
          <w:trHeight w:val="576"/>
          <w:jc w:val="center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Медицинская организация, в которую направляется пациент для оказания ВМП в ОМС: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r>
              <w:rPr>
                <w:sz w:val="20"/>
                <w:szCs w:val="20"/>
              </w:rPr>
              <w:t>ФГБОУ ВО «Российский университет медицины» Минздрава России НОИС им. А.И. Евдокимова.</w:t>
            </w:r>
          </w:p>
        </w:tc>
      </w:tr>
      <w:tr w:rsidR="00901037">
        <w:trPr>
          <w:trHeight w:val="1992"/>
          <w:jc w:val="center"/>
        </w:trPr>
        <w:tc>
          <w:tcPr>
            <w:tcW w:w="9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01037" w:rsidRDefault="00000000">
            <w:pPr>
              <w:jc w:val="both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lastRenderedPageBreak/>
              <w:t>________________________/___</w:t>
            </w:r>
            <w:proofErr w:type="gramStart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szCs w:val="20"/>
                <w:u w:val="single"/>
              </w:rPr>
              <w:t>Саберов</w:t>
            </w:r>
            <w:proofErr w:type="spellEnd"/>
            <w:proofErr w:type="gramEnd"/>
            <w:r>
              <w:rPr>
                <w:sz w:val="20"/>
                <w:szCs w:val="20"/>
                <w:u w:val="single"/>
              </w:rPr>
              <w:t xml:space="preserve"> Р.В.</w:t>
            </w:r>
          </w:p>
          <w:p w:rsidR="00901037" w:rsidRDefault="00000000">
            <w:pPr>
              <w:jc w:val="both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 xml:space="preserve">Подпись </w:t>
            </w:r>
            <w:proofErr w:type="spellStart"/>
            <w:proofErr w:type="gramStart"/>
            <w:r>
              <w:rPr>
                <w:sz w:val="20"/>
                <w:szCs w:val="20"/>
                <w:vertAlign w:val="superscript"/>
              </w:rPr>
              <w:t>зам.главного</w:t>
            </w:r>
            <w:proofErr w:type="spellEnd"/>
            <w:proofErr w:type="gramEnd"/>
            <w:r>
              <w:rPr>
                <w:sz w:val="20"/>
                <w:szCs w:val="20"/>
                <w:vertAlign w:val="superscript"/>
              </w:rPr>
              <w:t xml:space="preserve"> врача </w:t>
            </w:r>
          </w:p>
          <w:p w:rsidR="00901037" w:rsidRDefault="00000000">
            <w:pPr>
              <w:jc w:val="both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ФИО</w:t>
            </w:r>
          </w:p>
          <w:p w:rsidR="00901037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 /{</w:t>
            </w:r>
            <w:proofErr w:type="spellStart"/>
            <w:r>
              <w:rPr>
                <w:sz w:val="20"/>
                <w:szCs w:val="20"/>
                <w:lang w:val="en-US"/>
              </w:rPr>
              <w:t>fio</w:t>
            </w:r>
            <w:proofErr w:type="spellEnd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lech</w:t>
            </w:r>
            <w:r>
              <w:rPr>
                <w:sz w:val="20"/>
                <w:szCs w:val="20"/>
              </w:rPr>
              <w:t>}</w:t>
            </w:r>
          </w:p>
          <w:p w:rsidR="00901037" w:rsidRDefault="00000000">
            <w:pPr>
              <w:tabs>
                <w:tab w:val="center" w:pos="2993"/>
              </w:tabs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 xml:space="preserve">               Подпись лечащего врача                                         ФИО</w:t>
            </w:r>
          </w:p>
          <w:p w:rsidR="00901037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 /____Тихонова И.В.</w:t>
            </w:r>
          </w:p>
          <w:p w:rsidR="00901037" w:rsidRDefault="00000000">
            <w:r>
              <w:rPr>
                <w:sz w:val="20"/>
                <w:szCs w:val="20"/>
                <w:vertAlign w:val="superscript"/>
              </w:rPr>
              <w:t xml:space="preserve">        Подпись заведующего отделением                                ФИО</w:t>
            </w:r>
          </w:p>
        </w:tc>
      </w:tr>
    </w:tbl>
    <w:p w:rsidR="00901037" w:rsidRDefault="00901037">
      <w:pPr>
        <w:widowControl w:val="0"/>
        <w:jc w:val="center"/>
        <w:rPr>
          <w:sz w:val="20"/>
          <w:szCs w:val="20"/>
          <w:vertAlign w:val="superscript"/>
        </w:rPr>
      </w:pPr>
    </w:p>
    <w:p w:rsidR="00901037" w:rsidRDefault="00901037">
      <w:pPr>
        <w:rPr>
          <w:sz w:val="20"/>
          <w:szCs w:val="20"/>
        </w:rPr>
      </w:pPr>
    </w:p>
    <w:p w:rsidR="00901037" w:rsidRDefault="00901037"/>
    <w:sectPr w:rsidR="0090103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284" w:right="850" w:bottom="0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61E7" w:rsidRDefault="002161E7">
      <w:r>
        <w:separator/>
      </w:r>
    </w:p>
  </w:endnote>
  <w:endnote w:type="continuationSeparator" w:id="0">
    <w:p w:rsidR="002161E7" w:rsidRDefault="0021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037" w:rsidRDefault="009010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037" w:rsidRDefault="009010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61E7" w:rsidRDefault="002161E7">
      <w:r>
        <w:separator/>
      </w:r>
    </w:p>
  </w:footnote>
  <w:footnote w:type="continuationSeparator" w:id="0">
    <w:p w:rsidR="002161E7" w:rsidRDefault="0021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037" w:rsidRDefault="009010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037" w:rsidRDefault="0090103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037"/>
    <w:rsid w:val="002161E7"/>
    <w:rsid w:val="00837574"/>
    <w:rsid w:val="00901037"/>
    <w:rsid w:val="00EC733A"/>
    <w:rsid w:val="00F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6BF5491-72CB-0640-B593-EAB026A4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"/>
    <w:uiPriority w:val="9"/>
    <w:qFormat/>
    <w:pPr>
      <w:keepNext/>
      <w:jc w:val="center"/>
      <w:outlineLvl w:val="0"/>
    </w:pPr>
    <w:rPr>
      <w:rFonts w:cs="Arial Unicode MS"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2025-10-25T15:45:00Z</dcterms:created>
  <dcterms:modified xsi:type="dcterms:W3CDTF">2025-10-29T09:30:00Z</dcterms:modified>
</cp:coreProperties>
</file>