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6FC22" w14:textId="77777777" w:rsidR="00EF3EEA" w:rsidRPr="00DE095C" w:rsidRDefault="00EF3EEA" w:rsidP="00EF3EEA">
      <w:pPr>
        <w:pStyle w:val="Heading1"/>
        <w:jc w:val="center"/>
      </w:pPr>
      <w:proofErr w:type="spellStart"/>
      <w:r>
        <w:t>Сведения</w:t>
      </w:r>
      <w:proofErr w:type="spellEnd"/>
      <w:r>
        <w:t xml:space="preserve"> о </w:t>
      </w:r>
      <w:proofErr w:type="spellStart"/>
      <w:r>
        <w:t>клиентах</w:t>
      </w:r>
      <w:proofErr w:type="spellEnd"/>
      <w:r>
        <w:t xml:space="preserve"> </w:t>
      </w:r>
      <w:proofErr w:type="spellStart"/>
      <w:r>
        <w:t>банка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906"/>
        <w:gridCol w:w="1061"/>
        <w:gridCol w:w="940"/>
        <w:gridCol w:w="946"/>
        <w:gridCol w:w="1126"/>
        <w:gridCol w:w="983"/>
        <w:gridCol w:w="680"/>
        <w:gridCol w:w="713"/>
        <w:gridCol w:w="978"/>
      </w:tblGrid>
      <w:tr w:rsidR="00EF3EEA" w14:paraId="531557AC" w14:textId="77777777" w:rsidTr="00EF3EEA">
        <w:trPr>
          <w:trHeight w:val="1450"/>
        </w:trPr>
        <w:tc>
          <w:tcPr>
            <w:tcW w:w="267" w:type="dxa"/>
            <w:vAlign w:val="center"/>
          </w:tcPr>
          <w:p w14:paraId="4103854F" w14:textId="77777777" w:rsidR="00EF3EEA" w:rsidRPr="00505005" w:rsidRDefault="00EF3EEA" w:rsidP="00004A7D">
            <w:pPr>
              <w:jc w:val="center"/>
              <w:rPr>
                <w:b/>
                <w:sz w:val="28"/>
                <w:szCs w:val="28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Номер расчетного счета</w:t>
            </w:r>
          </w:p>
        </w:tc>
        <w:tc>
          <w:tcPr>
            <w:tcW w:w="238" w:type="dxa"/>
            <w:vAlign w:val="center"/>
          </w:tcPr>
          <w:p w14:paraId="3F1E0330" w14:textId="77777777" w:rsidR="00EF3EEA" w:rsidRPr="00505005" w:rsidRDefault="00EF3EEA" w:rsidP="00004A7D">
            <w:pPr>
              <w:jc w:val="center"/>
              <w:rPr>
                <w:b/>
                <w:sz w:val="28"/>
                <w:szCs w:val="28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Название фирмы</w:t>
            </w:r>
          </w:p>
        </w:tc>
        <w:tc>
          <w:tcPr>
            <w:tcW w:w="278" w:type="dxa"/>
            <w:vAlign w:val="center"/>
          </w:tcPr>
          <w:p w14:paraId="7D6D19F5" w14:textId="77777777" w:rsidR="00EF3EEA" w:rsidRPr="00505005" w:rsidRDefault="00EF3EEA" w:rsidP="00004A7D">
            <w:pPr>
              <w:jc w:val="center"/>
              <w:rPr>
                <w:b/>
                <w:sz w:val="28"/>
                <w:szCs w:val="28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ФИО президента фирмы</w:t>
            </w:r>
          </w:p>
        </w:tc>
        <w:tc>
          <w:tcPr>
            <w:tcW w:w="247" w:type="dxa"/>
            <w:vAlign w:val="center"/>
          </w:tcPr>
          <w:p w14:paraId="5D89BDD2" w14:textId="77777777" w:rsidR="00EF3EEA" w:rsidRPr="00505005" w:rsidRDefault="00EF3EEA" w:rsidP="00004A7D">
            <w:pPr>
              <w:jc w:val="center"/>
              <w:rPr>
                <w:b/>
                <w:sz w:val="28"/>
                <w:szCs w:val="28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Почтовый адрес</w:t>
            </w:r>
          </w:p>
        </w:tc>
        <w:tc>
          <w:tcPr>
            <w:tcW w:w="248" w:type="dxa"/>
            <w:vAlign w:val="center"/>
          </w:tcPr>
          <w:p w14:paraId="0843F7D6" w14:textId="77777777" w:rsidR="00EF3EEA" w:rsidRPr="00505005" w:rsidRDefault="00EF3EEA" w:rsidP="00004A7D">
            <w:pPr>
              <w:jc w:val="center"/>
              <w:rPr>
                <w:b/>
                <w:sz w:val="28"/>
                <w:szCs w:val="28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Номер телефона и факса</w:t>
            </w:r>
          </w:p>
        </w:tc>
        <w:tc>
          <w:tcPr>
            <w:tcW w:w="295" w:type="dxa"/>
            <w:vAlign w:val="center"/>
          </w:tcPr>
          <w:p w14:paraId="3287785A" w14:textId="77777777" w:rsidR="00EF3EEA" w:rsidRPr="00505005" w:rsidRDefault="00EF3EEA" w:rsidP="00004A7D">
            <w:pPr>
              <w:jc w:val="center"/>
              <w:rPr>
                <w:b/>
                <w:sz w:val="28"/>
                <w:szCs w:val="28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Дата регистрации счета</w:t>
            </w:r>
          </w:p>
        </w:tc>
        <w:tc>
          <w:tcPr>
            <w:tcW w:w="258" w:type="dxa"/>
            <w:vAlign w:val="center"/>
          </w:tcPr>
          <w:p w14:paraId="1220E399" w14:textId="77777777" w:rsidR="00EF3EEA" w:rsidRPr="00505005" w:rsidRDefault="00EF3EEA" w:rsidP="00004A7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Поступило на счет</w:t>
            </w:r>
            <w:r w:rsidRPr="00505005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8" w:type="dxa"/>
            <w:vAlign w:val="center"/>
          </w:tcPr>
          <w:p w14:paraId="12C82253" w14:textId="77777777" w:rsidR="00EF3EEA" w:rsidRPr="00505005" w:rsidRDefault="00EF3EEA" w:rsidP="00004A7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Снято со счета</w:t>
            </w:r>
            <w:r w:rsidRPr="00505005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" w:type="dxa"/>
            <w:vAlign w:val="center"/>
          </w:tcPr>
          <w:p w14:paraId="22D99768" w14:textId="77777777" w:rsidR="00EF3EEA" w:rsidRPr="00505005" w:rsidRDefault="00EF3EEA" w:rsidP="00004A7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Сбор за услуги</w:t>
            </w:r>
            <w:r w:rsidRPr="00505005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7" w:type="dxa"/>
            <w:vAlign w:val="center"/>
          </w:tcPr>
          <w:p w14:paraId="10922EAD" w14:textId="77777777" w:rsidR="00EF3EEA" w:rsidRPr="00505005" w:rsidRDefault="00EF3EEA" w:rsidP="00004A7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05005">
              <w:rPr>
                <w:b/>
                <w:color w:val="000000"/>
                <w:sz w:val="28"/>
                <w:szCs w:val="28"/>
              </w:rPr>
              <w:t>Итого</w:t>
            </w:r>
          </w:p>
        </w:tc>
      </w:tr>
      <w:tr w:rsidR="00EF3EEA" w14:paraId="7CACDC26" w14:textId="77777777" w:rsidTr="00EF3EEA">
        <w:trPr>
          <w:trHeight w:val="445"/>
        </w:trPr>
        <w:tc>
          <w:tcPr>
            <w:tcW w:w="267" w:type="dxa"/>
            <w:vAlign w:val="center"/>
          </w:tcPr>
          <w:p w14:paraId="74D13D7E" w14:textId="77777777" w:rsidR="00EF3EEA" w:rsidRPr="00DE095C" w:rsidRDefault="00EF3EEA" w:rsidP="00004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38" w:type="dxa"/>
            <w:vAlign w:val="center"/>
          </w:tcPr>
          <w:p w14:paraId="1A310D14" w14:textId="77777777" w:rsidR="00EF3EEA" w:rsidRDefault="00EF3EEA" w:rsidP="00004A7D">
            <w:pPr>
              <w:jc w:val="center"/>
            </w:pPr>
            <w:r>
              <w:t>воп</w:t>
            </w:r>
          </w:p>
        </w:tc>
        <w:tc>
          <w:tcPr>
            <w:tcW w:w="278" w:type="dxa"/>
            <w:vAlign w:val="center"/>
          </w:tcPr>
          <w:p w14:paraId="66CF66F2" w14:textId="77777777" w:rsidR="00EF3EEA" w:rsidRDefault="00EF3EEA" w:rsidP="00004A7D">
            <w:pPr>
              <w:jc w:val="center"/>
            </w:pPr>
            <w:r>
              <w:t>Иванов И.И.</w:t>
            </w:r>
          </w:p>
        </w:tc>
        <w:tc>
          <w:tcPr>
            <w:tcW w:w="247" w:type="dxa"/>
            <w:vAlign w:val="center"/>
          </w:tcPr>
          <w:p w14:paraId="3DAD31F9" w14:textId="77777777" w:rsidR="00EF3EEA" w:rsidRDefault="00EF3EEA" w:rsidP="00004A7D">
            <w:pPr>
              <w:jc w:val="center"/>
            </w:pPr>
          </w:p>
        </w:tc>
        <w:tc>
          <w:tcPr>
            <w:tcW w:w="248" w:type="dxa"/>
            <w:vAlign w:val="center"/>
          </w:tcPr>
          <w:p w14:paraId="3862F20D" w14:textId="77777777" w:rsidR="00EF3EEA" w:rsidRDefault="00EF3EEA" w:rsidP="00004A7D">
            <w:pPr>
              <w:jc w:val="center"/>
            </w:pPr>
            <w:r>
              <w:t>89653265252</w:t>
            </w:r>
          </w:p>
        </w:tc>
        <w:tc>
          <w:tcPr>
            <w:tcW w:w="295" w:type="dxa"/>
            <w:vAlign w:val="center"/>
          </w:tcPr>
          <w:p w14:paraId="46ECB955" w14:textId="77777777" w:rsidR="00EF3EEA" w:rsidRDefault="00EF3EEA" w:rsidP="00004A7D">
            <w:pPr>
              <w:jc w:val="center"/>
            </w:pPr>
            <w:r>
              <w:t>17.07.2016</w:t>
            </w:r>
          </w:p>
        </w:tc>
        <w:tc>
          <w:tcPr>
            <w:tcW w:w="258" w:type="dxa"/>
            <w:vAlign w:val="center"/>
          </w:tcPr>
          <w:p w14:paraId="028EDF34" w14:textId="77777777" w:rsidR="00EF3EEA" w:rsidRDefault="00EF3EEA" w:rsidP="00004A7D">
            <w:pPr>
              <w:jc w:val="center"/>
            </w:pPr>
            <w:r>
              <w:t>5000</w:t>
            </w:r>
          </w:p>
        </w:tc>
        <w:tc>
          <w:tcPr>
            <w:tcW w:w="178" w:type="dxa"/>
            <w:vAlign w:val="center"/>
          </w:tcPr>
          <w:p w14:paraId="3E1581E4" w14:textId="77777777" w:rsidR="00EF3EEA" w:rsidRDefault="00EF3EEA" w:rsidP="00004A7D">
            <w:pPr>
              <w:jc w:val="center"/>
            </w:pPr>
            <w:r>
              <w:t>2000</w:t>
            </w:r>
          </w:p>
        </w:tc>
        <w:tc>
          <w:tcPr>
            <w:tcW w:w="187" w:type="dxa"/>
            <w:vAlign w:val="center"/>
          </w:tcPr>
          <w:p w14:paraId="5A24E3EB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=(SUM(G2;H2))*0,01% </w:instrText>
            </w:r>
            <w:r>
              <w:fldChar w:fldCharType="separate"/>
            </w:r>
            <w:r>
              <w:rPr>
                <w:noProof/>
              </w:rPr>
              <w:t>0,7</w:t>
            </w:r>
            <w:r>
              <w:fldChar w:fldCharType="end"/>
            </w:r>
          </w:p>
        </w:tc>
        <w:tc>
          <w:tcPr>
            <w:tcW w:w="257" w:type="dxa"/>
            <w:vAlign w:val="center"/>
          </w:tcPr>
          <w:p w14:paraId="544881EA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=G2-H2-I2 </w:instrText>
            </w:r>
            <w:r>
              <w:fldChar w:fldCharType="separate"/>
            </w:r>
            <w:r>
              <w:rPr>
                <w:noProof/>
              </w:rPr>
              <w:t>2999,3</w:t>
            </w:r>
            <w:r>
              <w:fldChar w:fldCharType="end"/>
            </w:r>
          </w:p>
        </w:tc>
      </w:tr>
      <w:tr w:rsidR="00EF3EEA" w14:paraId="6815E22B" w14:textId="77777777" w:rsidTr="00EF3EEA">
        <w:trPr>
          <w:trHeight w:val="458"/>
        </w:trPr>
        <w:tc>
          <w:tcPr>
            <w:tcW w:w="267" w:type="dxa"/>
            <w:vAlign w:val="center"/>
          </w:tcPr>
          <w:p w14:paraId="0E869E76" w14:textId="77777777" w:rsidR="00EF3EEA" w:rsidRPr="00DE095C" w:rsidRDefault="00EF3EEA" w:rsidP="00004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1258</w:t>
            </w:r>
          </w:p>
        </w:tc>
        <w:tc>
          <w:tcPr>
            <w:tcW w:w="238" w:type="dxa"/>
            <w:vAlign w:val="center"/>
          </w:tcPr>
          <w:p w14:paraId="5D79C3B2" w14:textId="77777777" w:rsidR="00EF3EEA" w:rsidRDefault="00EF3EEA" w:rsidP="00004A7D">
            <w:pPr>
              <w:jc w:val="center"/>
            </w:pPr>
            <w:r>
              <w:t>вива</w:t>
            </w:r>
          </w:p>
        </w:tc>
        <w:tc>
          <w:tcPr>
            <w:tcW w:w="278" w:type="dxa"/>
            <w:vAlign w:val="center"/>
          </w:tcPr>
          <w:p w14:paraId="235571A9" w14:textId="77777777" w:rsidR="00EF3EEA" w:rsidRDefault="00EF3EEA" w:rsidP="00004A7D">
            <w:pPr>
              <w:jc w:val="center"/>
            </w:pPr>
            <w:r>
              <w:t>Петров В.В.</w:t>
            </w:r>
          </w:p>
        </w:tc>
        <w:tc>
          <w:tcPr>
            <w:tcW w:w="247" w:type="dxa"/>
            <w:vAlign w:val="center"/>
          </w:tcPr>
          <w:p w14:paraId="1FF62CC0" w14:textId="77777777" w:rsidR="00EF3EEA" w:rsidRDefault="00EF3EEA" w:rsidP="00004A7D">
            <w:pPr>
              <w:jc w:val="center"/>
            </w:pPr>
          </w:p>
        </w:tc>
        <w:tc>
          <w:tcPr>
            <w:tcW w:w="248" w:type="dxa"/>
            <w:vAlign w:val="center"/>
          </w:tcPr>
          <w:p w14:paraId="421F78BF" w14:textId="77777777" w:rsidR="00EF3EEA" w:rsidRDefault="00EF3EEA" w:rsidP="00004A7D">
            <w:pPr>
              <w:jc w:val="center"/>
            </w:pPr>
            <w:r>
              <w:t>89563254512</w:t>
            </w:r>
          </w:p>
        </w:tc>
        <w:tc>
          <w:tcPr>
            <w:tcW w:w="295" w:type="dxa"/>
            <w:vAlign w:val="center"/>
          </w:tcPr>
          <w:p w14:paraId="4C681DAA" w14:textId="77777777" w:rsidR="00EF3EEA" w:rsidRDefault="00EF3EEA" w:rsidP="00004A7D">
            <w:pPr>
              <w:jc w:val="center"/>
            </w:pPr>
            <w:r>
              <w:t>8.10.2017</w:t>
            </w:r>
          </w:p>
        </w:tc>
        <w:tc>
          <w:tcPr>
            <w:tcW w:w="258" w:type="dxa"/>
            <w:vAlign w:val="center"/>
          </w:tcPr>
          <w:p w14:paraId="5146DA46" w14:textId="77777777" w:rsidR="00EF3EEA" w:rsidRDefault="00EF3EEA" w:rsidP="00004A7D">
            <w:pPr>
              <w:jc w:val="center"/>
            </w:pPr>
            <w:r>
              <w:t>90000</w:t>
            </w:r>
          </w:p>
        </w:tc>
        <w:tc>
          <w:tcPr>
            <w:tcW w:w="178" w:type="dxa"/>
            <w:vAlign w:val="center"/>
          </w:tcPr>
          <w:p w14:paraId="26308F44" w14:textId="77777777" w:rsidR="00EF3EEA" w:rsidRDefault="00EF3EEA" w:rsidP="00004A7D">
            <w:pPr>
              <w:jc w:val="center"/>
            </w:pPr>
            <w:r>
              <w:t>6523</w:t>
            </w:r>
          </w:p>
        </w:tc>
        <w:tc>
          <w:tcPr>
            <w:tcW w:w="187" w:type="dxa"/>
            <w:vAlign w:val="center"/>
          </w:tcPr>
          <w:p w14:paraId="2FF4E365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=(SUM(G3;H3))*0,01% </w:instrText>
            </w:r>
            <w:r>
              <w:fldChar w:fldCharType="separate"/>
            </w:r>
            <w:r>
              <w:rPr>
                <w:noProof/>
              </w:rPr>
              <w:t>9,6523</w:t>
            </w:r>
            <w:r>
              <w:fldChar w:fldCharType="end"/>
            </w:r>
          </w:p>
        </w:tc>
        <w:tc>
          <w:tcPr>
            <w:tcW w:w="257" w:type="dxa"/>
            <w:vAlign w:val="center"/>
          </w:tcPr>
          <w:p w14:paraId="60C45C4D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=G3-H3-I3 </w:instrText>
            </w:r>
            <w:r>
              <w:fldChar w:fldCharType="separate"/>
            </w:r>
            <w:r>
              <w:rPr>
                <w:noProof/>
              </w:rPr>
              <w:t>83467,3477</w:t>
            </w:r>
            <w:r>
              <w:fldChar w:fldCharType="end"/>
            </w:r>
          </w:p>
        </w:tc>
      </w:tr>
      <w:tr w:rsidR="00EF3EEA" w14:paraId="0ABD5F26" w14:textId="77777777" w:rsidTr="00EF3EEA">
        <w:trPr>
          <w:trHeight w:val="445"/>
        </w:trPr>
        <w:tc>
          <w:tcPr>
            <w:tcW w:w="267" w:type="dxa"/>
            <w:vAlign w:val="center"/>
          </w:tcPr>
          <w:p w14:paraId="2A92708D" w14:textId="77777777" w:rsidR="00EF3EEA" w:rsidRPr="00DE095C" w:rsidRDefault="00EF3EEA" w:rsidP="00004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2573</w:t>
            </w:r>
          </w:p>
        </w:tc>
        <w:tc>
          <w:tcPr>
            <w:tcW w:w="238" w:type="dxa"/>
            <w:vAlign w:val="center"/>
          </w:tcPr>
          <w:p w14:paraId="4EF49E66" w14:textId="77777777" w:rsidR="00EF3EEA" w:rsidRDefault="00EF3EEA" w:rsidP="00004A7D">
            <w:pPr>
              <w:jc w:val="center"/>
            </w:pPr>
            <w:r>
              <w:t>кавуп</w:t>
            </w:r>
          </w:p>
        </w:tc>
        <w:tc>
          <w:tcPr>
            <w:tcW w:w="278" w:type="dxa"/>
            <w:vAlign w:val="center"/>
          </w:tcPr>
          <w:p w14:paraId="196D8C58" w14:textId="77777777" w:rsidR="00EF3EEA" w:rsidRDefault="00EF3EEA" w:rsidP="00004A7D">
            <w:pPr>
              <w:jc w:val="center"/>
            </w:pPr>
            <w:r>
              <w:t>Мартов Л.С.</w:t>
            </w:r>
          </w:p>
        </w:tc>
        <w:tc>
          <w:tcPr>
            <w:tcW w:w="247" w:type="dxa"/>
            <w:vAlign w:val="center"/>
          </w:tcPr>
          <w:p w14:paraId="1AADC4EB" w14:textId="77777777" w:rsidR="00EF3EEA" w:rsidRDefault="00EF3EEA" w:rsidP="00004A7D">
            <w:pPr>
              <w:jc w:val="center"/>
            </w:pPr>
          </w:p>
        </w:tc>
        <w:tc>
          <w:tcPr>
            <w:tcW w:w="248" w:type="dxa"/>
            <w:vAlign w:val="center"/>
          </w:tcPr>
          <w:p w14:paraId="176820A6" w14:textId="77777777" w:rsidR="00EF3EEA" w:rsidRDefault="00EF3EEA" w:rsidP="00004A7D">
            <w:pPr>
              <w:jc w:val="center"/>
            </w:pPr>
            <w:r>
              <w:t>89572534765</w:t>
            </w:r>
          </w:p>
        </w:tc>
        <w:tc>
          <w:tcPr>
            <w:tcW w:w="295" w:type="dxa"/>
            <w:vAlign w:val="center"/>
          </w:tcPr>
          <w:p w14:paraId="10B93967" w14:textId="77777777" w:rsidR="00EF3EEA" w:rsidRDefault="00EF3EEA" w:rsidP="00004A7D">
            <w:pPr>
              <w:jc w:val="center"/>
            </w:pPr>
            <w:r>
              <w:t>26.01.2017</w:t>
            </w:r>
          </w:p>
        </w:tc>
        <w:tc>
          <w:tcPr>
            <w:tcW w:w="258" w:type="dxa"/>
            <w:vAlign w:val="center"/>
          </w:tcPr>
          <w:p w14:paraId="2CDBE7A1" w14:textId="77777777" w:rsidR="00EF3EEA" w:rsidRDefault="00EF3EEA" w:rsidP="00004A7D">
            <w:pPr>
              <w:jc w:val="center"/>
            </w:pPr>
            <w:r>
              <w:t>86354</w:t>
            </w:r>
          </w:p>
        </w:tc>
        <w:tc>
          <w:tcPr>
            <w:tcW w:w="178" w:type="dxa"/>
            <w:vAlign w:val="center"/>
          </w:tcPr>
          <w:p w14:paraId="0B51E2B5" w14:textId="77777777" w:rsidR="00EF3EEA" w:rsidRDefault="00EF3EEA" w:rsidP="00004A7D">
            <w:pPr>
              <w:jc w:val="center"/>
            </w:pPr>
            <w:r>
              <w:t>56982</w:t>
            </w:r>
          </w:p>
        </w:tc>
        <w:tc>
          <w:tcPr>
            <w:tcW w:w="187" w:type="dxa"/>
            <w:vAlign w:val="center"/>
          </w:tcPr>
          <w:p w14:paraId="5F72FDB6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=(SUM(G4;H4))*0,01% </w:instrText>
            </w:r>
            <w:r>
              <w:fldChar w:fldCharType="separate"/>
            </w:r>
            <w:r>
              <w:rPr>
                <w:noProof/>
              </w:rPr>
              <w:t>14,3336</w:t>
            </w:r>
            <w:r>
              <w:fldChar w:fldCharType="end"/>
            </w:r>
          </w:p>
        </w:tc>
        <w:tc>
          <w:tcPr>
            <w:tcW w:w="257" w:type="dxa"/>
            <w:vAlign w:val="center"/>
          </w:tcPr>
          <w:p w14:paraId="597C25A7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=G4-H4-I4 </w:instrText>
            </w:r>
            <w:r>
              <w:fldChar w:fldCharType="separate"/>
            </w:r>
            <w:r>
              <w:rPr>
                <w:noProof/>
              </w:rPr>
              <w:t>29357,6664</w:t>
            </w:r>
            <w:r>
              <w:fldChar w:fldCharType="end"/>
            </w:r>
          </w:p>
        </w:tc>
      </w:tr>
      <w:tr w:rsidR="00EF3EEA" w14:paraId="494E114A" w14:textId="77777777" w:rsidTr="00EF3EEA">
        <w:trPr>
          <w:trHeight w:val="445"/>
        </w:trPr>
        <w:tc>
          <w:tcPr>
            <w:tcW w:w="267" w:type="dxa"/>
            <w:vAlign w:val="center"/>
          </w:tcPr>
          <w:p w14:paraId="1DF7E25D" w14:textId="77777777" w:rsidR="00EF3EEA" w:rsidRPr="00DE095C" w:rsidRDefault="00EF3EEA" w:rsidP="00004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3592</w:t>
            </w:r>
          </w:p>
        </w:tc>
        <w:tc>
          <w:tcPr>
            <w:tcW w:w="238" w:type="dxa"/>
            <w:vAlign w:val="center"/>
          </w:tcPr>
          <w:p w14:paraId="49B3CE0B" w14:textId="77777777" w:rsidR="00EF3EEA" w:rsidRDefault="00EF3EEA" w:rsidP="00004A7D">
            <w:pPr>
              <w:jc w:val="center"/>
            </w:pPr>
            <w:r>
              <w:t>выход</w:t>
            </w:r>
          </w:p>
        </w:tc>
        <w:tc>
          <w:tcPr>
            <w:tcW w:w="278" w:type="dxa"/>
            <w:vAlign w:val="center"/>
          </w:tcPr>
          <w:p w14:paraId="11F4680C" w14:textId="77777777" w:rsidR="00EF3EEA" w:rsidRPr="00DE095C" w:rsidRDefault="00EF3EEA" w:rsidP="00004A7D">
            <w:pPr>
              <w:jc w:val="center"/>
            </w:pPr>
            <w:r>
              <w:t>Петров Н.И.</w:t>
            </w:r>
          </w:p>
        </w:tc>
        <w:tc>
          <w:tcPr>
            <w:tcW w:w="247" w:type="dxa"/>
            <w:vAlign w:val="center"/>
          </w:tcPr>
          <w:p w14:paraId="684844FC" w14:textId="77777777" w:rsidR="00EF3EEA" w:rsidRDefault="00EF3EEA" w:rsidP="00004A7D">
            <w:pPr>
              <w:jc w:val="center"/>
            </w:pPr>
          </w:p>
        </w:tc>
        <w:tc>
          <w:tcPr>
            <w:tcW w:w="248" w:type="dxa"/>
            <w:vAlign w:val="center"/>
          </w:tcPr>
          <w:p w14:paraId="378B7354" w14:textId="77777777" w:rsidR="00EF3EEA" w:rsidRDefault="00EF3EEA" w:rsidP="00004A7D">
            <w:pPr>
              <w:jc w:val="center"/>
            </w:pPr>
            <w:r>
              <w:t>84562574689</w:t>
            </w:r>
          </w:p>
        </w:tc>
        <w:tc>
          <w:tcPr>
            <w:tcW w:w="295" w:type="dxa"/>
            <w:vAlign w:val="center"/>
          </w:tcPr>
          <w:p w14:paraId="7BD43A0C" w14:textId="77777777" w:rsidR="00EF3EEA" w:rsidRDefault="00EF3EEA" w:rsidP="00004A7D">
            <w:pPr>
              <w:jc w:val="center"/>
            </w:pPr>
            <w:r>
              <w:t>18.06.2017</w:t>
            </w:r>
          </w:p>
        </w:tc>
        <w:tc>
          <w:tcPr>
            <w:tcW w:w="258" w:type="dxa"/>
            <w:vAlign w:val="center"/>
          </w:tcPr>
          <w:p w14:paraId="17C3EB14" w14:textId="77777777" w:rsidR="00EF3EEA" w:rsidRDefault="00EF3EEA" w:rsidP="00004A7D">
            <w:pPr>
              <w:jc w:val="center"/>
            </w:pPr>
            <w:r>
              <w:t>9456</w:t>
            </w:r>
          </w:p>
        </w:tc>
        <w:tc>
          <w:tcPr>
            <w:tcW w:w="178" w:type="dxa"/>
            <w:vAlign w:val="center"/>
          </w:tcPr>
          <w:p w14:paraId="521E1689" w14:textId="77777777" w:rsidR="00EF3EEA" w:rsidRDefault="00EF3EEA" w:rsidP="00004A7D">
            <w:pPr>
              <w:jc w:val="center"/>
            </w:pPr>
            <w:r>
              <w:t>5632</w:t>
            </w:r>
          </w:p>
        </w:tc>
        <w:tc>
          <w:tcPr>
            <w:tcW w:w="187" w:type="dxa"/>
            <w:vAlign w:val="center"/>
          </w:tcPr>
          <w:p w14:paraId="67536F6B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=(SUM(G5;H5))*0,01% </w:instrText>
            </w:r>
            <w:r>
              <w:fldChar w:fldCharType="separate"/>
            </w:r>
            <w:r>
              <w:rPr>
                <w:noProof/>
              </w:rPr>
              <w:t>1,5088</w:t>
            </w:r>
            <w:r>
              <w:fldChar w:fldCharType="end"/>
            </w:r>
          </w:p>
        </w:tc>
        <w:tc>
          <w:tcPr>
            <w:tcW w:w="257" w:type="dxa"/>
            <w:vAlign w:val="center"/>
          </w:tcPr>
          <w:p w14:paraId="06E63A0F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=G5-H5-I5 </w:instrText>
            </w:r>
            <w:r>
              <w:fldChar w:fldCharType="separate"/>
            </w:r>
            <w:r>
              <w:rPr>
                <w:noProof/>
              </w:rPr>
              <w:t>3822,4912</w:t>
            </w:r>
            <w:r>
              <w:fldChar w:fldCharType="end"/>
            </w:r>
          </w:p>
        </w:tc>
      </w:tr>
      <w:tr w:rsidR="00EF3EEA" w14:paraId="0667DD45" w14:textId="77777777" w:rsidTr="00EF3EEA">
        <w:trPr>
          <w:trHeight w:val="458"/>
        </w:trPr>
        <w:tc>
          <w:tcPr>
            <w:tcW w:w="267" w:type="dxa"/>
            <w:vAlign w:val="center"/>
          </w:tcPr>
          <w:p w14:paraId="52FA146E" w14:textId="77777777" w:rsidR="00EF3EEA" w:rsidRPr="00DE095C" w:rsidRDefault="00EF3EEA" w:rsidP="00004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6985</w:t>
            </w:r>
          </w:p>
        </w:tc>
        <w:tc>
          <w:tcPr>
            <w:tcW w:w="238" w:type="dxa"/>
            <w:vAlign w:val="center"/>
          </w:tcPr>
          <w:p w14:paraId="5EEEA3EA" w14:textId="77777777" w:rsidR="00EF3EEA" w:rsidRDefault="00EF3EEA" w:rsidP="00004A7D">
            <w:pPr>
              <w:jc w:val="center"/>
            </w:pPr>
            <w:r>
              <w:t>цукен</w:t>
            </w:r>
          </w:p>
        </w:tc>
        <w:tc>
          <w:tcPr>
            <w:tcW w:w="278" w:type="dxa"/>
            <w:vAlign w:val="center"/>
          </w:tcPr>
          <w:p w14:paraId="04132DB1" w14:textId="77777777" w:rsidR="00EF3EEA" w:rsidRDefault="00EF3EEA" w:rsidP="00004A7D">
            <w:pPr>
              <w:jc w:val="center"/>
            </w:pPr>
            <w:r>
              <w:t>Сахаров Р.С.</w:t>
            </w:r>
          </w:p>
        </w:tc>
        <w:tc>
          <w:tcPr>
            <w:tcW w:w="247" w:type="dxa"/>
            <w:vAlign w:val="center"/>
          </w:tcPr>
          <w:p w14:paraId="6ECC7F11" w14:textId="77777777" w:rsidR="00EF3EEA" w:rsidRDefault="00EF3EEA" w:rsidP="00004A7D">
            <w:pPr>
              <w:jc w:val="center"/>
            </w:pPr>
          </w:p>
        </w:tc>
        <w:tc>
          <w:tcPr>
            <w:tcW w:w="248" w:type="dxa"/>
            <w:vAlign w:val="center"/>
          </w:tcPr>
          <w:p w14:paraId="3633AFFA" w14:textId="77777777" w:rsidR="00EF3EEA" w:rsidRDefault="00EF3EEA" w:rsidP="00004A7D">
            <w:pPr>
              <w:jc w:val="center"/>
            </w:pPr>
            <w:r>
              <w:t>83694527829</w:t>
            </w:r>
          </w:p>
        </w:tc>
        <w:tc>
          <w:tcPr>
            <w:tcW w:w="295" w:type="dxa"/>
            <w:vAlign w:val="center"/>
          </w:tcPr>
          <w:p w14:paraId="77F2ECF3" w14:textId="77777777" w:rsidR="00EF3EEA" w:rsidRDefault="00EF3EEA" w:rsidP="00004A7D">
            <w:pPr>
              <w:jc w:val="center"/>
            </w:pPr>
            <w:r>
              <w:t>6.03.2017</w:t>
            </w:r>
          </w:p>
        </w:tc>
        <w:tc>
          <w:tcPr>
            <w:tcW w:w="258" w:type="dxa"/>
            <w:vAlign w:val="center"/>
          </w:tcPr>
          <w:p w14:paraId="3D790C08" w14:textId="77777777" w:rsidR="00EF3EEA" w:rsidRDefault="00EF3EEA" w:rsidP="00004A7D">
            <w:pPr>
              <w:jc w:val="center"/>
            </w:pPr>
            <w:r>
              <w:t>5632146</w:t>
            </w:r>
          </w:p>
        </w:tc>
        <w:tc>
          <w:tcPr>
            <w:tcW w:w="178" w:type="dxa"/>
            <w:vAlign w:val="center"/>
          </w:tcPr>
          <w:p w14:paraId="67CF5C28" w14:textId="77777777" w:rsidR="00EF3EEA" w:rsidRDefault="00EF3EEA" w:rsidP="00004A7D">
            <w:pPr>
              <w:jc w:val="center"/>
            </w:pPr>
            <w:r>
              <w:t>2689431</w:t>
            </w:r>
          </w:p>
        </w:tc>
        <w:tc>
          <w:tcPr>
            <w:tcW w:w="187" w:type="dxa"/>
            <w:vAlign w:val="center"/>
          </w:tcPr>
          <w:p w14:paraId="190F4ECA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=(SUM(G6;H6))*0,01% </w:instrText>
            </w:r>
            <w:r>
              <w:fldChar w:fldCharType="separate"/>
            </w:r>
            <w:r>
              <w:rPr>
                <w:noProof/>
              </w:rPr>
              <w:t>832,1577</w:t>
            </w:r>
            <w:r>
              <w:fldChar w:fldCharType="end"/>
            </w:r>
          </w:p>
        </w:tc>
        <w:tc>
          <w:tcPr>
            <w:tcW w:w="257" w:type="dxa"/>
            <w:vAlign w:val="center"/>
          </w:tcPr>
          <w:p w14:paraId="7B4E5034" w14:textId="77777777" w:rsidR="00EF3EEA" w:rsidRDefault="00EF3EEA" w:rsidP="00004A7D">
            <w:pPr>
              <w:jc w:val="center"/>
            </w:pPr>
            <w:r>
              <w:fldChar w:fldCharType="begin"/>
            </w:r>
            <w:r>
              <w:instrText xml:space="preserve"> =G6-H6-I6 </w:instrText>
            </w:r>
            <w:r>
              <w:fldChar w:fldCharType="separate"/>
            </w:r>
            <w:r>
              <w:rPr>
                <w:noProof/>
              </w:rPr>
              <w:t>2941882,8423</w:t>
            </w:r>
            <w:r>
              <w:fldChar w:fldCharType="end"/>
            </w:r>
          </w:p>
        </w:tc>
      </w:tr>
    </w:tbl>
    <w:p w14:paraId="59A055A4" w14:textId="77777777" w:rsidR="00EF3EEA" w:rsidRDefault="00EF3EEA" w:rsidP="00EF3EEA"/>
    <w:p w14:paraId="7702498B" w14:textId="77777777" w:rsidR="00EF3EEA" w:rsidRDefault="00EF3EEA" w:rsidP="00EF3EEA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280"/>
        <w:gridCol w:w="1332"/>
        <w:gridCol w:w="1510"/>
        <w:gridCol w:w="1314"/>
        <w:gridCol w:w="1215"/>
        <w:gridCol w:w="1215"/>
      </w:tblGrid>
      <w:tr w:rsidR="00EF3EEA" w14:paraId="464FDE61" w14:textId="77777777" w:rsidTr="00004A7D">
        <w:tc>
          <w:tcPr>
            <w:tcW w:w="1335" w:type="dxa"/>
            <w:vMerge w:val="restart"/>
          </w:tcPr>
          <w:p w14:paraId="2DCC58F3" w14:textId="77777777" w:rsidR="00EF3EEA" w:rsidRPr="00505005" w:rsidRDefault="00EF3EEA" w:rsidP="00004A7D">
            <w:pPr>
              <w:jc w:val="center"/>
            </w:pPr>
            <w:r>
              <w:lastRenderedPageBreak/>
              <w:t>Дни недели</w:t>
            </w:r>
          </w:p>
        </w:tc>
        <w:tc>
          <w:tcPr>
            <w:tcW w:w="8010" w:type="dxa"/>
            <w:gridSpan w:val="6"/>
          </w:tcPr>
          <w:p w14:paraId="137D3B12" w14:textId="77777777" w:rsidR="00EF3EEA" w:rsidRDefault="00EF3EEA" w:rsidP="00004A7D">
            <w:pPr>
              <w:jc w:val="center"/>
            </w:pPr>
            <w:r>
              <w:t>Расписание пар (Первая неделя)</w:t>
            </w:r>
          </w:p>
        </w:tc>
      </w:tr>
      <w:tr w:rsidR="00EF3EEA" w14:paraId="6B285853" w14:textId="77777777" w:rsidTr="00004A7D">
        <w:tc>
          <w:tcPr>
            <w:tcW w:w="1335" w:type="dxa"/>
            <w:vMerge/>
          </w:tcPr>
          <w:p w14:paraId="01131BF7" w14:textId="77777777" w:rsidR="00EF3EEA" w:rsidRDefault="00EF3EEA" w:rsidP="00004A7D"/>
        </w:tc>
        <w:tc>
          <w:tcPr>
            <w:tcW w:w="1335" w:type="dxa"/>
          </w:tcPr>
          <w:p w14:paraId="55247559" w14:textId="77777777" w:rsidR="00EF3EEA" w:rsidRDefault="00EF3EEA" w:rsidP="00004A7D">
            <w:r>
              <w:t>8:30-10:05</w:t>
            </w:r>
          </w:p>
        </w:tc>
        <w:tc>
          <w:tcPr>
            <w:tcW w:w="1335" w:type="dxa"/>
          </w:tcPr>
          <w:p w14:paraId="72B6AE06" w14:textId="77777777" w:rsidR="00EF3EEA" w:rsidRDefault="00EF3EEA" w:rsidP="00004A7D">
            <w:r>
              <w:t>10:15-11:50</w:t>
            </w:r>
          </w:p>
        </w:tc>
        <w:tc>
          <w:tcPr>
            <w:tcW w:w="1335" w:type="dxa"/>
          </w:tcPr>
          <w:p w14:paraId="653F078D" w14:textId="77777777" w:rsidR="00EF3EEA" w:rsidRDefault="00EF3EEA" w:rsidP="00004A7D">
            <w:r>
              <w:t>12:00-13:35</w:t>
            </w:r>
          </w:p>
        </w:tc>
        <w:tc>
          <w:tcPr>
            <w:tcW w:w="1335" w:type="dxa"/>
          </w:tcPr>
          <w:p w14:paraId="3E11914D" w14:textId="77777777" w:rsidR="00EF3EEA" w:rsidRDefault="00EF3EEA" w:rsidP="00004A7D">
            <w:r>
              <w:t>14:00-15:35</w:t>
            </w:r>
          </w:p>
        </w:tc>
        <w:tc>
          <w:tcPr>
            <w:tcW w:w="1335" w:type="dxa"/>
          </w:tcPr>
          <w:p w14:paraId="43001216" w14:textId="77777777" w:rsidR="00EF3EEA" w:rsidRDefault="00EF3EEA" w:rsidP="00004A7D">
            <w:r>
              <w:t>15:40-17:15</w:t>
            </w:r>
          </w:p>
        </w:tc>
        <w:tc>
          <w:tcPr>
            <w:tcW w:w="1335" w:type="dxa"/>
          </w:tcPr>
          <w:p w14:paraId="74C2AB08" w14:textId="77777777" w:rsidR="00EF3EEA" w:rsidRDefault="00EF3EEA" w:rsidP="00004A7D">
            <w:r>
              <w:t>17:20-18:55</w:t>
            </w:r>
          </w:p>
        </w:tc>
      </w:tr>
      <w:tr w:rsidR="00EF3EEA" w14:paraId="3EBCA341" w14:textId="77777777" w:rsidTr="00004A7D">
        <w:tc>
          <w:tcPr>
            <w:tcW w:w="1335" w:type="dxa"/>
          </w:tcPr>
          <w:p w14:paraId="05D16343" w14:textId="77777777" w:rsidR="00EF3EEA" w:rsidRDefault="00EF3EEA" w:rsidP="00004A7D">
            <w:r>
              <w:t>Понедельник</w:t>
            </w:r>
          </w:p>
        </w:tc>
        <w:tc>
          <w:tcPr>
            <w:tcW w:w="1335" w:type="dxa"/>
          </w:tcPr>
          <w:p w14:paraId="4CD9C599" w14:textId="77777777" w:rsidR="00EF3EEA" w:rsidRDefault="00EF3EEA" w:rsidP="00004A7D"/>
        </w:tc>
        <w:tc>
          <w:tcPr>
            <w:tcW w:w="1335" w:type="dxa"/>
          </w:tcPr>
          <w:p w14:paraId="597E6AA1" w14:textId="77777777" w:rsidR="00EF3EEA" w:rsidRDefault="00EF3EEA" w:rsidP="00004A7D">
            <w:r>
              <w:t>Английский</w:t>
            </w:r>
          </w:p>
        </w:tc>
        <w:tc>
          <w:tcPr>
            <w:tcW w:w="1335" w:type="dxa"/>
          </w:tcPr>
          <w:p w14:paraId="61CD797A" w14:textId="77777777" w:rsidR="00EF3EEA" w:rsidRDefault="00EF3EEA" w:rsidP="00004A7D">
            <w:r>
              <w:t>Информатика</w:t>
            </w:r>
          </w:p>
        </w:tc>
        <w:tc>
          <w:tcPr>
            <w:tcW w:w="1335" w:type="dxa"/>
          </w:tcPr>
          <w:p w14:paraId="22BA391B" w14:textId="77777777" w:rsidR="00EF3EEA" w:rsidRDefault="00EF3EEA" w:rsidP="00004A7D"/>
        </w:tc>
        <w:tc>
          <w:tcPr>
            <w:tcW w:w="1335" w:type="dxa"/>
          </w:tcPr>
          <w:p w14:paraId="5D2D76FB" w14:textId="77777777" w:rsidR="00EF3EEA" w:rsidRDefault="00EF3EEA" w:rsidP="00004A7D"/>
        </w:tc>
        <w:tc>
          <w:tcPr>
            <w:tcW w:w="1335" w:type="dxa"/>
          </w:tcPr>
          <w:p w14:paraId="343A6189" w14:textId="77777777" w:rsidR="00EF3EEA" w:rsidRDefault="00EF3EEA" w:rsidP="00004A7D"/>
        </w:tc>
      </w:tr>
      <w:tr w:rsidR="00EF3EEA" w14:paraId="047B7ABE" w14:textId="77777777" w:rsidTr="00004A7D">
        <w:tc>
          <w:tcPr>
            <w:tcW w:w="1335" w:type="dxa"/>
          </w:tcPr>
          <w:p w14:paraId="65CFD053" w14:textId="77777777" w:rsidR="00EF3EEA" w:rsidRDefault="00EF3EEA" w:rsidP="00004A7D">
            <w:r>
              <w:t>Вторник</w:t>
            </w:r>
          </w:p>
        </w:tc>
        <w:tc>
          <w:tcPr>
            <w:tcW w:w="1335" w:type="dxa"/>
          </w:tcPr>
          <w:p w14:paraId="7077E694" w14:textId="77777777" w:rsidR="00EF3EEA" w:rsidRDefault="00EF3EEA" w:rsidP="00004A7D">
            <w:r>
              <w:t>Инж.гр.</w:t>
            </w:r>
          </w:p>
        </w:tc>
        <w:tc>
          <w:tcPr>
            <w:tcW w:w="1335" w:type="dxa"/>
          </w:tcPr>
          <w:p w14:paraId="42D5A138" w14:textId="77777777" w:rsidR="00EF3EEA" w:rsidRDefault="00EF3EEA" w:rsidP="00004A7D">
            <w:r>
              <w:t>Мат.анализ</w:t>
            </w:r>
          </w:p>
        </w:tc>
        <w:tc>
          <w:tcPr>
            <w:tcW w:w="1335" w:type="dxa"/>
          </w:tcPr>
          <w:p w14:paraId="1896B916" w14:textId="77777777" w:rsidR="00EF3EEA" w:rsidRDefault="00EF3EEA" w:rsidP="00004A7D">
            <w:r>
              <w:t>Инж.гр</w:t>
            </w:r>
          </w:p>
        </w:tc>
        <w:tc>
          <w:tcPr>
            <w:tcW w:w="1335" w:type="dxa"/>
          </w:tcPr>
          <w:p w14:paraId="69474F5D" w14:textId="77777777" w:rsidR="00EF3EEA" w:rsidRDefault="00EF3EEA" w:rsidP="00004A7D">
            <w:r>
              <w:t>Осн.ф.к</w:t>
            </w:r>
          </w:p>
        </w:tc>
        <w:tc>
          <w:tcPr>
            <w:tcW w:w="1335" w:type="dxa"/>
          </w:tcPr>
          <w:p w14:paraId="6FBCA2D6" w14:textId="77777777" w:rsidR="00EF3EEA" w:rsidRDefault="00EF3EEA" w:rsidP="00004A7D">
            <w:r>
              <w:t>Физ-ра.</w:t>
            </w:r>
          </w:p>
        </w:tc>
        <w:tc>
          <w:tcPr>
            <w:tcW w:w="1335" w:type="dxa"/>
          </w:tcPr>
          <w:p w14:paraId="32BFD5D7" w14:textId="77777777" w:rsidR="00EF3EEA" w:rsidRDefault="00EF3EEA" w:rsidP="00004A7D"/>
        </w:tc>
      </w:tr>
      <w:tr w:rsidR="00EF3EEA" w14:paraId="12899999" w14:textId="77777777" w:rsidTr="00004A7D">
        <w:tc>
          <w:tcPr>
            <w:tcW w:w="1335" w:type="dxa"/>
          </w:tcPr>
          <w:p w14:paraId="10207224" w14:textId="77777777" w:rsidR="00EF3EEA" w:rsidRDefault="00EF3EEA" w:rsidP="00004A7D">
            <w:r>
              <w:t>Среда</w:t>
            </w:r>
          </w:p>
        </w:tc>
        <w:tc>
          <w:tcPr>
            <w:tcW w:w="1335" w:type="dxa"/>
          </w:tcPr>
          <w:p w14:paraId="47C77B83" w14:textId="77777777" w:rsidR="00EF3EEA" w:rsidRDefault="00EF3EEA" w:rsidP="00004A7D">
            <w:r>
              <w:t>Програм.</w:t>
            </w:r>
          </w:p>
        </w:tc>
        <w:tc>
          <w:tcPr>
            <w:tcW w:w="1335" w:type="dxa"/>
          </w:tcPr>
          <w:p w14:paraId="4ADA1F6A" w14:textId="77777777" w:rsidR="00EF3EEA" w:rsidRDefault="00EF3EEA" w:rsidP="00004A7D"/>
        </w:tc>
        <w:tc>
          <w:tcPr>
            <w:tcW w:w="1335" w:type="dxa"/>
          </w:tcPr>
          <w:p w14:paraId="2CF402A5" w14:textId="77777777" w:rsidR="00EF3EEA" w:rsidRDefault="00EF3EEA" w:rsidP="00004A7D">
            <w:r>
              <w:t>Програм.</w:t>
            </w:r>
          </w:p>
        </w:tc>
        <w:tc>
          <w:tcPr>
            <w:tcW w:w="1335" w:type="dxa"/>
          </w:tcPr>
          <w:p w14:paraId="28164551" w14:textId="77777777" w:rsidR="00EF3EEA" w:rsidRDefault="00EF3EEA" w:rsidP="00004A7D">
            <w:r>
              <w:t>Информат.</w:t>
            </w:r>
          </w:p>
        </w:tc>
        <w:tc>
          <w:tcPr>
            <w:tcW w:w="1335" w:type="dxa"/>
          </w:tcPr>
          <w:p w14:paraId="796DF1F0" w14:textId="77777777" w:rsidR="00EF3EEA" w:rsidRDefault="00EF3EEA" w:rsidP="00004A7D"/>
        </w:tc>
        <w:tc>
          <w:tcPr>
            <w:tcW w:w="1335" w:type="dxa"/>
          </w:tcPr>
          <w:p w14:paraId="09E78944" w14:textId="77777777" w:rsidR="00EF3EEA" w:rsidRDefault="00EF3EEA" w:rsidP="00004A7D"/>
        </w:tc>
      </w:tr>
      <w:tr w:rsidR="00EF3EEA" w14:paraId="54E32446" w14:textId="77777777" w:rsidTr="00004A7D">
        <w:tc>
          <w:tcPr>
            <w:tcW w:w="1335" w:type="dxa"/>
          </w:tcPr>
          <w:p w14:paraId="43D63648" w14:textId="77777777" w:rsidR="00EF3EEA" w:rsidRDefault="00EF3EEA" w:rsidP="00004A7D">
            <w:r>
              <w:t>Четверг</w:t>
            </w:r>
          </w:p>
        </w:tc>
        <w:tc>
          <w:tcPr>
            <w:tcW w:w="1335" w:type="dxa"/>
          </w:tcPr>
          <w:p w14:paraId="0BED4EBD" w14:textId="77777777" w:rsidR="00EF3EEA" w:rsidRDefault="00EF3EEA" w:rsidP="00004A7D">
            <w:r>
              <w:t xml:space="preserve">Алгебра </w:t>
            </w:r>
          </w:p>
        </w:tc>
        <w:tc>
          <w:tcPr>
            <w:tcW w:w="1335" w:type="dxa"/>
          </w:tcPr>
          <w:p w14:paraId="29F24F53" w14:textId="77777777" w:rsidR="00EF3EEA" w:rsidRDefault="00EF3EEA" w:rsidP="00004A7D">
            <w:r>
              <w:t xml:space="preserve">История </w:t>
            </w:r>
          </w:p>
        </w:tc>
        <w:tc>
          <w:tcPr>
            <w:tcW w:w="1335" w:type="dxa"/>
          </w:tcPr>
          <w:p w14:paraId="4FD9F280" w14:textId="77777777" w:rsidR="00EF3EEA" w:rsidRDefault="00EF3EEA" w:rsidP="00004A7D"/>
        </w:tc>
        <w:tc>
          <w:tcPr>
            <w:tcW w:w="1335" w:type="dxa"/>
          </w:tcPr>
          <w:p w14:paraId="7739000C" w14:textId="77777777" w:rsidR="00EF3EEA" w:rsidRDefault="00EF3EEA" w:rsidP="00004A7D">
            <w:r>
              <w:t>Физ-ра</w:t>
            </w:r>
          </w:p>
        </w:tc>
        <w:tc>
          <w:tcPr>
            <w:tcW w:w="1335" w:type="dxa"/>
          </w:tcPr>
          <w:p w14:paraId="60C3CD9C" w14:textId="77777777" w:rsidR="00EF3EEA" w:rsidRDefault="00EF3EEA" w:rsidP="00004A7D"/>
        </w:tc>
        <w:tc>
          <w:tcPr>
            <w:tcW w:w="1335" w:type="dxa"/>
          </w:tcPr>
          <w:p w14:paraId="52B3C03F" w14:textId="77777777" w:rsidR="00EF3EEA" w:rsidRDefault="00EF3EEA" w:rsidP="00004A7D"/>
        </w:tc>
      </w:tr>
      <w:tr w:rsidR="00EF3EEA" w14:paraId="16498C77" w14:textId="77777777" w:rsidTr="00004A7D">
        <w:tc>
          <w:tcPr>
            <w:tcW w:w="1335" w:type="dxa"/>
          </w:tcPr>
          <w:p w14:paraId="28F38725" w14:textId="77777777" w:rsidR="00EF3EEA" w:rsidRDefault="00EF3EEA" w:rsidP="00004A7D">
            <w:r>
              <w:t>Суббота</w:t>
            </w:r>
          </w:p>
        </w:tc>
        <w:tc>
          <w:tcPr>
            <w:tcW w:w="1335" w:type="dxa"/>
          </w:tcPr>
          <w:p w14:paraId="219457A2" w14:textId="77777777" w:rsidR="00EF3EEA" w:rsidRDefault="00EF3EEA" w:rsidP="00004A7D">
            <w:r>
              <w:t>Информ</w:t>
            </w:r>
          </w:p>
        </w:tc>
        <w:tc>
          <w:tcPr>
            <w:tcW w:w="1335" w:type="dxa"/>
          </w:tcPr>
          <w:p w14:paraId="52F29660" w14:textId="77777777" w:rsidR="00EF3EEA" w:rsidRDefault="00EF3EEA" w:rsidP="00004A7D">
            <w:r>
              <w:t xml:space="preserve">Информ </w:t>
            </w:r>
          </w:p>
        </w:tc>
        <w:tc>
          <w:tcPr>
            <w:tcW w:w="1335" w:type="dxa"/>
          </w:tcPr>
          <w:p w14:paraId="3F7FC761" w14:textId="77777777" w:rsidR="00EF3EEA" w:rsidRDefault="00EF3EEA" w:rsidP="00004A7D">
            <w:r>
              <w:t xml:space="preserve">Русский </w:t>
            </w:r>
          </w:p>
        </w:tc>
        <w:tc>
          <w:tcPr>
            <w:tcW w:w="1335" w:type="dxa"/>
          </w:tcPr>
          <w:p w14:paraId="24109A4C" w14:textId="77777777" w:rsidR="00EF3EEA" w:rsidRDefault="00EF3EEA" w:rsidP="00004A7D">
            <w:r>
              <w:t>Введ. в пр.</w:t>
            </w:r>
          </w:p>
        </w:tc>
        <w:tc>
          <w:tcPr>
            <w:tcW w:w="1335" w:type="dxa"/>
          </w:tcPr>
          <w:p w14:paraId="2BFC2915" w14:textId="77777777" w:rsidR="00EF3EEA" w:rsidRDefault="00EF3EEA" w:rsidP="00004A7D"/>
        </w:tc>
        <w:tc>
          <w:tcPr>
            <w:tcW w:w="1335" w:type="dxa"/>
          </w:tcPr>
          <w:p w14:paraId="03C0CB72" w14:textId="77777777" w:rsidR="00EF3EEA" w:rsidRDefault="00EF3EEA" w:rsidP="00004A7D"/>
        </w:tc>
      </w:tr>
    </w:tbl>
    <w:p w14:paraId="1E9E5F9D" w14:textId="77777777" w:rsidR="00EF3EEA" w:rsidRPr="00274A7C" w:rsidRDefault="00EF3EEA" w:rsidP="00EF3EEA"/>
    <w:p w14:paraId="5BD2B89C" w14:textId="77777777" w:rsidR="00247F75" w:rsidRPr="00CF4218" w:rsidRDefault="00247F75" w:rsidP="00247F75">
      <w:pPr>
        <w:pStyle w:val="NoSpacing"/>
        <w:rPr>
          <w:lang w:val="ru-RU"/>
        </w:rPr>
      </w:pPr>
    </w:p>
    <w:sectPr w:rsidR="00247F75" w:rsidRPr="00CF4218" w:rsidSect="007D504B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FBA46" w14:textId="77777777" w:rsidR="00611137" w:rsidRDefault="00611137" w:rsidP="005A293B">
      <w:pPr>
        <w:spacing w:after="0" w:line="240" w:lineRule="auto"/>
      </w:pPr>
      <w:r>
        <w:separator/>
      </w:r>
    </w:p>
  </w:endnote>
  <w:endnote w:type="continuationSeparator" w:id="0">
    <w:p w14:paraId="5D85EBAF" w14:textId="77777777" w:rsidR="00611137" w:rsidRDefault="00611137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Cy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EndPr/>
    <w:sdtContent>
      <w:p w14:paraId="64BC1D21" w14:textId="3E28A8DE" w:rsidR="00247F75" w:rsidRDefault="00247F75" w:rsidP="00247F75">
        <w:pPr>
          <w:pStyle w:val="Footer"/>
          <w:jc w:val="center"/>
        </w:pPr>
      </w:p>
      <w:p w14:paraId="1FB65BCC" w14:textId="0AF7D598" w:rsidR="007231CC" w:rsidRPr="005A293B" w:rsidRDefault="00611137" w:rsidP="005A293B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D3284" w14:textId="77777777" w:rsidR="00611137" w:rsidRDefault="00611137" w:rsidP="005A293B">
      <w:pPr>
        <w:spacing w:after="0" w:line="240" w:lineRule="auto"/>
      </w:pPr>
      <w:r>
        <w:separator/>
      </w:r>
    </w:p>
  </w:footnote>
  <w:footnote w:type="continuationSeparator" w:id="0">
    <w:p w14:paraId="5AEF7391" w14:textId="77777777" w:rsidR="00611137" w:rsidRDefault="00611137" w:rsidP="005A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A2543" w14:textId="78434F0A" w:rsidR="007231CC" w:rsidRPr="005A293B" w:rsidRDefault="007231CC" w:rsidP="005A293B">
    <w:pPr>
      <w:pStyle w:val="Header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87C"/>
    <w:multiLevelType w:val="hybridMultilevel"/>
    <w:tmpl w:val="370E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7B6"/>
    <w:multiLevelType w:val="hybridMultilevel"/>
    <w:tmpl w:val="70A2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5361"/>
    <w:multiLevelType w:val="hybridMultilevel"/>
    <w:tmpl w:val="D1E26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C0E5C"/>
    <w:multiLevelType w:val="hybridMultilevel"/>
    <w:tmpl w:val="FF482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593BEE"/>
    <w:multiLevelType w:val="hybridMultilevel"/>
    <w:tmpl w:val="AF98E6B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755CE"/>
    <w:rsid w:val="00114E0A"/>
    <w:rsid w:val="00144EE3"/>
    <w:rsid w:val="00247F75"/>
    <w:rsid w:val="002D04D5"/>
    <w:rsid w:val="00461BB3"/>
    <w:rsid w:val="005A293B"/>
    <w:rsid w:val="00611137"/>
    <w:rsid w:val="006A1855"/>
    <w:rsid w:val="007231CC"/>
    <w:rsid w:val="0073340E"/>
    <w:rsid w:val="007412EF"/>
    <w:rsid w:val="007B2F3E"/>
    <w:rsid w:val="007B736F"/>
    <w:rsid w:val="007D504B"/>
    <w:rsid w:val="00865EE8"/>
    <w:rsid w:val="00874B6E"/>
    <w:rsid w:val="008B19CE"/>
    <w:rsid w:val="008C2081"/>
    <w:rsid w:val="008C3152"/>
    <w:rsid w:val="00972751"/>
    <w:rsid w:val="009C1679"/>
    <w:rsid w:val="00BF1A71"/>
    <w:rsid w:val="00C508F0"/>
    <w:rsid w:val="00C77B16"/>
    <w:rsid w:val="00CB77A9"/>
    <w:rsid w:val="00CD55A8"/>
    <w:rsid w:val="00CF4218"/>
    <w:rsid w:val="00DF0205"/>
    <w:rsid w:val="00E3404C"/>
    <w:rsid w:val="00E71D18"/>
    <w:rsid w:val="00EE5C7D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A1B0ACD5-2671-4226-8970-E6FE2BF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EEA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A293B"/>
  </w:style>
  <w:style w:type="paragraph" w:styleId="Footer">
    <w:name w:val="footer"/>
    <w:basedOn w:val="Normal"/>
    <w:link w:val="FooterChar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A293B"/>
  </w:style>
  <w:style w:type="paragraph" w:styleId="NormalWeb">
    <w:name w:val="Normal (Web)"/>
    <w:basedOn w:val="Normal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2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9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77A9"/>
    <w:rPr>
      <w:color w:val="6B9F2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404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1BB3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1B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1B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1BB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1BB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61BB3"/>
    <w:pPr>
      <w:spacing w:after="200" w:line="240" w:lineRule="auto"/>
    </w:pPr>
    <w:rPr>
      <w:i/>
      <w:iCs/>
      <w:color w:val="323232" w:themeColor="text2"/>
      <w:sz w:val="18"/>
      <w:szCs w:val="18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BB3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ind w:left="864" w:right="864"/>
      <w:jc w:val="center"/>
    </w:pPr>
    <w:rPr>
      <w:i/>
      <w:iCs/>
      <w:color w:val="A5300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BB3"/>
    <w:rPr>
      <w:i/>
      <w:iCs/>
      <w:color w:val="A5300F" w:themeColor="accent1"/>
    </w:rPr>
  </w:style>
  <w:style w:type="paragraph" w:styleId="ListParagraph">
    <w:name w:val="List Paragraph"/>
    <w:basedOn w:val="Normal"/>
    <w:qFormat/>
    <w:rsid w:val="00EE5C7D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114E0A"/>
    <w:rPr>
      <w:i/>
      <w:iCs/>
      <w:color w:val="A5300F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1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1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47F7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F4218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218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F4218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F1A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F1A7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1A7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F1A71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Style1">
    <w:name w:val="Style1"/>
    <w:basedOn w:val="Normal"/>
    <w:link w:val="Style1Char"/>
    <w:autoRedefine/>
    <w:qFormat/>
    <w:rsid w:val="00C508F0"/>
    <w:pPr>
      <w:shd w:val="clear" w:color="auto" w:fill="00FFFF"/>
      <w:spacing w:before="240" w:after="240" w:line="240" w:lineRule="auto"/>
      <w:ind w:firstLine="720"/>
      <w:mirrorIndents/>
    </w:pPr>
    <w:rPr>
      <w:rFonts w:ascii="ArialCyr" w:hAnsi="ArialCyr"/>
    </w:rPr>
  </w:style>
  <w:style w:type="character" w:styleId="Strong">
    <w:name w:val="Strong"/>
    <w:basedOn w:val="DefaultParagraphFont"/>
    <w:uiPriority w:val="22"/>
    <w:qFormat/>
    <w:rsid w:val="00C508F0"/>
    <w:rPr>
      <w:b/>
      <w:bCs/>
    </w:rPr>
  </w:style>
  <w:style w:type="character" w:customStyle="1" w:styleId="Style1Char">
    <w:name w:val="Style1 Char"/>
    <w:basedOn w:val="DefaultParagraphFont"/>
    <w:link w:val="Style1"/>
    <w:rsid w:val="00C508F0"/>
    <w:rPr>
      <w:rFonts w:ascii="ArialCyr" w:hAnsi="ArialCyr"/>
      <w:shd w:val="clear" w:color="auto" w:fill="00FFFF"/>
      <w:lang w:val="ru-RU"/>
    </w:rPr>
  </w:style>
  <w:style w:type="paragraph" w:customStyle="1" w:styleId="Style2">
    <w:name w:val="Style2"/>
    <w:basedOn w:val="Normal"/>
    <w:link w:val="Style2Char"/>
    <w:qFormat/>
    <w:rsid w:val="007B2F3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character" w:customStyle="1" w:styleId="Style2Char">
    <w:name w:val="Style2 Char"/>
    <w:basedOn w:val="DefaultParagraphFont"/>
    <w:link w:val="Style2"/>
    <w:rsid w:val="007B2F3E"/>
    <w:rPr>
      <w:lang w:val="ru-RU"/>
    </w:rPr>
  </w:style>
  <w:style w:type="table" w:styleId="TableGrid">
    <w:name w:val="Table Grid"/>
    <w:basedOn w:val="TableNormal"/>
    <w:uiPriority w:val="39"/>
    <w:rsid w:val="00EF3EE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27EEC-72DB-48E3-B537-A228012D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7</cp:revision>
  <dcterms:created xsi:type="dcterms:W3CDTF">2017-10-30T10:19:00Z</dcterms:created>
  <dcterms:modified xsi:type="dcterms:W3CDTF">2017-11-09T10:10:00Z</dcterms:modified>
</cp:coreProperties>
</file>