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74D7C" w14:textId="16350177" w:rsidR="00273120" w:rsidRDefault="00273120" w:rsidP="00273120">
      <w:pPr>
        <w:jc w:val="center"/>
        <w:rPr>
          <w:b/>
          <w:bCs/>
          <w:sz w:val="36"/>
          <w:szCs w:val="36"/>
        </w:rPr>
      </w:pPr>
      <w:r w:rsidRPr="00273120">
        <w:rPr>
          <w:b/>
          <w:bCs/>
          <w:sz w:val="36"/>
          <w:szCs w:val="36"/>
        </w:rPr>
        <w:t xml:space="preserve">CS696F-Applied </w:t>
      </w:r>
      <w:r w:rsidR="00471CE7">
        <w:rPr>
          <w:b/>
          <w:bCs/>
          <w:sz w:val="36"/>
          <w:szCs w:val="36"/>
        </w:rPr>
        <w:t>S</w:t>
      </w:r>
      <w:r w:rsidRPr="00273120">
        <w:rPr>
          <w:b/>
          <w:bCs/>
          <w:sz w:val="36"/>
          <w:szCs w:val="36"/>
        </w:rPr>
        <w:t xml:space="preserve">oftware </w:t>
      </w:r>
      <w:r w:rsidR="00471CE7">
        <w:rPr>
          <w:b/>
          <w:bCs/>
          <w:sz w:val="36"/>
          <w:szCs w:val="36"/>
        </w:rPr>
        <w:t>T</w:t>
      </w:r>
      <w:r w:rsidRPr="00273120">
        <w:rPr>
          <w:b/>
          <w:bCs/>
          <w:sz w:val="36"/>
          <w:szCs w:val="36"/>
        </w:rPr>
        <w:t>esting</w:t>
      </w:r>
    </w:p>
    <w:p w14:paraId="1308B78B" w14:textId="2172496B" w:rsidR="00A941DE" w:rsidRPr="00C01901" w:rsidRDefault="00ED755C" w:rsidP="00273120">
      <w:pPr>
        <w:rPr>
          <w:b/>
          <w:bCs/>
          <w:sz w:val="36"/>
          <w:szCs w:val="36"/>
        </w:rPr>
      </w:pPr>
      <w:r w:rsidRPr="00ED755C">
        <w:rPr>
          <w:sz w:val="28"/>
          <w:szCs w:val="28"/>
        </w:rPr>
        <w:t xml:space="preserve">Project </w:t>
      </w:r>
      <w:r w:rsidR="007A3D69" w:rsidRPr="00ED755C">
        <w:rPr>
          <w:sz w:val="28"/>
          <w:szCs w:val="28"/>
        </w:rPr>
        <w:t>Team</w:t>
      </w:r>
      <w:r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Team 1</w:t>
      </w:r>
    </w:p>
    <w:p w14:paraId="500A6E6C" w14:textId="4E55BFF0" w:rsidR="00ED755C" w:rsidRPr="00ED755C" w:rsidRDefault="007A3D69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Lecture Topic</w:t>
      </w:r>
      <w:r w:rsidR="00ED755C"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</w:t>
      </w:r>
      <w:r w:rsidR="00C01901" w:rsidRPr="00C01901">
        <w:rPr>
          <w:sz w:val="28"/>
          <w:szCs w:val="28"/>
        </w:rPr>
        <w:t>So</w:t>
      </w:r>
      <w:r w:rsidR="00BF0523">
        <w:rPr>
          <w:sz w:val="28"/>
          <w:szCs w:val="28"/>
        </w:rPr>
        <w:t>f</w:t>
      </w:r>
      <w:r w:rsidR="00C01901" w:rsidRPr="00C01901">
        <w:rPr>
          <w:sz w:val="28"/>
          <w:szCs w:val="28"/>
        </w:rPr>
        <w:t>tware Testing</w:t>
      </w:r>
    </w:p>
    <w:p w14:paraId="0BBE8C75" w14:textId="09EDA615" w:rsidR="00ED755C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Distribution Date:</w:t>
      </w:r>
      <w:r w:rsidR="00B4219E">
        <w:rPr>
          <w:sz w:val="28"/>
          <w:szCs w:val="28"/>
        </w:rPr>
        <w:t xml:space="preserve"> 02/</w:t>
      </w:r>
      <w:r w:rsidR="00C01901">
        <w:rPr>
          <w:sz w:val="28"/>
          <w:szCs w:val="28"/>
        </w:rPr>
        <w:t>2</w:t>
      </w:r>
      <w:r w:rsidR="00A67648">
        <w:rPr>
          <w:sz w:val="28"/>
          <w:szCs w:val="28"/>
        </w:rPr>
        <w:t>1</w:t>
      </w:r>
      <w:r w:rsidR="00B4219E">
        <w:rPr>
          <w:sz w:val="28"/>
          <w:szCs w:val="28"/>
        </w:rPr>
        <w:t>/202</w:t>
      </w:r>
      <w:r w:rsidR="00A67648">
        <w:rPr>
          <w:sz w:val="28"/>
          <w:szCs w:val="28"/>
        </w:rPr>
        <w:t>5</w:t>
      </w:r>
    </w:p>
    <w:p w14:paraId="14FBA1AE" w14:textId="6DB7F307" w:rsidR="007A3D69" w:rsidRDefault="007A3D69" w:rsidP="00ED7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11A530CA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14:paraId="144D11BF" w14:textId="6883DCE4" w:rsidR="007A3D69" w:rsidRPr="00A67648" w:rsidRDefault="00A67648" w:rsidP="00A67648">
            <w:pPr>
              <w:jc w:val="center"/>
              <w:rPr>
                <w:sz w:val="28"/>
                <w:szCs w:val="28"/>
              </w:rPr>
            </w:pPr>
            <w:r w:rsidRPr="00A67648">
              <w:rPr>
                <w:sz w:val="28"/>
                <w:szCs w:val="28"/>
              </w:rPr>
              <w:t>What are the four schools of software testing mentioned in the document, and briefly describe each one?</w:t>
            </w:r>
          </w:p>
        </w:tc>
        <w:tc>
          <w:tcPr>
            <w:tcW w:w="3235" w:type="dxa"/>
          </w:tcPr>
          <w:p w14:paraId="6BAE82C8" w14:textId="0A85DE11" w:rsidR="007A3D69" w:rsidRPr="007A3D69" w:rsidRDefault="00A67648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Misha </w:t>
            </w:r>
          </w:p>
        </w:tc>
      </w:tr>
      <w:tr w:rsidR="007A3D69" w14:paraId="43E52228" w14:textId="77777777" w:rsidTr="00B4219E">
        <w:tc>
          <w:tcPr>
            <w:tcW w:w="715" w:type="dxa"/>
          </w:tcPr>
          <w:p w14:paraId="39DA3C34" w14:textId="27E2A60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  <w:shd w:val="clear" w:color="auto" w:fill="auto"/>
          </w:tcPr>
          <w:p w14:paraId="04447AB3" w14:textId="5842CD21" w:rsidR="007A3D69" w:rsidRPr="00C01901" w:rsidRDefault="00A67648" w:rsidP="00A67648">
            <w:pPr>
              <w:rPr>
                <w:sz w:val="28"/>
                <w:szCs w:val="28"/>
              </w:rPr>
            </w:pPr>
            <w:r w:rsidRPr="00A67648">
              <w:rPr>
                <w:sz w:val="28"/>
                <w:szCs w:val="28"/>
              </w:rPr>
              <w:t>Explain the difference between black-box and white-box testing</w:t>
            </w:r>
            <w:r w:rsidR="00E045E1">
              <w:rPr>
                <w:sz w:val="28"/>
                <w:szCs w:val="28"/>
              </w:rPr>
              <w:t>.</w:t>
            </w:r>
          </w:p>
        </w:tc>
        <w:tc>
          <w:tcPr>
            <w:tcW w:w="3235" w:type="dxa"/>
          </w:tcPr>
          <w:p w14:paraId="5223D668" w14:textId="4CA4EF9E" w:rsidR="007A3D69" w:rsidRPr="007A3D69" w:rsidRDefault="00A67648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Misha </w:t>
            </w:r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01665C18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13FF7872" w14:textId="267991A0" w:rsidR="007A3D69" w:rsidRPr="007A3D69" w:rsidRDefault="00E045E1" w:rsidP="00491E30">
            <w:pPr>
              <w:jc w:val="center"/>
              <w:rPr>
                <w:sz w:val="28"/>
                <w:szCs w:val="28"/>
              </w:rPr>
            </w:pPr>
            <w:r w:rsidRPr="00E045E1">
              <w:rPr>
                <w:sz w:val="28"/>
                <w:szCs w:val="28"/>
              </w:rPr>
              <w:t>What are the key test documents defined in IEEE Std 829-1998? Briefly explain their purpose.</w:t>
            </w:r>
          </w:p>
        </w:tc>
        <w:tc>
          <w:tcPr>
            <w:tcW w:w="3235" w:type="dxa"/>
          </w:tcPr>
          <w:p w14:paraId="4ABC68AF" w14:textId="6E895823" w:rsidR="007A3D69" w:rsidRPr="007A3D69" w:rsidRDefault="00A67648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Misha 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45859D86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5A79D524" w14:textId="27575EDC" w:rsidR="007A3D69" w:rsidRPr="007A3D69" w:rsidRDefault="00522DB9" w:rsidP="007A3D69">
            <w:pPr>
              <w:jc w:val="center"/>
              <w:rPr>
                <w:sz w:val="28"/>
                <w:szCs w:val="28"/>
              </w:rPr>
            </w:pPr>
            <w:r w:rsidRPr="00522DB9">
              <w:rPr>
                <w:sz w:val="28"/>
                <w:szCs w:val="28"/>
              </w:rPr>
              <w:t>Define Test Oracle.</w:t>
            </w:r>
          </w:p>
        </w:tc>
        <w:tc>
          <w:tcPr>
            <w:tcW w:w="3235" w:type="dxa"/>
          </w:tcPr>
          <w:p w14:paraId="0EF2A338" w14:textId="189147F2" w:rsidR="007A3D69" w:rsidRPr="007A3D69" w:rsidRDefault="00A67648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Shahrukh</w:t>
            </w:r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1422DE6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11A8BC1D" w14:textId="21324D2A" w:rsidR="007A3D69" w:rsidRPr="007A3D69" w:rsidRDefault="00522DB9" w:rsidP="007A3D69">
            <w:pPr>
              <w:jc w:val="center"/>
              <w:rPr>
                <w:sz w:val="28"/>
                <w:szCs w:val="28"/>
              </w:rPr>
            </w:pPr>
            <w:r w:rsidRPr="00522DB9">
              <w:rPr>
                <w:sz w:val="28"/>
                <w:szCs w:val="28"/>
              </w:rPr>
              <w:t>Explain Risk-based Testing.</w:t>
            </w:r>
          </w:p>
        </w:tc>
        <w:tc>
          <w:tcPr>
            <w:tcW w:w="3235" w:type="dxa"/>
          </w:tcPr>
          <w:p w14:paraId="11456ECB" w14:textId="7115F3CA" w:rsidR="007A3D69" w:rsidRPr="007A3D69" w:rsidRDefault="00A67648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Shahrukh</w:t>
            </w:r>
          </w:p>
        </w:tc>
      </w:tr>
      <w:tr w:rsidR="00ED755C" w14:paraId="55AA176A" w14:textId="77777777" w:rsidTr="003B3A42">
        <w:tc>
          <w:tcPr>
            <w:tcW w:w="715" w:type="dxa"/>
          </w:tcPr>
          <w:p w14:paraId="441B9CFE" w14:textId="688B3191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7262894C" w14:textId="004E16F8" w:rsidR="00ED755C" w:rsidRPr="007A3D69" w:rsidRDefault="00E045E1" w:rsidP="00ED755C">
            <w:pPr>
              <w:jc w:val="center"/>
              <w:rPr>
                <w:sz w:val="28"/>
                <w:szCs w:val="28"/>
              </w:rPr>
            </w:pPr>
            <w:r w:rsidRPr="00E045E1">
              <w:rPr>
                <w:sz w:val="28"/>
                <w:szCs w:val="28"/>
              </w:rPr>
              <w:t>What are the components of a test plan according to IEEE Std 829-1998? Why is a test plan important?</w:t>
            </w:r>
          </w:p>
        </w:tc>
        <w:tc>
          <w:tcPr>
            <w:tcW w:w="3235" w:type="dxa"/>
          </w:tcPr>
          <w:p w14:paraId="493A1E52" w14:textId="3268A07B" w:rsidR="00ED755C" w:rsidRPr="007A3D69" w:rsidRDefault="00A67648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Shahrukh</w:t>
            </w:r>
          </w:p>
        </w:tc>
      </w:tr>
      <w:tr w:rsidR="00ED755C" w14:paraId="6A11E2FE" w14:textId="77777777" w:rsidTr="003B3A42">
        <w:tc>
          <w:tcPr>
            <w:tcW w:w="715" w:type="dxa"/>
          </w:tcPr>
          <w:p w14:paraId="198F7E46" w14:textId="631A164B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30EC0CDC" w14:textId="053FE75D" w:rsidR="00ED755C" w:rsidRPr="007A3D69" w:rsidRDefault="00125FAC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Explain different Test Levels</w:t>
            </w:r>
            <w:r w:rsidR="00170C5A">
              <w:rPr>
                <w:sz w:val="28"/>
                <w:szCs w:val="28"/>
              </w:rPr>
              <w:t>? What are the other types of testing?</w:t>
            </w:r>
          </w:p>
        </w:tc>
        <w:tc>
          <w:tcPr>
            <w:tcW w:w="3235" w:type="dxa"/>
          </w:tcPr>
          <w:p w14:paraId="6AB62E0F" w14:textId="4F0807B5" w:rsidR="00ED755C" w:rsidRPr="007A3D69" w:rsidRDefault="00A67648" w:rsidP="00ED75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Anvika</w:t>
            </w:r>
            <w:proofErr w:type="spellEnd"/>
          </w:p>
        </w:tc>
      </w:tr>
      <w:tr w:rsidR="00ED755C" w14:paraId="2878AB41" w14:textId="77777777" w:rsidTr="003B3A42">
        <w:tc>
          <w:tcPr>
            <w:tcW w:w="715" w:type="dxa"/>
          </w:tcPr>
          <w:p w14:paraId="30C29229" w14:textId="0A21F817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0" w:type="dxa"/>
          </w:tcPr>
          <w:p w14:paraId="20A39392" w14:textId="77777777" w:rsidR="00A67648" w:rsidRPr="00A67648" w:rsidRDefault="00A67648" w:rsidP="00A67648">
            <w:pPr>
              <w:jc w:val="center"/>
              <w:rPr>
                <w:sz w:val="28"/>
                <w:szCs w:val="28"/>
              </w:rPr>
            </w:pPr>
            <w:r w:rsidRPr="00A67648">
              <w:rPr>
                <w:sz w:val="28"/>
                <w:szCs w:val="28"/>
              </w:rPr>
              <w:t>What is the purpose of a Requirements Traceability Matrix (RTM) in software testing, and how does it help ensure test coverage?</w:t>
            </w:r>
          </w:p>
          <w:p w14:paraId="336DF0E8" w14:textId="05C2E3A3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1BBFCF19" w14:textId="57C572C2" w:rsidR="00ED755C" w:rsidRPr="007A3D69" w:rsidRDefault="00A67648" w:rsidP="00ED75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Anvika</w:t>
            </w:r>
            <w:proofErr w:type="spellEnd"/>
          </w:p>
        </w:tc>
      </w:tr>
      <w:tr w:rsidR="00A67648" w14:paraId="200D4C6C" w14:textId="77777777" w:rsidTr="003B3A42">
        <w:tc>
          <w:tcPr>
            <w:tcW w:w="715" w:type="dxa"/>
          </w:tcPr>
          <w:p w14:paraId="0CC6DA3B" w14:textId="1D278623" w:rsidR="00A67648" w:rsidRDefault="00A67648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400" w:type="dxa"/>
          </w:tcPr>
          <w:p w14:paraId="43AEB0D9" w14:textId="5E213A43" w:rsidR="00A67648" w:rsidRPr="005D73DB" w:rsidRDefault="00E045E1" w:rsidP="00ED755C">
            <w:pPr>
              <w:jc w:val="center"/>
              <w:rPr>
                <w:sz w:val="28"/>
                <w:szCs w:val="28"/>
              </w:rPr>
            </w:pPr>
            <w:r w:rsidRPr="00E045E1">
              <w:rPr>
                <w:sz w:val="28"/>
                <w:szCs w:val="28"/>
              </w:rPr>
              <w:t>Explain the structure and purpose of a test case specification as per IEEE 829-1998.</w:t>
            </w:r>
          </w:p>
        </w:tc>
        <w:tc>
          <w:tcPr>
            <w:tcW w:w="3235" w:type="dxa"/>
          </w:tcPr>
          <w:p w14:paraId="1FC33D24" w14:textId="51DCCF9E" w:rsidR="00A67648" w:rsidRDefault="00A67648" w:rsidP="00ED75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Anvika</w:t>
            </w:r>
            <w:proofErr w:type="spellEnd"/>
          </w:p>
        </w:tc>
      </w:tr>
      <w:tr w:rsidR="00A67648" w14:paraId="2E26AF80" w14:textId="77777777" w:rsidTr="003B3A42">
        <w:tc>
          <w:tcPr>
            <w:tcW w:w="715" w:type="dxa"/>
          </w:tcPr>
          <w:p w14:paraId="4985B32A" w14:textId="28AEB020" w:rsidR="00A67648" w:rsidRDefault="00A67648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400" w:type="dxa"/>
          </w:tcPr>
          <w:p w14:paraId="29372282" w14:textId="54C897C2" w:rsidR="00A67648" w:rsidRPr="005D73DB" w:rsidRDefault="00A67648" w:rsidP="00ED755C">
            <w:pPr>
              <w:jc w:val="center"/>
              <w:rPr>
                <w:sz w:val="28"/>
                <w:szCs w:val="28"/>
              </w:rPr>
            </w:pPr>
            <w:r w:rsidRPr="00491E30">
              <w:rPr>
                <w:sz w:val="28"/>
                <w:szCs w:val="28"/>
              </w:rPr>
              <w:t>What are the principles of the Context-Driven Testing?</w:t>
            </w:r>
          </w:p>
        </w:tc>
        <w:tc>
          <w:tcPr>
            <w:tcW w:w="3235" w:type="dxa"/>
          </w:tcPr>
          <w:p w14:paraId="43339D4F" w14:textId="1EB9E3E1" w:rsidR="00A67648" w:rsidRDefault="00A67648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Mayank</w:t>
            </w:r>
          </w:p>
        </w:tc>
      </w:tr>
      <w:tr w:rsidR="00A67648" w14:paraId="63BF3EA8" w14:textId="77777777" w:rsidTr="003B3A42">
        <w:tc>
          <w:tcPr>
            <w:tcW w:w="715" w:type="dxa"/>
          </w:tcPr>
          <w:p w14:paraId="5674F2CD" w14:textId="47BC0C4D" w:rsidR="00A67648" w:rsidRDefault="00A67648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400" w:type="dxa"/>
          </w:tcPr>
          <w:p w14:paraId="5F937FC2" w14:textId="3BC3EB77" w:rsidR="00A67648" w:rsidRPr="005D73DB" w:rsidRDefault="00A67648" w:rsidP="00ED755C">
            <w:pPr>
              <w:jc w:val="center"/>
              <w:rPr>
                <w:sz w:val="28"/>
                <w:szCs w:val="28"/>
              </w:rPr>
            </w:pPr>
            <w:r w:rsidRPr="00491E30">
              <w:rPr>
                <w:sz w:val="28"/>
                <w:szCs w:val="28"/>
              </w:rPr>
              <w:t>Explain exploratory testing and its pros and cons?</w:t>
            </w:r>
          </w:p>
        </w:tc>
        <w:tc>
          <w:tcPr>
            <w:tcW w:w="3235" w:type="dxa"/>
          </w:tcPr>
          <w:p w14:paraId="389914C9" w14:textId="7FD6227A" w:rsidR="00A67648" w:rsidRDefault="00A67648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Mayank</w:t>
            </w:r>
          </w:p>
        </w:tc>
      </w:tr>
      <w:tr w:rsidR="00A67648" w14:paraId="1E6EA21C" w14:textId="77777777" w:rsidTr="003B3A42">
        <w:tc>
          <w:tcPr>
            <w:tcW w:w="715" w:type="dxa"/>
          </w:tcPr>
          <w:p w14:paraId="2A60F235" w14:textId="2B2A7808" w:rsidR="00A67648" w:rsidRDefault="00A67648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400" w:type="dxa"/>
          </w:tcPr>
          <w:p w14:paraId="6438B2C5" w14:textId="124A06DD" w:rsidR="00A67648" w:rsidRPr="00A67648" w:rsidRDefault="00E045E1" w:rsidP="00ED755C">
            <w:pPr>
              <w:jc w:val="center"/>
              <w:rPr>
                <w:sz w:val="28"/>
                <w:szCs w:val="28"/>
              </w:rPr>
            </w:pPr>
            <w:r w:rsidRPr="00E045E1">
              <w:rPr>
                <w:sz w:val="28"/>
                <w:szCs w:val="28"/>
              </w:rPr>
              <w:t>Describe the role of a test summary report in IEEE 829-1998. What key information does it contain?</w:t>
            </w:r>
          </w:p>
        </w:tc>
        <w:tc>
          <w:tcPr>
            <w:tcW w:w="3235" w:type="dxa"/>
          </w:tcPr>
          <w:p w14:paraId="6E2F0F66" w14:textId="54F5A5BE" w:rsidR="00A67648" w:rsidRDefault="00A67648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Mayank</w:t>
            </w: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53C54"/>
    <w:multiLevelType w:val="multilevel"/>
    <w:tmpl w:val="24B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E209C"/>
    <w:multiLevelType w:val="multilevel"/>
    <w:tmpl w:val="626A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E0F62"/>
    <w:multiLevelType w:val="multilevel"/>
    <w:tmpl w:val="C86C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622EE"/>
    <w:multiLevelType w:val="multilevel"/>
    <w:tmpl w:val="99A0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139F3"/>
    <w:multiLevelType w:val="multilevel"/>
    <w:tmpl w:val="97C4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681513">
    <w:abstractNumId w:val="4"/>
  </w:num>
  <w:num w:numId="2" w16cid:durableId="1843423337">
    <w:abstractNumId w:val="1"/>
  </w:num>
  <w:num w:numId="3" w16cid:durableId="286394546">
    <w:abstractNumId w:val="3"/>
  </w:num>
  <w:num w:numId="4" w16cid:durableId="807363843">
    <w:abstractNumId w:val="2"/>
  </w:num>
  <w:num w:numId="5" w16cid:durableId="17480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125FAC"/>
    <w:rsid w:val="00170C5A"/>
    <w:rsid w:val="001C0E5C"/>
    <w:rsid w:val="002027EB"/>
    <w:rsid w:val="002261DE"/>
    <w:rsid w:val="00273120"/>
    <w:rsid w:val="002F3F31"/>
    <w:rsid w:val="00392F6C"/>
    <w:rsid w:val="003B3A42"/>
    <w:rsid w:val="003D69C1"/>
    <w:rsid w:val="00471CE7"/>
    <w:rsid w:val="00491E30"/>
    <w:rsid w:val="00522DB9"/>
    <w:rsid w:val="005D73DB"/>
    <w:rsid w:val="0069205B"/>
    <w:rsid w:val="007444BA"/>
    <w:rsid w:val="007A307C"/>
    <w:rsid w:val="007A3D69"/>
    <w:rsid w:val="00A67648"/>
    <w:rsid w:val="00A941DE"/>
    <w:rsid w:val="00B4219E"/>
    <w:rsid w:val="00B75BA4"/>
    <w:rsid w:val="00BF0523"/>
    <w:rsid w:val="00C01901"/>
    <w:rsid w:val="00C05D7C"/>
    <w:rsid w:val="00C064E0"/>
    <w:rsid w:val="00C75BF4"/>
    <w:rsid w:val="00CF6C7F"/>
    <w:rsid w:val="00D77F45"/>
    <w:rsid w:val="00DF744A"/>
    <w:rsid w:val="00E045E1"/>
    <w:rsid w:val="00EC0215"/>
    <w:rsid w:val="00ED755C"/>
    <w:rsid w:val="00F8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docId w15:val="{A7B8C240-4032-4123-B29D-70CF85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Sam Routhu</dc:creator>
  <cp:keywords/>
  <dc:description/>
  <cp:lastModifiedBy>Patel, Misha Jitendrakumar</cp:lastModifiedBy>
  <cp:revision>10</cp:revision>
  <dcterms:created xsi:type="dcterms:W3CDTF">2024-02-25T23:03:00Z</dcterms:created>
  <dcterms:modified xsi:type="dcterms:W3CDTF">2025-02-23T21:49:00Z</dcterms:modified>
</cp:coreProperties>
</file>