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896" w:rsidRDefault="00AA027B">
      <w:pPr>
        <w:jc w:val="center"/>
        <w:rPr>
          <w:sz w:val="30"/>
          <w:szCs w:val="30"/>
        </w:rPr>
      </w:pPr>
      <w:r>
        <w:rPr>
          <w:sz w:val="30"/>
          <w:szCs w:val="30"/>
        </w:rPr>
        <w:t>Открытое акционерное общество «БЕЛАЗ» –</w:t>
      </w:r>
    </w:p>
    <w:p w:rsidR="00CB7896" w:rsidRDefault="00AA027B">
      <w:pPr>
        <w:jc w:val="center"/>
        <w:rPr>
          <w:sz w:val="30"/>
          <w:szCs w:val="30"/>
        </w:rPr>
      </w:pPr>
      <w:r>
        <w:rPr>
          <w:sz w:val="30"/>
          <w:szCs w:val="30"/>
        </w:rPr>
        <w:t>управляющая компания холдинга «БЕЛАЗ-ХОЛДИНГ»</w:t>
      </w:r>
    </w:p>
    <w:p w:rsidR="00CB7896" w:rsidRDefault="00CB7896">
      <w:pPr>
        <w:jc w:val="center"/>
        <w:rPr>
          <w:sz w:val="30"/>
          <w:szCs w:val="30"/>
        </w:rPr>
      </w:pPr>
    </w:p>
    <w:p w:rsidR="00CB7896" w:rsidRDefault="00AA027B">
      <w:pPr>
        <w:jc w:val="center"/>
        <w:rPr>
          <w:sz w:val="30"/>
          <w:szCs w:val="30"/>
        </w:rPr>
      </w:pPr>
      <w:r>
        <w:rPr>
          <w:sz w:val="30"/>
          <w:szCs w:val="30"/>
        </w:rPr>
        <w:t>Карточка поручения</w:t>
      </w:r>
    </w:p>
    <w:p w:rsidR="00CB7896" w:rsidRDefault="00AA027B">
      <w:pPr>
        <w:jc w:val="center"/>
      </w:pPr>
      <w:r>
        <w:rPr>
          <w:sz w:val="30"/>
          <w:szCs w:val="30"/>
        </w:rPr>
        <w:t xml:space="preserve">№ </w:t>
      </w:r>
      <w:r>
        <w:rPr>
          <w:rStyle w:val="rynqvb"/>
          <w:rFonts w:eastAsia="Calibri" w:cs="Courier New"/>
          <w:sz w:val="30"/>
          <w:szCs w:val="30"/>
        </w:rPr>
        <w:t>{</w:t>
      </w:r>
      <w:r>
        <w:rPr>
          <w:rStyle w:val="rynqvb"/>
          <w:rFonts w:eastAsia="Calibri" w:cs="Courier New"/>
          <w:sz w:val="30"/>
          <w:szCs w:val="30"/>
          <w:lang w:val="en-US"/>
        </w:rPr>
        <w:t>job</w:t>
      </w:r>
      <w:r>
        <w:rPr>
          <w:rStyle w:val="rynqvb"/>
          <w:rFonts w:eastAsia="Calibri" w:cs="Courier New"/>
          <w:sz w:val="30"/>
          <w:szCs w:val="30"/>
        </w:rPr>
        <w:t>.</w:t>
      </w:r>
      <w:r w:rsidR="005B5F1D">
        <w:rPr>
          <w:rStyle w:val="rynqvb"/>
          <w:rFonts w:eastAsia="Calibri" w:cs="Courier New"/>
          <w:sz w:val="30"/>
          <w:szCs w:val="30"/>
          <w:lang w:val="en-US"/>
        </w:rPr>
        <w:t>num</w:t>
      </w:r>
      <w:r>
        <w:rPr>
          <w:rStyle w:val="rynqvb"/>
          <w:rFonts w:eastAsia="Calibri" w:cs="Courier New"/>
          <w:sz w:val="30"/>
          <w:szCs w:val="30"/>
        </w:rPr>
        <w:t>}</w:t>
      </w:r>
      <w:r>
        <w:rPr>
          <w:sz w:val="30"/>
          <w:szCs w:val="30"/>
        </w:rPr>
        <w:t xml:space="preserve"> от </w:t>
      </w:r>
      <w:r>
        <w:rPr>
          <w:rStyle w:val="rynqvb"/>
          <w:rFonts w:eastAsia="Calibri" w:cs="Courier New"/>
          <w:sz w:val="30"/>
          <w:szCs w:val="30"/>
        </w:rPr>
        <w:t>{</w:t>
      </w:r>
      <w:proofErr w:type="gramStart"/>
      <w:r>
        <w:rPr>
          <w:rStyle w:val="rynqvb"/>
          <w:rFonts w:eastAsia="Calibri" w:cs="Courier New"/>
          <w:sz w:val="30"/>
          <w:szCs w:val="30"/>
          <w:lang w:val="en-US"/>
        </w:rPr>
        <w:t>job</w:t>
      </w:r>
      <w:r>
        <w:rPr>
          <w:rStyle w:val="rynqvb"/>
          <w:rFonts w:eastAsia="Calibri" w:cs="Courier New"/>
          <w:sz w:val="30"/>
          <w:szCs w:val="30"/>
        </w:rPr>
        <w:t>.</w:t>
      </w:r>
      <w:proofErr w:type="spellStart"/>
      <w:r>
        <w:rPr>
          <w:rStyle w:val="rynqvb"/>
          <w:rFonts w:eastAsia="Calibri" w:cs="Courier New"/>
          <w:sz w:val="30"/>
          <w:szCs w:val="30"/>
          <w:lang w:val="en-US"/>
        </w:rPr>
        <w:t>dtc</w:t>
      </w:r>
      <w:proofErr w:type="spellEnd"/>
      <w:r>
        <w:rPr>
          <w:rStyle w:val="rynqvb"/>
          <w:rFonts w:eastAsia="Calibri" w:cs="Courier New"/>
          <w:sz w:val="30"/>
          <w:szCs w:val="30"/>
        </w:rPr>
        <w:t>.</w:t>
      </w:r>
      <w:proofErr w:type="spellStart"/>
      <w:r>
        <w:rPr>
          <w:rStyle w:val="rynqvb"/>
          <w:rFonts w:eastAsia="Calibri" w:cs="Courier New"/>
          <w:sz w:val="30"/>
          <w:szCs w:val="30"/>
          <w:lang w:val="en-US"/>
        </w:rPr>
        <w:t>dateformat</w:t>
      </w:r>
      <w:proofErr w:type="spellEnd"/>
      <w:proofErr w:type="gramEnd"/>
      <w:r w:rsidRPr="005B5F1D">
        <w:rPr>
          <w:rStyle w:val="rynqvb"/>
          <w:rFonts w:eastAsia="Calibri" w:cs="Courier New"/>
          <w:sz w:val="30"/>
          <w:szCs w:val="30"/>
        </w:rPr>
        <w:t>(</w:t>
      </w:r>
      <w:r>
        <w:rPr>
          <w:rStyle w:val="rynqvb"/>
          <w:rFonts w:eastAsia="Calibri" w:cs="Courier New"/>
          <w:sz w:val="30"/>
          <w:szCs w:val="30"/>
          <w:lang w:val="en-US"/>
        </w:rPr>
        <w:t>DD</w:t>
      </w:r>
      <w:r w:rsidRPr="005B5F1D">
        <w:rPr>
          <w:rStyle w:val="rynqvb"/>
          <w:rFonts w:eastAsia="Calibri" w:cs="Courier New"/>
          <w:sz w:val="30"/>
          <w:szCs w:val="30"/>
        </w:rPr>
        <w:t>.</w:t>
      </w:r>
      <w:r>
        <w:rPr>
          <w:rStyle w:val="rynqvb"/>
          <w:rFonts w:eastAsia="Calibri" w:cs="Courier New"/>
          <w:sz w:val="30"/>
          <w:szCs w:val="30"/>
          <w:lang w:val="en-US"/>
        </w:rPr>
        <w:t>MM</w:t>
      </w:r>
      <w:r w:rsidRPr="005B5F1D">
        <w:rPr>
          <w:rStyle w:val="rynqvb"/>
          <w:rFonts w:eastAsia="Calibri" w:cs="Courier New"/>
          <w:sz w:val="30"/>
          <w:szCs w:val="30"/>
        </w:rPr>
        <w:t>.</w:t>
      </w:r>
      <w:r>
        <w:rPr>
          <w:rStyle w:val="rynqvb"/>
          <w:rFonts w:eastAsia="Calibri" w:cs="Courier New"/>
          <w:sz w:val="30"/>
          <w:szCs w:val="30"/>
          <w:lang w:val="en-US"/>
        </w:rPr>
        <w:t>YYYY</w:t>
      </w:r>
      <w:r w:rsidRPr="005B5F1D">
        <w:rPr>
          <w:rStyle w:val="rynqvb"/>
          <w:rFonts w:eastAsia="Calibri" w:cs="Courier New"/>
          <w:sz w:val="30"/>
          <w:szCs w:val="30"/>
        </w:rPr>
        <w:t>)</w:t>
      </w:r>
      <w:r>
        <w:rPr>
          <w:rStyle w:val="rynqvb"/>
          <w:rFonts w:eastAsia="Calibri" w:cs="Courier New"/>
          <w:sz w:val="30"/>
          <w:szCs w:val="30"/>
        </w:rPr>
        <w:t>}</w:t>
      </w:r>
    </w:p>
    <w:p w:rsidR="00CB7896" w:rsidRDefault="00CB7896">
      <w:pPr>
        <w:jc w:val="center"/>
        <w:rPr>
          <w:sz w:val="30"/>
          <w:szCs w:val="30"/>
        </w:rPr>
      </w:pPr>
    </w:p>
    <w:p w:rsidR="00CB7896" w:rsidRPr="005B5F1D" w:rsidRDefault="00AA027B">
      <w:pPr>
        <w:jc w:val="center"/>
        <w:rPr>
          <w:lang w:val="en-US"/>
        </w:rPr>
      </w:pPr>
      <w:r w:rsidRPr="005B5F1D">
        <w:rPr>
          <w:rStyle w:val="rynqvb"/>
          <w:rFonts w:eastAsia="Calibri" w:cs="Courier New"/>
          <w:b/>
          <w:bCs/>
          <w:sz w:val="30"/>
          <w:szCs w:val="30"/>
          <w:u w:val="single"/>
          <w:lang w:val="en-US"/>
        </w:rPr>
        <w:t>{</w:t>
      </w:r>
      <w:proofErr w:type="spellStart"/>
      <w:r>
        <w:rPr>
          <w:rStyle w:val="rynqvb"/>
          <w:rFonts w:eastAsia="Calibri" w:cs="Courier New"/>
          <w:b/>
          <w:bCs/>
          <w:sz w:val="30"/>
          <w:szCs w:val="30"/>
          <w:u w:val="single"/>
          <w:lang w:val="en-US"/>
        </w:rPr>
        <w:t>job</w:t>
      </w:r>
      <w:r w:rsidRPr="005B5F1D">
        <w:rPr>
          <w:rStyle w:val="rynqvb"/>
          <w:rFonts w:eastAsia="Calibri" w:cs="Courier New"/>
          <w:b/>
          <w:bCs/>
          <w:sz w:val="30"/>
          <w:szCs w:val="30"/>
          <w:u w:val="single"/>
          <w:lang w:val="en-US"/>
        </w:rPr>
        <w:t>.A</w:t>
      </w:r>
      <w:r>
        <w:rPr>
          <w:rStyle w:val="rynqvb"/>
          <w:rFonts w:eastAsia="Calibri" w:cs="Courier New"/>
          <w:b/>
          <w:bCs/>
          <w:sz w:val="30"/>
          <w:szCs w:val="30"/>
          <w:u w:val="single"/>
          <w:lang w:val="en-US"/>
        </w:rPr>
        <w:t>uthor</w:t>
      </w:r>
      <w:r w:rsidRPr="005B5F1D">
        <w:rPr>
          <w:rStyle w:val="rynqvb"/>
          <w:rFonts w:eastAsia="Calibri" w:cs="Courier New"/>
          <w:b/>
          <w:bCs/>
          <w:sz w:val="30"/>
          <w:szCs w:val="30"/>
          <w:u w:val="single"/>
          <w:lang w:val="en-US"/>
        </w:rPr>
        <w:t>.U</w:t>
      </w:r>
      <w:r>
        <w:rPr>
          <w:rStyle w:val="rynqvb"/>
          <w:rFonts w:eastAsia="Calibri" w:cs="Courier New"/>
          <w:b/>
          <w:bCs/>
          <w:sz w:val="30"/>
          <w:szCs w:val="30"/>
          <w:u w:val="single"/>
          <w:lang w:val="en-US"/>
        </w:rPr>
        <w:t>ser</w:t>
      </w:r>
      <w:r w:rsidRPr="005B5F1D">
        <w:rPr>
          <w:rStyle w:val="rynqvb"/>
          <w:rFonts w:eastAsia="Calibri" w:cs="Courier New"/>
          <w:b/>
          <w:bCs/>
          <w:sz w:val="30"/>
          <w:szCs w:val="30"/>
          <w:u w:val="single"/>
          <w:lang w:val="en-US"/>
        </w:rPr>
        <w:t>.S</w:t>
      </w:r>
      <w:r>
        <w:rPr>
          <w:rStyle w:val="rynqvb"/>
          <w:rFonts w:eastAsia="Calibri" w:cs="Courier New"/>
          <w:b/>
          <w:bCs/>
          <w:sz w:val="30"/>
          <w:szCs w:val="30"/>
          <w:u w:val="single"/>
          <w:lang w:val="en-US"/>
        </w:rPr>
        <w:t>taff</w:t>
      </w:r>
      <w:r w:rsidRPr="005B5F1D">
        <w:rPr>
          <w:rStyle w:val="rynqvb"/>
          <w:rFonts w:eastAsia="Calibri" w:cs="Courier New"/>
          <w:b/>
          <w:bCs/>
          <w:sz w:val="30"/>
          <w:szCs w:val="30"/>
          <w:u w:val="single"/>
          <w:lang w:val="en-US"/>
        </w:rPr>
        <w:t>.fio</w:t>
      </w:r>
      <w:proofErr w:type="spellEnd"/>
      <w:r w:rsidRPr="005B5F1D">
        <w:rPr>
          <w:rStyle w:val="rynqvb"/>
          <w:rFonts w:eastAsia="Calibri" w:cs="Courier New"/>
          <w:b/>
          <w:bCs/>
          <w:sz w:val="30"/>
          <w:szCs w:val="30"/>
          <w:u w:val="single"/>
          <w:lang w:val="en-US"/>
        </w:rPr>
        <w:t>(full</w:t>
      </w:r>
      <w:proofErr w:type="gramStart"/>
      <w:r w:rsidRPr="005B5F1D">
        <w:rPr>
          <w:rStyle w:val="rynqvb"/>
          <w:rFonts w:eastAsia="Calibri" w:cs="Courier New"/>
          <w:b/>
          <w:bCs/>
          <w:sz w:val="30"/>
          <w:szCs w:val="30"/>
          <w:u w:val="single"/>
          <w:lang w:val="en-US"/>
        </w:rPr>
        <w:t>).upper</w:t>
      </w:r>
      <w:proofErr w:type="gramEnd"/>
      <w:r w:rsidRPr="005B5F1D">
        <w:rPr>
          <w:rStyle w:val="rynqvb"/>
          <w:rFonts w:eastAsia="Calibri" w:cs="Courier New"/>
          <w:b/>
          <w:bCs/>
          <w:sz w:val="30"/>
          <w:szCs w:val="30"/>
          <w:u w:val="single"/>
          <w:lang w:val="en-US"/>
        </w:rPr>
        <w:t>()}</w:t>
      </w:r>
    </w:p>
    <w:p w:rsidR="00CB7896" w:rsidRPr="005B5F1D" w:rsidRDefault="00AA027B">
      <w:pPr>
        <w:jc w:val="center"/>
        <w:rPr>
          <w:lang w:val="en-US"/>
        </w:rPr>
      </w:pPr>
      <w:r w:rsidRPr="005B5F1D">
        <w:rPr>
          <w:rStyle w:val="rynqvb"/>
          <w:rFonts w:eastAsia="Calibri" w:cs="Courier New"/>
          <w:b/>
          <w:bCs/>
          <w:sz w:val="30"/>
          <w:szCs w:val="30"/>
          <w:lang w:val="en-US"/>
        </w:rPr>
        <w:t>{</w:t>
      </w:r>
      <w:proofErr w:type="spellStart"/>
      <w:r>
        <w:rPr>
          <w:rStyle w:val="rynqvb"/>
          <w:rFonts w:eastAsia="Calibri" w:cs="Courier New"/>
          <w:b/>
          <w:bCs/>
          <w:sz w:val="30"/>
          <w:szCs w:val="30"/>
          <w:lang w:val="en-US"/>
        </w:rPr>
        <w:t>job</w:t>
      </w:r>
      <w:r w:rsidRPr="005B5F1D">
        <w:rPr>
          <w:rStyle w:val="rynqvb"/>
          <w:rFonts w:eastAsia="Calibri" w:cs="Courier New"/>
          <w:b/>
          <w:bCs/>
          <w:sz w:val="30"/>
          <w:szCs w:val="30"/>
          <w:lang w:val="en-US"/>
        </w:rPr>
        <w:t>.A</w:t>
      </w:r>
      <w:r>
        <w:rPr>
          <w:rStyle w:val="rynqvb"/>
          <w:rFonts w:eastAsia="Calibri" w:cs="Courier New"/>
          <w:b/>
          <w:bCs/>
          <w:sz w:val="30"/>
          <w:szCs w:val="30"/>
          <w:lang w:val="en-US"/>
        </w:rPr>
        <w:t>uthor</w:t>
      </w:r>
      <w:r w:rsidRPr="005B5F1D">
        <w:rPr>
          <w:rStyle w:val="rynqvb"/>
          <w:rFonts w:eastAsia="Calibri" w:cs="Courier New"/>
          <w:b/>
          <w:bCs/>
          <w:sz w:val="30"/>
          <w:szCs w:val="30"/>
          <w:lang w:val="en-US"/>
        </w:rPr>
        <w:t>.post</w:t>
      </w:r>
      <w:r>
        <w:rPr>
          <w:rStyle w:val="rynqvb"/>
          <w:rFonts w:eastAsia="Calibri" w:cs="Courier New"/>
          <w:b/>
          <w:bCs/>
          <w:sz w:val="30"/>
          <w:szCs w:val="30"/>
          <w:lang w:val="en-US"/>
        </w:rPr>
        <w:t>.nm</w:t>
      </w:r>
      <w:proofErr w:type="spellEnd"/>
      <w:r w:rsidRPr="005B5F1D">
        <w:rPr>
          <w:rStyle w:val="rynqvb"/>
          <w:rFonts w:eastAsia="Calibri" w:cs="Courier New"/>
          <w:b/>
          <w:bCs/>
          <w:sz w:val="30"/>
          <w:szCs w:val="30"/>
          <w:lang w:val="en-US"/>
        </w:rPr>
        <w:t>}</w:t>
      </w:r>
    </w:p>
    <w:p w:rsidR="00CB7896" w:rsidRPr="005B5F1D" w:rsidRDefault="00CB7896">
      <w:pPr>
        <w:jc w:val="center"/>
        <w:rPr>
          <w:b/>
          <w:color w:val="000000"/>
          <w:sz w:val="30"/>
          <w:szCs w:val="30"/>
          <w:lang w:val="en-US"/>
        </w:rPr>
      </w:pPr>
    </w:p>
    <w:p w:rsidR="00CB7896" w:rsidRPr="005B5F1D" w:rsidRDefault="00AA027B">
      <w:pPr>
        <w:jc w:val="center"/>
        <w:rPr>
          <w:color w:val="000000"/>
          <w:sz w:val="30"/>
          <w:szCs w:val="30"/>
          <w:lang w:val="en-US"/>
        </w:rPr>
      </w:pPr>
      <w:r w:rsidRPr="005B5F1D">
        <w:rPr>
          <w:color w:val="000000"/>
          <w:sz w:val="30"/>
          <w:szCs w:val="30"/>
          <w:lang w:val="en-US"/>
        </w:rPr>
        <w:t>{#</w:t>
      </w:r>
      <w:proofErr w:type="spellStart"/>
      <w:proofErr w:type="gramStart"/>
      <w:r w:rsidRPr="005B5F1D">
        <w:rPr>
          <w:color w:val="000000"/>
          <w:sz w:val="30"/>
          <w:szCs w:val="30"/>
          <w:lang w:val="en-US"/>
        </w:rPr>
        <w:t>job.Exec</w:t>
      </w:r>
      <w:proofErr w:type="gramEnd"/>
      <w:r w:rsidRPr="005B5F1D">
        <w:rPr>
          <w:color w:val="000000"/>
          <w:sz w:val="30"/>
          <w:szCs w:val="30"/>
          <w:lang w:val="en-US"/>
        </w:rPr>
        <w:t>_job</w:t>
      </w:r>
      <w:proofErr w:type="spellEnd"/>
      <w:r w:rsidRPr="005B5F1D">
        <w:rPr>
          <w:color w:val="000000"/>
          <w:sz w:val="30"/>
          <w:szCs w:val="30"/>
          <w:lang w:val="en-US"/>
        </w:rPr>
        <w:t>}</w:t>
      </w:r>
    </w:p>
    <w:p w:rsidR="00CB7896" w:rsidRPr="005B5F1D" w:rsidRDefault="00AA027B">
      <w:pPr>
        <w:widowControl w:val="0"/>
        <w:spacing w:after="20"/>
        <w:rPr>
          <w:lang w:val="en-US"/>
        </w:rPr>
      </w:pPr>
      <w:r>
        <w:rPr>
          <w:rStyle w:val="rynqvb"/>
          <w:rFonts w:eastAsia="Calibri" w:cs="Courier New"/>
          <w:sz w:val="30"/>
          <w:szCs w:val="30"/>
          <w:lang w:val="en-US"/>
        </w:rPr>
        <w:t>{</w:t>
      </w:r>
      <w:proofErr w:type="spellStart"/>
      <w:r>
        <w:rPr>
          <w:rStyle w:val="rynqvb"/>
          <w:rFonts w:eastAsia="Calibri" w:cs="Courier New"/>
          <w:sz w:val="30"/>
          <w:szCs w:val="30"/>
          <w:lang w:val="en-US"/>
        </w:rPr>
        <w:t>Controller</w:t>
      </w:r>
      <w:r>
        <w:rPr>
          <w:rFonts w:eastAsia="Calibri" w:cs="Courier New"/>
          <w:sz w:val="30"/>
          <w:szCs w:val="30"/>
          <w:lang w:val="en-US"/>
        </w:rPr>
        <w:t>.User.Staff.fio</w:t>
      </w:r>
      <w:proofErr w:type="spellEnd"/>
      <w:r>
        <w:rPr>
          <w:rFonts w:eastAsia="Calibri" w:cs="Courier New"/>
          <w:sz w:val="30"/>
          <w:szCs w:val="30"/>
          <w:lang w:val="en-US"/>
        </w:rPr>
        <w:t>(short</w:t>
      </w:r>
      <w:proofErr w:type="gramStart"/>
      <w:r>
        <w:rPr>
          <w:rFonts w:eastAsia="Calibri" w:cs="Courier New"/>
          <w:sz w:val="30"/>
          <w:szCs w:val="30"/>
          <w:lang w:val="en-US"/>
        </w:rPr>
        <w:t>)</w:t>
      </w:r>
      <w:r>
        <w:rPr>
          <w:rStyle w:val="rynqvb"/>
          <w:rFonts w:eastAsia="Calibri" w:cs="Courier New"/>
          <w:sz w:val="30"/>
          <w:szCs w:val="30"/>
          <w:lang w:val="en-US"/>
        </w:rPr>
        <w:t>}{</w:t>
      </w:r>
      <w:proofErr w:type="spellStart"/>
      <w:proofErr w:type="gramEnd"/>
      <w:r>
        <w:rPr>
          <w:rStyle w:val="rynqvb"/>
          <w:rFonts w:eastAsia="Calibri" w:cs="Courier New"/>
          <w:sz w:val="30"/>
          <w:szCs w:val="30"/>
          <w:lang w:val="en-US"/>
        </w:rPr>
        <w:t>is_responsible.if</w:t>
      </w:r>
      <w:proofErr w:type="spellEnd"/>
      <w:r>
        <w:rPr>
          <w:rStyle w:val="rynqvb"/>
          <w:rFonts w:eastAsia="Calibri" w:cs="Courier New"/>
          <w:sz w:val="30"/>
          <w:szCs w:val="30"/>
          <w:lang w:val="en-US"/>
        </w:rPr>
        <w:t>(true). (</w:t>
      </w:r>
      <w:proofErr w:type="spellStart"/>
      <w:r>
        <w:rPr>
          <w:rStyle w:val="rynqvb"/>
          <w:rFonts w:eastAsia="Calibri" w:cs="Courier New"/>
          <w:sz w:val="30"/>
          <w:szCs w:val="30"/>
          <w:lang w:val="en-US"/>
        </w:rPr>
        <w:t>свод</w:t>
      </w:r>
      <w:proofErr w:type="spellEnd"/>
      <w:r>
        <w:rPr>
          <w:rStyle w:val="rynqvb"/>
          <w:rFonts w:eastAsia="Calibri" w:cs="Courier New"/>
          <w:sz w:val="30"/>
          <w:szCs w:val="30"/>
          <w:lang w:val="en-US"/>
        </w:rPr>
        <w:t xml:space="preserve">)} </w:t>
      </w:r>
      <w:r>
        <w:rPr>
          <w:sz w:val="30"/>
          <w:szCs w:val="30"/>
          <w:lang w:val="en-US"/>
        </w:rPr>
        <w:t xml:space="preserve">– </w:t>
      </w:r>
      <w:r>
        <w:rPr>
          <w:rStyle w:val="rynqvb"/>
          <w:rFonts w:eastAsia="Calibri" w:cs="Courier New"/>
          <w:sz w:val="30"/>
          <w:szCs w:val="30"/>
          <w:lang w:val="en-US"/>
        </w:rPr>
        <w:t>{</w:t>
      </w:r>
      <w:proofErr w:type="spellStart"/>
      <w:r>
        <w:rPr>
          <w:rStyle w:val="rynqvb"/>
          <w:rFonts w:eastAsia="Calibri" w:cs="Courier New"/>
          <w:sz w:val="30"/>
          <w:szCs w:val="30"/>
          <w:lang w:val="en-US"/>
        </w:rPr>
        <w:t>Controller</w:t>
      </w:r>
      <w:r>
        <w:rPr>
          <w:rFonts w:eastAsia="Calibri" w:cs="Courier New"/>
          <w:sz w:val="30"/>
          <w:szCs w:val="30"/>
          <w:lang w:val="en-US"/>
        </w:rPr>
        <w:t>.</w:t>
      </w:r>
      <w:r>
        <w:rPr>
          <w:rStyle w:val="rynqvb"/>
          <w:rFonts w:eastAsia="Calibri" w:cs="Courier New"/>
          <w:sz w:val="30"/>
          <w:szCs w:val="30"/>
          <w:lang w:val="en-US"/>
        </w:rPr>
        <w:t>post.nm</w:t>
      </w:r>
      <w:proofErr w:type="spellEnd"/>
      <w:r>
        <w:rPr>
          <w:rStyle w:val="rynqvb"/>
          <w:rFonts w:eastAsia="Calibri" w:cs="Courier New"/>
          <w:sz w:val="30"/>
          <w:szCs w:val="30"/>
          <w:lang w:val="en-US"/>
        </w:rPr>
        <w:t>}</w:t>
      </w:r>
    </w:p>
    <w:p w:rsidR="00CB7896" w:rsidRPr="005B5F1D" w:rsidRDefault="00AA027B">
      <w:pPr>
        <w:widowControl w:val="0"/>
        <w:spacing w:after="20"/>
        <w:jc w:val="center"/>
        <w:rPr>
          <w:lang w:val="en-US"/>
        </w:rPr>
      </w:pPr>
      <w:r>
        <w:rPr>
          <w:rFonts w:eastAsia="Calibri" w:cs="Courier New"/>
          <w:color w:val="000000"/>
          <w:sz w:val="30"/>
          <w:szCs w:val="30"/>
          <w:lang w:val="en-US"/>
        </w:rPr>
        <w:t>{/</w:t>
      </w:r>
      <w:proofErr w:type="spellStart"/>
      <w:proofErr w:type="gramStart"/>
      <w:r>
        <w:rPr>
          <w:rFonts w:eastAsia="Calibri" w:cs="Courier New"/>
          <w:color w:val="000000"/>
          <w:sz w:val="30"/>
          <w:szCs w:val="30"/>
          <w:lang w:val="en-US"/>
        </w:rPr>
        <w:t>job.Exec</w:t>
      </w:r>
      <w:proofErr w:type="gramEnd"/>
      <w:r>
        <w:rPr>
          <w:rFonts w:eastAsia="Calibri" w:cs="Courier New"/>
          <w:color w:val="000000"/>
          <w:sz w:val="30"/>
          <w:szCs w:val="30"/>
          <w:lang w:val="en-US"/>
        </w:rPr>
        <w:t>_job</w:t>
      </w:r>
      <w:proofErr w:type="spellEnd"/>
      <w:r>
        <w:rPr>
          <w:rFonts w:eastAsia="Calibri" w:cs="Courier New"/>
          <w:color w:val="000000"/>
          <w:sz w:val="30"/>
          <w:szCs w:val="30"/>
          <w:lang w:val="en-US"/>
        </w:rPr>
        <w:t>}</w:t>
      </w:r>
    </w:p>
    <w:p w:rsidR="00CB7896" w:rsidRDefault="00AA027B">
      <w:pPr>
        <w:rPr>
          <w:sz w:val="30"/>
          <w:szCs w:val="30"/>
        </w:rPr>
      </w:pPr>
      <w:r>
        <w:rPr>
          <w:sz w:val="30"/>
          <w:szCs w:val="30"/>
        </w:rPr>
        <w:t>_______________________________________________________________</w:t>
      </w:r>
    </w:p>
    <w:p w:rsidR="00CB7896" w:rsidRDefault="00CB7896">
      <w:pPr>
        <w:rPr>
          <w:sz w:val="30"/>
          <w:szCs w:val="30"/>
        </w:rPr>
      </w:pPr>
    </w:p>
    <w:p w:rsidR="00CB7896" w:rsidRDefault="00AA027B">
      <w:r>
        <w:rPr>
          <w:rStyle w:val="rynqvb"/>
          <w:rFonts w:eastAsia="Calibri" w:cs="Courier New"/>
          <w:sz w:val="30"/>
          <w:szCs w:val="30"/>
        </w:rPr>
        <w:t>{</w:t>
      </w:r>
      <w:proofErr w:type="gramStart"/>
      <w:r>
        <w:rPr>
          <w:rStyle w:val="rynqvb"/>
          <w:rFonts w:eastAsia="Calibri" w:cs="Courier New"/>
          <w:sz w:val="30"/>
          <w:szCs w:val="30"/>
          <w:lang w:val="en-US"/>
        </w:rPr>
        <w:t>job</w:t>
      </w:r>
      <w:r>
        <w:rPr>
          <w:rStyle w:val="rynqvb"/>
          <w:rFonts w:eastAsia="Calibri" w:cs="Courier New"/>
          <w:sz w:val="30"/>
          <w:szCs w:val="30"/>
        </w:rPr>
        <w:t>.</w:t>
      </w:r>
      <w:r>
        <w:rPr>
          <w:rStyle w:val="rynqvb"/>
          <w:rFonts w:eastAsia="Calibri" w:cs="Courier New"/>
          <w:sz w:val="30"/>
          <w:szCs w:val="30"/>
          <w:lang w:val="en-US"/>
        </w:rPr>
        <w:t>body</w:t>
      </w:r>
      <w:proofErr w:type="gramEnd"/>
      <w:r>
        <w:rPr>
          <w:rStyle w:val="rynqvb"/>
          <w:rFonts w:eastAsia="Calibri" w:cs="Courier New"/>
          <w:sz w:val="30"/>
          <w:szCs w:val="30"/>
        </w:rPr>
        <w:t>}</w:t>
      </w:r>
      <w:bookmarkStart w:id="0" w:name="_GoBack"/>
      <w:bookmarkEnd w:id="0"/>
    </w:p>
    <w:p w:rsidR="00CB7896" w:rsidRPr="00451957" w:rsidRDefault="00CB7896">
      <w:pPr>
        <w:rPr>
          <w:sz w:val="30"/>
          <w:szCs w:val="30"/>
        </w:rPr>
      </w:pPr>
    </w:p>
    <w:p w:rsidR="00CB7896" w:rsidRPr="00451957" w:rsidRDefault="00CB7896">
      <w:pPr>
        <w:rPr>
          <w:sz w:val="30"/>
          <w:szCs w:val="30"/>
        </w:rPr>
      </w:pPr>
    </w:p>
    <w:p w:rsidR="00CB7896" w:rsidRDefault="00CB7896">
      <w:pPr>
        <w:rPr>
          <w:sz w:val="30"/>
          <w:szCs w:val="30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928"/>
        <w:gridCol w:w="4926"/>
      </w:tblGrid>
      <w:tr w:rsidR="00CB7896">
        <w:tc>
          <w:tcPr>
            <w:tcW w:w="4927" w:type="dxa"/>
            <w:vAlign w:val="bottom"/>
          </w:tcPr>
          <w:p w:rsidR="00CB7896" w:rsidRDefault="00AA027B">
            <w:pPr>
              <w:widowControl w:val="0"/>
            </w:pPr>
            <w:r>
              <w:rPr>
                <w:rStyle w:val="rynqvb"/>
                <w:rFonts w:eastAsia="Calibri" w:cs="Courier New"/>
                <w:sz w:val="30"/>
                <w:szCs w:val="30"/>
              </w:rPr>
              <w:t>{</w:t>
            </w:r>
            <w:proofErr w:type="gramStart"/>
            <w:r>
              <w:rPr>
                <w:rStyle w:val="rynqvb"/>
                <w:rFonts w:eastAsia="Calibri" w:cs="Courier New"/>
                <w:sz w:val="30"/>
                <w:szCs w:val="30"/>
                <w:lang w:val="en-US"/>
              </w:rPr>
              <w:t>job</w:t>
            </w:r>
            <w:r>
              <w:rPr>
                <w:rStyle w:val="rynqvb"/>
                <w:rFonts w:eastAsia="Calibri" w:cs="Courier New"/>
                <w:sz w:val="30"/>
                <w:szCs w:val="30"/>
              </w:rPr>
              <w:t>.</w:t>
            </w:r>
            <w:proofErr w:type="spellStart"/>
            <w:r>
              <w:rPr>
                <w:rStyle w:val="rynqvb"/>
                <w:rFonts w:eastAsia="Calibri" w:cs="Courier New"/>
                <w:sz w:val="30"/>
                <w:szCs w:val="30"/>
                <w:lang w:val="en-US"/>
              </w:rPr>
              <w:t>dtc</w:t>
            </w:r>
            <w:proofErr w:type="spellEnd"/>
            <w:r>
              <w:rPr>
                <w:rStyle w:val="rynqvb"/>
                <w:rFonts w:eastAsia="Calibri" w:cs="Courier New"/>
                <w:sz w:val="30"/>
                <w:szCs w:val="30"/>
              </w:rPr>
              <w:t>.</w:t>
            </w:r>
            <w:proofErr w:type="spellStart"/>
            <w:r>
              <w:rPr>
                <w:rStyle w:val="rynqvb"/>
                <w:rFonts w:eastAsia="Calibri" w:cs="Courier New"/>
                <w:sz w:val="30"/>
                <w:szCs w:val="30"/>
                <w:lang w:val="en-US"/>
              </w:rPr>
              <w:t>dateformat</w:t>
            </w:r>
            <w:proofErr w:type="spellEnd"/>
            <w:proofErr w:type="gramEnd"/>
            <w:r w:rsidRPr="005B5F1D">
              <w:rPr>
                <w:rStyle w:val="rynqvb"/>
                <w:rFonts w:eastAsia="Calibri" w:cs="Courier New"/>
                <w:sz w:val="30"/>
                <w:szCs w:val="30"/>
              </w:rPr>
              <w:t>(</w:t>
            </w:r>
            <w:r>
              <w:rPr>
                <w:rStyle w:val="rynqvb"/>
                <w:rFonts w:eastAsia="Calibri" w:cs="Courier New"/>
                <w:sz w:val="30"/>
                <w:szCs w:val="30"/>
                <w:lang w:val="en-US"/>
              </w:rPr>
              <w:t>DD</w:t>
            </w:r>
            <w:r w:rsidRPr="005B5F1D">
              <w:rPr>
                <w:rStyle w:val="rynqvb"/>
                <w:rFonts w:eastAsia="Calibri" w:cs="Courier New"/>
                <w:sz w:val="30"/>
                <w:szCs w:val="30"/>
              </w:rPr>
              <w:t>.</w:t>
            </w:r>
            <w:r>
              <w:rPr>
                <w:rStyle w:val="rynqvb"/>
                <w:rFonts w:eastAsia="Calibri" w:cs="Courier New"/>
                <w:sz w:val="30"/>
                <w:szCs w:val="30"/>
                <w:lang w:val="en-US"/>
              </w:rPr>
              <w:t>MM</w:t>
            </w:r>
            <w:r w:rsidRPr="005B5F1D">
              <w:rPr>
                <w:rStyle w:val="rynqvb"/>
                <w:rFonts w:eastAsia="Calibri" w:cs="Courier New"/>
                <w:sz w:val="30"/>
                <w:szCs w:val="30"/>
              </w:rPr>
              <w:t>.</w:t>
            </w:r>
            <w:r>
              <w:rPr>
                <w:rStyle w:val="rynqvb"/>
                <w:rFonts w:eastAsia="Calibri" w:cs="Courier New"/>
                <w:sz w:val="30"/>
                <w:szCs w:val="30"/>
                <w:lang w:val="en-US"/>
              </w:rPr>
              <w:t>YYYY</w:t>
            </w:r>
            <w:r w:rsidRPr="005B5F1D">
              <w:rPr>
                <w:rStyle w:val="rynqvb"/>
                <w:rFonts w:eastAsia="Calibri" w:cs="Courier New"/>
                <w:sz w:val="30"/>
                <w:szCs w:val="30"/>
              </w:rPr>
              <w:t>)</w:t>
            </w:r>
            <w:r>
              <w:rPr>
                <w:rStyle w:val="rynqvb"/>
                <w:rFonts w:eastAsia="Calibri" w:cs="Courier New"/>
                <w:sz w:val="30"/>
                <w:szCs w:val="30"/>
              </w:rPr>
              <w:t>}</w:t>
            </w:r>
          </w:p>
          <w:p w:rsidR="00CB7896" w:rsidRDefault="00AA027B">
            <w:pPr>
              <w:widowControl w:val="0"/>
            </w:pPr>
            <w:r>
              <w:rPr>
                <w:rStyle w:val="rynqvb"/>
                <w:rFonts w:eastAsia="Calibri" w:cs="Courier New"/>
                <w:sz w:val="30"/>
                <w:szCs w:val="30"/>
              </w:rPr>
              <w:t>{</w:t>
            </w:r>
            <w:proofErr w:type="gramStart"/>
            <w:r>
              <w:rPr>
                <w:rStyle w:val="rynqvb"/>
                <w:rFonts w:eastAsia="Calibri" w:cs="Courier New"/>
                <w:sz w:val="30"/>
                <w:szCs w:val="30"/>
                <w:lang w:val="en-US"/>
              </w:rPr>
              <w:t>job</w:t>
            </w:r>
            <w:r>
              <w:rPr>
                <w:rStyle w:val="rynqvb"/>
                <w:rFonts w:eastAsia="Calibri" w:cs="Courier New"/>
                <w:sz w:val="30"/>
                <w:szCs w:val="30"/>
              </w:rPr>
              <w:t>.D</w:t>
            </w:r>
            <w:proofErr w:type="spellStart"/>
            <w:r>
              <w:rPr>
                <w:rStyle w:val="rynqvb"/>
                <w:rFonts w:eastAsia="Calibri" w:cs="Courier New"/>
                <w:sz w:val="30"/>
                <w:szCs w:val="30"/>
                <w:lang w:val="en-US"/>
              </w:rPr>
              <w:t>oc</w:t>
            </w:r>
            <w:proofErr w:type="spellEnd"/>
            <w:r w:rsidRPr="005B5F1D">
              <w:rPr>
                <w:rStyle w:val="rynqvb"/>
                <w:rFonts w:eastAsia="Calibri" w:cs="Courier New"/>
                <w:sz w:val="30"/>
                <w:szCs w:val="30"/>
              </w:rPr>
              <w:t>.</w:t>
            </w:r>
            <w:r>
              <w:rPr>
                <w:rStyle w:val="rynqvb"/>
                <w:rFonts w:eastAsia="Calibri" w:cs="Courier New"/>
                <w:sz w:val="30"/>
                <w:szCs w:val="30"/>
                <w:lang w:val="en-US"/>
              </w:rPr>
              <w:t>if</w:t>
            </w:r>
            <w:proofErr w:type="gramEnd"/>
            <w:r w:rsidRPr="005B5F1D">
              <w:rPr>
                <w:rStyle w:val="rynqvb"/>
                <w:rFonts w:eastAsia="Calibri" w:cs="Courier New"/>
                <w:sz w:val="30"/>
                <w:szCs w:val="30"/>
              </w:rPr>
              <w:t>(</w:t>
            </w:r>
            <w:r>
              <w:rPr>
                <w:rStyle w:val="rynqvb"/>
                <w:rFonts w:eastAsia="Calibri" w:cs="Courier New"/>
                <w:sz w:val="30"/>
                <w:szCs w:val="30"/>
                <w:lang w:val="en-US"/>
              </w:rPr>
              <w:t>not</w:t>
            </w:r>
            <w:r w:rsidRPr="005B5F1D">
              <w:rPr>
                <w:rStyle w:val="rynqvb"/>
                <w:rFonts w:eastAsia="Calibri" w:cs="Courier New"/>
                <w:sz w:val="30"/>
                <w:szCs w:val="30"/>
              </w:rPr>
              <w:t>_</w:t>
            </w:r>
            <w:r>
              <w:rPr>
                <w:rStyle w:val="rynqvb"/>
                <w:rFonts w:eastAsia="Calibri" w:cs="Courier New"/>
                <w:sz w:val="30"/>
                <w:szCs w:val="30"/>
                <w:lang w:val="en-US"/>
              </w:rPr>
              <w:t>null</w:t>
            </w:r>
            <w:r w:rsidRPr="005B5F1D">
              <w:rPr>
                <w:rStyle w:val="rynqvb"/>
                <w:rFonts w:eastAsia="Calibri" w:cs="Courier New"/>
                <w:sz w:val="30"/>
                <w:szCs w:val="30"/>
              </w:rPr>
              <w:t>)</w:t>
            </w:r>
            <w:r>
              <w:rPr>
                <w:rStyle w:val="rynqvb"/>
                <w:rFonts w:eastAsia="Calibri" w:cs="Courier New"/>
                <w:sz w:val="30"/>
                <w:szCs w:val="30"/>
              </w:rPr>
              <w:t>.</w:t>
            </w:r>
            <w:r>
              <w:rPr>
                <w:rStyle w:val="rynqvb"/>
                <w:rFonts w:eastAsia="Calibri" w:cs="Courier New"/>
                <w:sz w:val="30"/>
                <w:szCs w:val="30"/>
                <w:lang w:val="en-US"/>
              </w:rPr>
              <w:t>r</w:t>
            </w:r>
            <w:proofErr w:type="spellStart"/>
            <w:r>
              <w:rPr>
                <w:rStyle w:val="rynqvb"/>
                <w:rFonts w:eastAsia="Calibri" w:cs="Courier New"/>
                <w:sz w:val="30"/>
                <w:szCs w:val="30"/>
              </w:rPr>
              <w:t>eg_num.prefix</w:t>
            </w:r>
            <w:proofErr w:type="spellEnd"/>
            <w:r>
              <w:rPr>
                <w:rStyle w:val="rynqvb"/>
                <w:rFonts w:eastAsia="Calibri" w:cs="Courier New"/>
                <w:sz w:val="30"/>
                <w:szCs w:val="30"/>
              </w:rPr>
              <w:t>(к № )}{</w:t>
            </w:r>
            <w:r>
              <w:rPr>
                <w:rStyle w:val="rynqvb"/>
                <w:rFonts w:eastAsia="Calibri" w:cs="Courier New"/>
                <w:sz w:val="30"/>
                <w:szCs w:val="30"/>
                <w:lang w:val="en-US"/>
              </w:rPr>
              <w:t>job</w:t>
            </w:r>
            <w:r>
              <w:rPr>
                <w:rStyle w:val="rynqvb"/>
                <w:rFonts w:eastAsia="Calibri" w:cs="Courier New"/>
                <w:sz w:val="30"/>
                <w:szCs w:val="30"/>
              </w:rPr>
              <w:t>.</w:t>
            </w:r>
            <w:proofErr w:type="spellStart"/>
            <w:r>
              <w:rPr>
                <w:rStyle w:val="rynqvb"/>
                <w:rFonts w:eastAsia="Calibri" w:cs="Courier New"/>
                <w:sz w:val="30"/>
                <w:szCs w:val="30"/>
              </w:rPr>
              <w:t>Doc.if</w:t>
            </w:r>
            <w:proofErr w:type="spellEnd"/>
            <w:r>
              <w:rPr>
                <w:rStyle w:val="rynqvb"/>
                <w:rFonts w:eastAsia="Calibri" w:cs="Courier New"/>
                <w:sz w:val="30"/>
                <w:szCs w:val="30"/>
              </w:rPr>
              <w:t>(</w:t>
            </w:r>
            <w:proofErr w:type="spellStart"/>
            <w:r>
              <w:rPr>
                <w:rStyle w:val="rynqvb"/>
                <w:rFonts w:eastAsia="Calibri" w:cs="Courier New"/>
                <w:sz w:val="30"/>
                <w:szCs w:val="30"/>
              </w:rPr>
              <w:t>not_null</w:t>
            </w:r>
            <w:proofErr w:type="spellEnd"/>
            <w:r>
              <w:rPr>
                <w:rStyle w:val="rynqvb"/>
                <w:rFonts w:eastAsia="Calibri" w:cs="Courier New"/>
                <w:sz w:val="30"/>
                <w:szCs w:val="30"/>
              </w:rPr>
              <w:t>).</w:t>
            </w:r>
            <w:proofErr w:type="spellStart"/>
            <w:r>
              <w:rPr>
                <w:rStyle w:val="rynqvb"/>
                <w:rFonts w:eastAsia="Calibri" w:cs="Courier New"/>
                <w:sz w:val="30"/>
                <w:szCs w:val="30"/>
                <w:lang w:val="en-US"/>
              </w:rPr>
              <w:t>dr</w:t>
            </w:r>
            <w:proofErr w:type="spellEnd"/>
            <w:r>
              <w:rPr>
                <w:rStyle w:val="rynqvb"/>
                <w:rFonts w:eastAsia="Calibri" w:cs="Courier New"/>
                <w:sz w:val="30"/>
                <w:szCs w:val="30"/>
              </w:rPr>
              <w:t>.</w:t>
            </w:r>
            <w:proofErr w:type="spellStart"/>
            <w:r>
              <w:rPr>
                <w:rStyle w:val="rynqvb"/>
                <w:rFonts w:eastAsia="Calibri" w:cs="Courier New"/>
                <w:sz w:val="30"/>
                <w:szCs w:val="30"/>
                <w:lang w:val="en-US"/>
              </w:rPr>
              <w:t>dateformat</w:t>
            </w:r>
            <w:proofErr w:type="spellEnd"/>
            <w:r w:rsidRPr="005B5F1D">
              <w:rPr>
                <w:rStyle w:val="rynqvb"/>
                <w:rFonts w:eastAsia="Calibri" w:cs="Courier New"/>
                <w:sz w:val="30"/>
                <w:szCs w:val="30"/>
              </w:rPr>
              <w:t>(</w:t>
            </w:r>
            <w:r>
              <w:rPr>
                <w:rStyle w:val="rynqvb"/>
                <w:rFonts w:eastAsia="Calibri" w:cs="Courier New"/>
                <w:sz w:val="30"/>
                <w:szCs w:val="30"/>
                <w:lang w:val="en-US"/>
              </w:rPr>
              <w:t>DD</w:t>
            </w:r>
            <w:r w:rsidRPr="005B5F1D">
              <w:rPr>
                <w:rStyle w:val="rynqvb"/>
                <w:rFonts w:eastAsia="Calibri" w:cs="Courier New"/>
                <w:sz w:val="30"/>
                <w:szCs w:val="30"/>
              </w:rPr>
              <w:t>.</w:t>
            </w:r>
            <w:r>
              <w:rPr>
                <w:rStyle w:val="rynqvb"/>
                <w:rFonts w:eastAsia="Calibri" w:cs="Courier New"/>
                <w:sz w:val="30"/>
                <w:szCs w:val="30"/>
                <w:lang w:val="en-US"/>
              </w:rPr>
              <w:t>MM</w:t>
            </w:r>
            <w:r w:rsidRPr="005B5F1D">
              <w:rPr>
                <w:rStyle w:val="rynqvb"/>
                <w:rFonts w:eastAsia="Calibri" w:cs="Courier New"/>
                <w:sz w:val="30"/>
                <w:szCs w:val="30"/>
              </w:rPr>
              <w:t>.</w:t>
            </w:r>
            <w:r>
              <w:rPr>
                <w:rStyle w:val="rynqvb"/>
                <w:rFonts w:eastAsia="Calibri" w:cs="Courier New"/>
                <w:sz w:val="30"/>
                <w:szCs w:val="30"/>
                <w:lang w:val="en-US"/>
              </w:rPr>
              <w:t>YYYY</w:t>
            </w:r>
            <w:r w:rsidRPr="005B5F1D">
              <w:rPr>
                <w:rStyle w:val="rynqvb"/>
                <w:rFonts w:eastAsia="Calibri" w:cs="Courier New"/>
                <w:sz w:val="30"/>
                <w:szCs w:val="30"/>
              </w:rPr>
              <w:t>).</w:t>
            </w:r>
            <w:r>
              <w:rPr>
                <w:rStyle w:val="rynqvb"/>
                <w:rFonts w:eastAsia="Calibri" w:cs="Courier New"/>
                <w:sz w:val="30"/>
                <w:szCs w:val="30"/>
                <w:lang w:val="en-US"/>
              </w:rPr>
              <w:t>prefix</w:t>
            </w:r>
            <w:r w:rsidRPr="005B5F1D">
              <w:rPr>
                <w:rStyle w:val="rynqvb"/>
                <w:rFonts w:eastAsia="Calibri" w:cs="Courier New"/>
                <w:sz w:val="30"/>
                <w:szCs w:val="30"/>
              </w:rPr>
              <w:t>( от )</w:t>
            </w:r>
            <w:r>
              <w:rPr>
                <w:rStyle w:val="rynqvb"/>
                <w:rFonts w:eastAsia="Calibri" w:cs="Courier New"/>
                <w:sz w:val="30"/>
                <w:szCs w:val="30"/>
              </w:rPr>
              <w:t>}</w:t>
            </w:r>
          </w:p>
        </w:tc>
        <w:tc>
          <w:tcPr>
            <w:tcW w:w="4926" w:type="dxa"/>
            <w:tcMar>
              <w:bottom w:w="57" w:type="dxa"/>
            </w:tcMar>
          </w:tcPr>
          <w:p w:rsidR="00CB7896" w:rsidRDefault="00AA027B">
            <w:pPr>
              <w:widowControl w:val="0"/>
              <w:jc w:val="right"/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>
                  <wp:extent cx="1365885" cy="122555"/>
                  <wp:effectExtent l="0" t="0" r="0" b="0"/>
                  <wp:docPr id="1" name="Изображение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0" t="-210" r="-20" b="-2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885" cy="1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896" w:rsidRDefault="00AA027B">
            <w:pPr>
              <w:widowControl w:val="0"/>
              <w:jc w:val="right"/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>
                  <wp:extent cx="1365885" cy="117475"/>
                  <wp:effectExtent l="0" t="0" r="0" b="0"/>
                  <wp:docPr id="2" name="Изображение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20" t="-216" r="-20" b="-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885" cy="11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7896" w:rsidRDefault="00CB7896">
      <w:pPr>
        <w:rPr>
          <w:sz w:val="30"/>
          <w:szCs w:val="30"/>
        </w:rPr>
      </w:pPr>
    </w:p>
    <w:sectPr w:rsidR="00CB7896">
      <w:headerReference w:type="default" r:id="rId8"/>
      <w:headerReference w:type="first" r:id="rId9"/>
      <w:pgSz w:w="11906" w:h="16838"/>
      <w:pgMar w:top="1134" w:right="567" w:bottom="1134" w:left="1701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D7A" w:rsidRDefault="00190D7A">
      <w:r>
        <w:separator/>
      </w:r>
    </w:p>
  </w:endnote>
  <w:endnote w:type="continuationSeparator" w:id="0">
    <w:p w:rsidR="00190D7A" w:rsidRDefault="00190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D7A" w:rsidRDefault="00190D7A">
      <w:r>
        <w:separator/>
      </w:r>
    </w:p>
  </w:footnote>
  <w:footnote w:type="continuationSeparator" w:id="0">
    <w:p w:rsidR="00190D7A" w:rsidRDefault="00190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896" w:rsidRDefault="00AA027B">
    <w:pPr>
      <w:pStyle w:val="aa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2550" cy="189230"/>
              <wp:effectExtent l="0" t="0" r="0" b="0"/>
              <wp:wrapSquare wrapText="largest"/>
              <wp:docPr id="3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440" cy="189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B7896" w:rsidRDefault="00AA027B">
                          <w:pPr>
                            <w:pStyle w:val="aa"/>
                          </w:pPr>
                          <w:r>
                            <w:rPr>
                              <w:rStyle w:val="a3"/>
                              <w:color w:val="00000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  <w:color w:val="000000"/>
                              <w:sz w:val="26"/>
                              <w:szCs w:val="26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  <w:color w:val="00000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color w:val="000000"/>
                              <w:sz w:val="26"/>
                              <w:szCs w:val="26"/>
                            </w:rPr>
                            <w:t>0</w:t>
                          </w:r>
                          <w:r>
                            <w:rPr>
                              <w:rStyle w:val="a3"/>
                              <w:color w:val="00000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tIns="720" r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Врезка1" o:spid="_x0000_s1026" style="position:absolute;margin-left:0;margin-top:.05pt;width:6.5pt;height:14.9pt;z-index:-50331647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" o:allowincell="f" filled="f" stroked="f" strokeweight="0">
              <v:textbox inset=".02mm,.02mm,.02mm,.02mm">
                <w:txbxContent>
                  <w:p w:rsidR="00CB7896" w:rsidRDefault="00AA027B">
                    <w:pPr>
                      <w:pStyle w:val="aa"/>
                    </w:pPr>
                    <w:r>
                      <w:rPr>
                        <w:rStyle w:val="a3"/>
                        <w:color w:val="00000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rStyle w:val="a3"/>
                        <w:color w:val="000000"/>
                        <w:sz w:val="26"/>
                        <w:szCs w:val="26"/>
                      </w:rPr>
                      <w:instrText xml:space="preserve"> PAGE </w:instrText>
                    </w:r>
                    <w:r>
                      <w:rPr>
                        <w:rStyle w:val="a3"/>
                        <w:color w:val="00000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rStyle w:val="a3"/>
                        <w:color w:val="000000"/>
                        <w:sz w:val="26"/>
                        <w:szCs w:val="26"/>
                      </w:rPr>
                      <w:t>0</w:t>
                    </w:r>
                    <w:r>
                      <w:rPr>
                        <w:rStyle w:val="a3"/>
                        <w:color w:val="00000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896" w:rsidRDefault="00CB7896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96"/>
    <w:rsid w:val="00190D7A"/>
    <w:rsid w:val="00451957"/>
    <w:rsid w:val="005B5F1D"/>
    <w:rsid w:val="00AA027B"/>
    <w:rsid w:val="00C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44EEB9-C1A6-495E-B9BB-2C287543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rynqvb">
    <w:name w:val="rynqvb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;Arial" w:eastAsia="Noto Sans CJK SC" w:hAnsi="Liberation Sans;Arial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a9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ac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Вертинский</cp:lastModifiedBy>
  <cp:revision>3</cp:revision>
  <dcterms:created xsi:type="dcterms:W3CDTF">2023-09-28T07:20:00Z</dcterms:created>
  <dcterms:modified xsi:type="dcterms:W3CDTF">2023-12-21T07:15:00Z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2023-04-11T17:26:00Z</dcterms:created>
  <dc:creator>10067</dc:creator>
  <dc:description/>
  <dc:language>ru-RU</dc:language>
  <cp:lastModifiedBy/>
  <cp:lastPrinted>2023-03-30T10:49:00Z</cp:lastPrinted>
  <dcterms:modified xsi:type="dcterms:W3CDTF">2023-05-16T16:01:55Z</dcterms:modified>
  <cp:revision>50</cp:revision>
  <dc:subject/>
  <dc:title> </dc:title>
</cp:coreProperties>
</file>