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50BEF" w14:textId="6F19501D" w:rsidR="0064005E" w:rsidRDefault="003739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Форма обучения – семейное образование </w:t>
      </w:r>
    </w:p>
    <w:p w14:paraId="38B30A9C" w14:textId="77777777" w:rsidR="00373956" w:rsidRDefault="00373956">
      <w:pPr>
        <w:rPr>
          <w:rFonts w:ascii="Times New Roman" w:hAnsi="Times New Roman" w:cs="Times New Roman"/>
          <w:sz w:val="28"/>
          <w:szCs w:val="28"/>
        </w:rPr>
      </w:pPr>
    </w:p>
    <w:p w14:paraId="39236358" w14:textId="42C27298" w:rsidR="00373956" w:rsidRDefault="003739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Нормативный срок обучения проходит в 3 этапа:</w:t>
      </w:r>
    </w:p>
    <w:p w14:paraId="6DEFD1DE" w14:textId="2C2EAA9C" w:rsidR="00373956" w:rsidRDefault="003739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этап – начальный этап ( длится 4 года) </w:t>
      </w:r>
    </w:p>
    <w:p w14:paraId="1553EF1A" w14:textId="19970689" w:rsidR="00373956" w:rsidRDefault="003739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этап – средний этап ( длится 5 лет ) </w:t>
      </w:r>
    </w:p>
    <w:p w14:paraId="51E270AA" w14:textId="2D74B601" w:rsidR="00373956" w:rsidRDefault="003739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 этап – завершающий ( длится 2 года ) </w:t>
      </w:r>
    </w:p>
    <w:p w14:paraId="7177222C" w14:textId="0266DBB6" w:rsidR="00373956" w:rsidRDefault="00373956">
      <w:pPr>
        <w:rPr>
          <w:rFonts w:ascii="Times New Roman" w:hAnsi="Times New Roman" w:cs="Times New Roman"/>
          <w:sz w:val="28"/>
          <w:szCs w:val="28"/>
        </w:rPr>
      </w:pPr>
    </w:p>
    <w:p w14:paraId="3F0793FB" w14:textId="47AAD0E6" w:rsidR="00373956" w:rsidRDefault="003739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Язык, на котором осуществляется образование (обучение) – русский </w:t>
      </w:r>
    </w:p>
    <w:p w14:paraId="7F1CD34E" w14:textId="0FE349AE" w:rsidR="00373956" w:rsidRDefault="00373956">
      <w:pPr>
        <w:rPr>
          <w:rFonts w:ascii="Times New Roman" w:hAnsi="Times New Roman" w:cs="Times New Roman"/>
          <w:sz w:val="28"/>
          <w:szCs w:val="28"/>
        </w:rPr>
      </w:pPr>
    </w:p>
    <w:p w14:paraId="1D8E52E2" w14:textId="77777777" w:rsidR="00373956" w:rsidRPr="00373956" w:rsidRDefault="00373956">
      <w:pPr>
        <w:rPr>
          <w:rFonts w:ascii="Times New Roman" w:hAnsi="Times New Roman" w:cs="Times New Roman"/>
          <w:sz w:val="28"/>
          <w:szCs w:val="28"/>
        </w:rPr>
      </w:pPr>
    </w:p>
    <w:sectPr w:rsidR="00373956" w:rsidRPr="003739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7A7"/>
    <w:rsid w:val="00373956"/>
    <w:rsid w:val="0064005E"/>
    <w:rsid w:val="00872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0EDF4"/>
  <w15:chartTrackingRefBased/>
  <w15:docId w15:val="{026990A0-B3DD-4667-BE9A-948BECA1B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Пресняков</dc:creator>
  <cp:keywords/>
  <dc:description/>
  <cp:lastModifiedBy>Олег Пресняков</cp:lastModifiedBy>
  <cp:revision>2</cp:revision>
  <dcterms:created xsi:type="dcterms:W3CDTF">2023-03-10T09:22:00Z</dcterms:created>
  <dcterms:modified xsi:type="dcterms:W3CDTF">2023-03-10T09:31:00Z</dcterms:modified>
</cp:coreProperties>
</file>