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5A3" w:rsidRPr="00E24370" w:rsidRDefault="008443E6" w:rsidP="008443E6">
      <w:pPr>
        <w:ind w:firstLine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proofErr w:type="spellStart"/>
      <w:r w:rsidRPr="00E24370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MariaDB</w:t>
      </w:r>
      <w:proofErr w:type="spellEnd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— </w:t>
      </w:r>
      <w:proofErr w:type="spellStart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реляційна</w:t>
      </w:r>
      <w:proofErr w:type="spellEnd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система </w:t>
      </w:r>
      <w:proofErr w:type="spellStart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керування</w:t>
      </w:r>
      <w:proofErr w:type="spellEnd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базами </w:t>
      </w:r>
      <w:proofErr w:type="spellStart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даних</w:t>
      </w:r>
      <w:proofErr w:type="spellEnd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, створена на початку 2009 як </w:t>
      </w:r>
      <w:proofErr w:type="spellStart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відгалуження</w:t>
      </w:r>
      <w:proofErr w:type="spellEnd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MySQL</w:t>
      </w:r>
      <w:proofErr w:type="spellEnd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. </w:t>
      </w:r>
      <w:proofErr w:type="spellStart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MariaDB</w:t>
      </w:r>
      <w:proofErr w:type="spellEnd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поширюється</w:t>
      </w:r>
      <w:proofErr w:type="spellEnd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під</w:t>
      </w:r>
      <w:proofErr w:type="spellEnd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вільною</w:t>
      </w:r>
      <w:proofErr w:type="spellEnd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та </w:t>
      </w:r>
      <w:proofErr w:type="spellStart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відкритою</w:t>
      </w:r>
      <w:proofErr w:type="spellEnd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ліцензією</w:t>
      </w:r>
      <w:proofErr w:type="spellEnd"/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GNU GPL</w:t>
      </w:r>
      <w:r w:rsidRPr="00E243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.</w:t>
      </w:r>
    </w:p>
    <w:p w:rsidR="008443E6" w:rsidRPr="00E24370" w:rsidRDefault="008443E6" w:rsidP="008443E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Історія</w:t>
      </w:r>
      <w:proofErr w:type="spellEnd"/>
    </w:p>
    <w:p w:rsidR="008443E6" w:rsidRPr="00E24370" w:rsidRDefault="008443E6" w:rsidP="008443E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Поштовхом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створення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стала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непевність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спільноти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розробників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та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користувачів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невизначеною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долею і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ліцензією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MySQL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після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її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придбання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FF0000"/>
        </w:rPr>
        <w:fldChar w:fldCharType="begin"/>
      </w:r>
      <w:r w:rsidR="00CF7887" w:rsidRPr="00E24370">
        <w:rPr>
          <w:color w:val="FF0000"/>
        </w:rPr>
        <w:instrText xml:space="preserve"> HYPERLINK "https://uk.wikipedia.org/wiki/Oracle_Corporation" \o "Oracle Corporation" </w:instrText>
      </w:r>
      <w:r w:rsidR="00CF7887" w:rsidRPr="00E24370">
        <w:rPr>
          <w:color w:val="FF0000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Oracle</w:t>
      </w:r>
      <w:proofErr w:type="spellEnd"/>
      <w:r w:rsidR="00CF7887" w:rsidRPr="00E2437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8443E6" w:rsidRPr="00E24370" w:rsidRDefault="008443E6" w:rsidP="008443E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Проєкт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почала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розвивати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компанія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Monty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Program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Ab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 створена </w:t>
      </w:r>
      <w:hyperlink r:id="rId5" w:tooltip="Майкл Віденіус (ще не написана)" w:history="1">
        <w:r w:rsidRPr="00E24370"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  <w:lang w:eastAsia="ru-RU"/>
          </w:rPr>
          <w:t xml:space="preserve">Майклом </w:t>
        </w:r>
        <w:proofErr w:type="spellStart"/>
        <w:r w:rsidRPr="00E24370"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  <w:lang w:eastAsia="ru-RU"/>
          </w:rPr>
          <w:t>Віденіусом</w:t>
        </w:r>
        <w:proofErr w:type="spellEnd"/>
      </w:hyperlink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після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його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відходу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Sun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Microsystems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. У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розробці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також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брали участь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компанії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SkySQL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Percona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котрі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розвивають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власні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продукти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та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надають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сервіс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супроводу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та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підтримки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рішень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базі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MySQL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661C06" w:rsidRPr="00E24370" w:rsidRDefault="008443E6" w:rsidP="00661C0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Проєкт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підтримує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високий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ступінь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сумісності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MySQL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,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включаючи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"вставку"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замінних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можливостей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бінарним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еквівалентом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FF0000"/>
        </w:rPr>
        <w:fldChar w:fldCharType="begin"/>
      </w:r>
      <w:r w:rsidR="00CF7887" w:rsidRPr="00E24370">
        <w:rPr>
          <w:color w:val="FF0000"/>
        </w:rPr>
        <w:instrText xml:space="preserve"> HYPERLINK "https://uk.wikipedia.org/wiki/%D0%91%D1%96%D0%B1%D0%BB%D1%96%D0%BE%D1%82%D0%B5%D0%BA%D0%B0_(%D0%BF%D1%80%D0%BE%D0%B3%D1%80%D0%B0%D0%BC%D1%83%D0%B2%D0%B0%D0%BD%D0%BD%D1%8F)" \o "Бібліотека (програмування)" </w:instrText>
      </w:r>
      <w:r w:rsidR="00CF7887" w:rsidRPr="00E24370">
        <w:rPr>
          <w:color w:val="FF0000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бібліотек</w:t>
      </w:r>
      <w:proofErr w:type="spellEnd"/>
      <w:r w:rsidR="00CF7887" w:rsidRPr="00E2437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 і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відповідністю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наявним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hyperlink r:id="rId6" w:tooltip="API" w:history="1">
        <w:r w:rsidRPr="00E24370"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  <w:lang w:eastAsia="ru-RU"/>
          </w:rPr>
          <w:t>API</w:t>
        </w:r>
      </w:hyperlink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 і командами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MySQL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включає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два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нових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вдосконалених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рушія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баз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даних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: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Aria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(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раніше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відомого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як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Maria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) на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заміну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FF0000"/>
        </w:rPr>
        <w:fldChar w:fldCharType="begin"/>
      </w:r>
      <w:r w:rsidR="00CF7887" w:rsidRPr="00E24370">
        <w:rPr>
          <w:color w:val="FF0000"/>
        </w:rPr>
        <w:instrText xml:space="preserve"> HYPERLINK "https://uk.wikipedia.org/wiki/MyISAM" \o "MyISAM" </w:instrText>
      </w:r>
      <w:r w:rsidR="00CF7887" w:rsidRPr="00E24370">
        <w:rPr>
          <w:color w:val="FF0000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MyISAM</w:t>
      </w:r>
      <w:proofErr w:type="spellEnd"/>
      <w:r w:rsidR="00CF7887" w:rsidRPr="00E2437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 та </w:t>
      </w:r>
      <w:proofErr w:type="spellStart"/>
      <w:r w:rsidR="00CF7887" w:rsidRPr="00E24370">
        <w:rPr>
          <w:color w:val="FF0000"/>
        </w:rPr>
        <w:fldChar w:fldCharType="begin"/>
      </w:r>
      <w:r w:rsidR="00CF7887" w:rsidRPr="00E24370">
        <w:rPr>
          <w:color w:val="FF0000"/>
        </w:rPr>
        <w:instrText xml:space="preserve"> HYPERLINK "https://uk.wikipedia.org/w/index.php?title=XtraDB&amp;action=edit&amp;redlink=1" \o "XtraDB (ще не написана)" </w:instrText>
      </w:r>
      <w:r w:rsidR="00CF7887" w:rsidRPr="00E24370">
        <w:rPr>
          <w:color w:val="FF0000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XtraDB</w:t>
      </w:r>
      <w:proofErr w:type="spellEnd"/>
      <w:r w:rsidR="00CF7887" w:rsidRPr="00E2437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 як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заміну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FF0000"/>
        </w:rPr>
        <w:fldChar w:fldCharType="begin"/>
      </w:r>
      <w:r w:rsidR="00CF7887" w:rsidRPr="00E24370">
        <w:rPr>
          <w:color w:val="FF0000"/>
        </w:rPr>
        <w:instrText xml:space="preserve"> HYPERLINK "https://uk.wikipedia.org/wiki/InnoDB" \o "InnoDB" </w:instrText>
      </w:r>
      <w:r w:rsidR="00CF7887" w:rsidRPr="00E24370">
        <w:rPr>
          <w:color w:val="FF0000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InnoDB</w:t>
      </w:r>
      <w:proofErr w:type="spellEnd"/>
      <w:r w:rsidR="00CF7887" w:rsidRPr="00E2437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(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включно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до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версії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10.1).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Серія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5.2.x за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функціональністю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сумісна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MySQL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5.1.x і заснована на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тій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же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кодовій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базі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дозволяє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здійснити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міграцію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MySQL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без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виникнення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проблем з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сумісністю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Незважаючи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збереження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зворотної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сумісності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в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додана ​​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підтримка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декількох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нових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сховищ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(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FederatedX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PBXT,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XtraDB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Aria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 OQGRAPH, </w:t>
      </w:r>
      <w:proofErr w:type="spellStart"/>
      <w:r w:rsidR="00CF7887" w:rsidRPr="00E24370">
        <w:rPr>
          <w:color w:val="FF0000"/>
        </w:rPr>
        <w:fldChar w:fldCharType="begin"/>
      </w:r>
      <w:r w:rsidR="00CF7887" w:rsidRPr="00E24370">
        <w:rPr>
          <w:color w:val="FF0000"/>
        </w:rPr>
        <w:instrText xml:space="preserve"> HYPERLINK "https://uk.wikipedia.org/wiki/Sphinx_(%D0%BF%D0%BE%D1%88%D1%83%D0%BA%D0%BE%D0%B2%D0%B0_%D1%81%D0%B8%D1%81%D1%82%D0%B5%D0%BC%D0%B0)" \o "Sphinx (пошукова система)" </w:instrText>
      </w:r>
      <w:r w:rsidR="00CF7887" w:rsidRPr="00E24370">
        <w:rPr>
          <w:color w:val="FF0000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Sphinx</w:t>
      </w:r>
      <w:proofErr w:type="spellEnd"/>
      <w:r w:rsidR="00CF7887" w:rsidRPr="00E24370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),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реалізовані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додаткові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оптимізації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додані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нові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можливості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(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наприклад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віртуальні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стовпці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та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Plug-in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аутентифікації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) і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інтегровані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патчі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створені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компанією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Percona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співтовариством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незалежних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розробників</w:t>
      </w:r>
      <w:proofErr w:type="spellEnd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8443E6" w:rsidRPr="00E24370" w:rsidRDefault="00661C06" w:rsidP="00661C0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MariaDB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не є просто набором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патчів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застосованих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поверх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MySQL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а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містить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досить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великий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набір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додаткових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функцій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і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можливостей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реалізованих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інакше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ніж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в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MySQL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(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наприклад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пул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тредів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підтримка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мікросекунд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і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анотовані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запити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).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Змінився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також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і метод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синхронізації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з кодовою базою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MySQL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коли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первинним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у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розробці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став код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MariaDB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в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який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бекпортуються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нововведення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MySQL</w:t>
      </w:r>
      <w:proofErr w:type="spellEnd"/>
      <w:r w:rsidR="008443E6" w:rsidRPr="00E2437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8443E6" w:rsidRPr="00E24370" w:rsidRDefault="008443E6" w:rsidP="008443E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  <w:lang w:eastAsia="ru-RU"/>
        </w:rPr>
        <w:t>Особливості</w:t>
      </w:r>
      <w:proofErr w:type="spellEnd"/>
      <w:r w:rsidRPr="00E24370"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  <w:lang w:val="en-GB" w:eastAsia="ru-RU"/>
        </w:rPr>
        <w:t>MariaDB</w:t>
      </w:r>
      <w:proofErr w:type="spellEnd"/>
    </w:p>
    <w:p w:rsidR="008443E6" w:rsidRPr="00E24370" w:rsidRDefault="008443E6" w:rsidP="008443E6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  <w:lang w:eastAsia="ru-RU"/>
        </w:rPr>
        <w:t>Нові</w:t>
      </w:r>
      <w:proofErr w:type="spellEnd"/>
      <w:r w:rsidRPr="00E24370"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  <w:lang w:eastAsia="ru-RU"/>
        </w:rPr>
        <w:t>сховища</w:t>
      </w:r>
      <w:proofErr w:type="spellEnd"/>
      <w:r w:rsidRPr="00E24370"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  <w:lang w:eastAsia="ru-RU"/>
        </w:rPr>
        <w:t>даних</w:t>
      </w:r>
      <w:proofErr w:type="spellEnd"/>
      <w:r w:rsidR="00CF7887" w:rsidRPr="00E24370"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  <w:lang w:eastAsia="ru-RU"/>
        </w:rPr>
        <w:t xml:space="preserve"> </w:t>
      </w:r>
    </w:p>
    <w:p w:rsidR="008443E6" w:rsidRPr="00E24370" w:rsidRDefault="008443E6" w:rsidP="008443E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З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особливостей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в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порівнянні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MySQL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можна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відзначити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включення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до складу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наступних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сховищ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:</w:t>
      </w:r>
    </w:p>
    <w:p w:rsidR="008443E6" w:rsidRPr="00E24370" w:rsidRDefault="008443E6" w:rsidP="008443E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Aria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—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засноване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на </w:t>
      </w:r>
      <w:proofErr w:type="spellStart"/>
      <w:r w:rsidR="00CF7887" w:rsidRPr="00E24370">
        <w:rPr>
          <w:color w:val="70AD47" w:themeColor="accent6"/>
        </w:rPr>
        <w:fldChar w:fldCharType="begin"/>
      </w:r>
      <w:r w:rsidR="00CF7887" w:rsidRPr="00E24370">
        <w:rPr>
          <w:color w:val="70AD47" w:themeColor="accent6"/>
        </w:rPr>
        <w:instrText xml:space="preserve"> HYPERLINK "https://uk.wikipedia.org/wiki/MyISAM" \o "MyISAM" </w:instrText>
      </w:r>
      <w:r w:rsidR="00CF7887" w:rsidRPr="00E24370">
        <w:rPr>
          <w:color w:val="70AD47" w:themeColor="accent6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MyISAM</w:t>
      </w:r>
      <w:proofErr w:type="spellEnd"/>
      <w:r w:rsidR="00CF7887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високонадійне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сховище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відрізняються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підвищеною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стійкістю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збереженню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цілісності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даних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після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краху, при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повній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сумісності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MyISAM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Завдяки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веденню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логу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lastRenderedPageBreak/>
        <w:t>операцій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у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разі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краху проводиться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відкат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результатів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виконання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поточної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операції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Також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підтримується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можливість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відновлення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стану з будь-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якої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точки в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балці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операцій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(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включаючи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підтримку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CREATE / DROP / RENAME / TRUNCATE).</w:t>
      </w:r>
    </w:p>
    <w:p w:rsidR="008443E6" w:rsidRPr="00E24370" w:rsidRDefault="008443E6" w:rsidP="008443E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На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заміну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70AD47" w:themeColor="accent6"/>
        </w:rPr>
        <w:fldChar w:fldCharType="begin"/>
      </w:r>
      <w:r w:rsidR="00CF7887" w:rsidRPr="00E24370">
        <w:rPr>
          <w:color w:val="70AD47" w:themeColor="accent6"/>
        </w:rPr>
        <w:instrText xml:space="preserve"> HYPERLINK "https://uk.wikipedia.org/wiki/InnoDB" \o "InnoDB" </w:instrText>
      </w:r>
      <w:r w:rsidR="00CF7887" w:rsidRPr="00E24370">
        <w:rPr>
          <w:color w:val="70AD47" w:themeColor="accent6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InnoDB</w:t>
      </w:r>
      <w:proofErr w:type="spellEnd"/>
      <w:r w:rsidR="00CF7887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використовується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рушій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70AD47" w:themeColor="accent6"/>
        </w:rPr>
        <w:fldChar w:fldCharType="begin"/>
      </w:r>
      <w:r w:rsidR="00CF7887" w:rsidRPr="00E24370">
        <w:rPr>
          <w:color w:val="70AD47" w:themeColor="accent6"/>
        </w:rPr>
        <w:instrText xml:space="preserve"> HYPERLINK "https://uk.wikipedia.org/w/index.php?title=XtraDB&amp;action=edit&amp;redlink=1" \o "XtraDB (ще не написана)" </w:instrText>
      </w:r>
      <w:r w:rsidR="00CF7887" w:rsidRPr="00E24370">
        <w:rPr>
          <w:color w:val="70AD47" w:themeColor="accent6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XtraDB</w:t>
      </w:r>
      <w:proofErr w:type="spellEnd"/>
      <w:r w:rsidR="00CF7887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(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включно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до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версії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10.1),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заснований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коді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InnoDB-plugin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повністю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сумісний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з ним, але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відрізняється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помітно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вищою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продуктивністю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завдяки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інтеграції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патчів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від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компаній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70AD47" w:themeColor="accent6"/>
        </w:rPr>
        <w:fldChar w:fldCharType="begin"/>
      </w:r>
      <w:r w:rsidR="00CF7887" w:rsidRPr="00E24370">
        <w:rPr>
          <w:color w:val="70AD47" w:themeColor="accent6"/>
        </w:rPr>
        <w:instrText xml:space="preserve"> HYPERLINK "https://uk.wikipedia.org/wiki/Google" \o "Google" </w:instrText>
      </w:r>
      <w:r w:rsidR="00CF7887" w:rsidRPr="00E24370">
        <w:rPr>
          <w:color w:val="70AD47" w:themeColor="accent6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Google</w:t>
      </w:r>
      <w:proofErr w:type="spellEnd"/>
      <w:r w:rsidR="00CF7887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і </w:t>
      </w:r>
      <w:proofErr w:type="spellStart"/>
      <w:r w:rsidR="00CF7887" w:rsidRPr="00E24370">
        <w:rPr>
          <w:color w:val="70AD47" w:themeColor="accent6"/>
        </w:rPr>
        <w:fldChar w:fldCharType="begin"/>
      </w:r>
      <w:r w:rsidR="00CF7887" w:rsidRPr="00E24370">
        <w:rPr>
          <w:color w:val="70AD47" w:themeColor="accent6"/>
        </w:rPr>
        <w:instrText xml:space="preserve"> HYPERLINK "https://uk.wikipedia.org/wiki/Percona_Server" \o "Percona Server" </w:instrText>
      </w:r>
      <w:r w:rsidR="00CF7887" w:rsidRPr="00E24370">
        <w:rPr>
          <w:color w:val="70AD47" w:themeColor="accent6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Percona</w:t>
      </w:r>
      <w:proofErr w:type="spellEnd"/>
      <w:r w:rsidR="00CF7887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Зокрема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в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XtraDB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поліпшений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механізм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роботи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пам'яттю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покращена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робота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підсистеми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введення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/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виведення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InnoDB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додана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підтримка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декількох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70AD47" w:themeColor="accent6"/>
        </w:rPr>
        <w:fldChar w:fldCharType="begin"/>
      </w:r>
      <w:r w:rsidR="00CF7887" w:rsidRPr="00E24370">
        <w:rPr>
          <w:color w:val="70AD47" w:themeColor="accent6"/>
        </w:rPr>
        <w:instrText xml:space="preserve"> HYPERLINK "https://uk.wikipedia.org/wiki/%D0%9F%D0%BE%D1%82%D1%96%D0%BA_(%D1%96%D0%BD%D1%84%D0%BE%D1%80%D0%BC%D0%B0%D1%82%D0%B8%D0%BA%D0%B0)" \o "Потік (інформатика)" </w:instrText>
      </w:r>
      <w:r w:rsidR="00CF7887" w:rsidRPr="00E24370">
        <w:rPr>
          <w:color w:val="70AD47" w:themeColor="accent6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потоків</w:t>
      </w:r>
      <w:proofErr w:type="spellEnd"/>
      <w:r w:rsidR="00CF7887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читання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запису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підтримка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управління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пропускною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здатністю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реалізація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упереджувальною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вибіркою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даних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(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read-ahead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), адаптивна установка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контрольних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точок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(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adaptive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checkpointing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),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розширені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можливості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масштабування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для великих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проєктів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система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організації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блокувань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адаптована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роботи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на системах з великою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кількістю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</w:t>
      </w:r>
      <w:hyperlink r:id="rId7" w:tooltip="CPU" w:history="1">
        <w:r w:rsidRPr="00E24370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lang w:eastAsia="ru-RU"/>
          </w:rPr>
          <w:t>CPU</w:t>
        </w:r>
      </w:hyperlink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додані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додаткові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можливості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накопичення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та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аналізу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статистики.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Починаючи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версії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10.2,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розробники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знову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повернулися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до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InnoDB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мотивуючи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це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тим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злиття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змін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XtraDB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та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нової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версії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InnoDB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буде затрачено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велику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кількість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часу (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більше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пів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року),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хоча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в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самій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InnoDB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вже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наявні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виправлення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попередніх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помилок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які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до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цього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виправляв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рушій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XtraDB</w:t>
      </w:r>
      <w:proofErr w:type="spellEnd"/>
      <w:r w:rsidR="00CF7887" w:rsidRPr="00E24370">
        <w:rPr>
          <w:color w:val="70AD47" w:themeColor="accent6"/>
        </w:rPr>
        <w:fldChar w:fldCharType="begin"/>
      </w:r>
      <w:r w:rsidR="00CF7887" w:rsidRPr="00E24370">
        <w:rPr>
          <w:color w:val="70AD47" w:themeColor="accent6"/>
        </w:rPr>
        <w:instrText xml:space="preserve"> HYPERLINK "https://uk.wikipedia.org/wiki/MariaDB" \l "cite_note-6" </w:instrText>
      </w:r>
      <w:r w:rsidR="00CF7887" w:rsidRPr="00E24370">
        <w:rPr>
          <w:color w:val="70AD47" w:themeColor="accent6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vertAlign w:val="superscript"/>
          <w:lang w:eastAsia="ru-RU"/>
        </w:rPr>
        <w:t>[6]</w:t>
      </w:r>
      <w:r w:rsidR="00CF7887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vertAlign w:val="superscript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.</w:t>
      </w:r>
    </w:p>
    <w:p w:rsidR="008443E6" w:rsidRPr="00E24370" w:rsidRDefault="008443E6" w:rsidP="008443E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До складу включено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сховище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PBXT (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PrimeBase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XT),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розроблене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з нуля, яке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підтримує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мультиверсійний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метод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організації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зберігання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даних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MVCC (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multi-version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concurrency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control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),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дозволяє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позбавитися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від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блокувань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при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виконанні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операцій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читання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. PBXT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підтримує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</w:t>
      </w:r>
      <w:hyperlink r:id="rId8" w:tooltip="ACID" w:history="1">
        <w:r w:rsidRPr="00E24370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lang w:eastAsia="ru-RU"/>
          </w:rPr>
          <w:t>ACID</w:t>
        </w:r>
      </w:hyperlink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-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сумісні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70AD47" w:themeColor="accent6"/>
        </w:rPr>
        <w:fldChar w:fldCharType="begin"/>
      </w:r>
      <w:r w:rsidR="00CF7887" w:rsidRPr="00E24370">
        <w:rPr>
          <w:color w:val="70AD47" w:themeColor="accent6"/>
        </w:rPr>
        <w:instrText xml:space="preserve"> HYPERLINK "https://uk.wikipedia.org/wiki/%D0%A2%D1%80%D0%B0%D0%BD%D0%B7%D0%B0%D0%BA%D1%86%D1%96%D1%8F" \o "Транзакція" </w:instrText>
      </w:r>
      <w:r w:rsidR="00CF7887" w:rsidRPr="00E24370">
        <w:rPr>
          <w:color w:val="70AD47" w:themeColor="accent6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транзакції</w:t>
      </w:r>
      <w:proofErr w:type="spellEnd"/>
      <w:r w:rsidR="00CF7887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швидкий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відкат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транзакцій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відновлення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після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некоректного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завершення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роботи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сервера. Є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засоби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забезпечення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посилальної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цілісності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даних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підтримка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визначення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зовнішніх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ключів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(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foreign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key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),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каскадних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оновлень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вилучень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даних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Підтримується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можливість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прямого </w:t>
      </w:r>
      <w:hyperlink r:id="rId9" w:tooltip="Потік (програмування)" w:history="1">
        <w:r w:rsidRPr="00E24370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lang w:eastAsia="ru-RU"/>
          </w:rPr>
          <w:t>потокового</w:t>
        </w:r>
      </w:hyperlink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 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введення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виведення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бінарних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даних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(</w:t>
      </w:r>
      <w:hyperlink r:id="rId10" w:tooltip="BLOB" w:history="1">
        <w:r w:rsidRPr="00E24370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lang w:eastAsia="ru-RU"/>
          </w:rPr>
          <w:t>BLOB</w:t>
        </w:r>
      </w:hyperlink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) в БД</w:t>
      </w:r>
    </w:p>
    <w:p w:rsidR="008443E6" w:rsidRPr="00E24370" w:rsidRDefault="008443E6" w:rsidP="008443E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На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заміну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розробленого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в </w:t>
      </w:r>
      <w:proofErr w:type="spellStart"/>
      <w:r w:rsidR="00CF7887" w:rsidRPr="00E24370">
        <w:rPr>
          <w:color w:val="70AD47" w:themeColor="accent6"/>
        </w:rPr>
        <w:fldChar w:fldCharType="begin"/>
      </w:r>
      <w:r w:rsidR="00CF7887" w:rsidRPr="00E24370">
        <w:rPr>
          <w:color w:val="70AD47" w:themeColor="accent6"/>
        </w:rPr>
        <w:instrText xml:space="preserve"> HYPERLINK "https://uk.wikipedia.org/wiki/Sun_Microsystems" \o "Sun Microsystems" </w:instrText>
      </w:r>
      <w:r w:rsidR="00CF7887" w:rsidRPr="00E24370">
        <w:rPr>
          <w:color w:val="70AD47" w:themeColor="accent6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Sun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Microsystems</w:t>
      </w:r>
      <w:proofErr w:type="spellEnd"/>
      <w:r w:rsidR="00CF7887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 і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вже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не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підтримуваного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сховища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Federated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задіяний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проєкт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FederatedX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FederatedX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дозволяє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організувати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звернення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до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віддалених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таблиць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як до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локальних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. Є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підтримка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транзакцій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одночасної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установки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декількох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з'єднань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до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віддаленої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СУБД,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використання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операцій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"LIMIT"</w:t>
      </w:r>
    </w:p>
    <w:p w:rsidR="008443E6" w:rsidRPr="00E24370" w:rsidRDefault="008443E6" w:rsidP="008443E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OQGRAPH —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сховище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організації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ієрархічних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(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деревовидних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) структур і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складних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графів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(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вузлів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мають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безліч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зв'язків</w:t>
      </w:r>
      <w:proofErr w:type="spellEnd"/>
      <w:r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);</w:t>
      </w:r>
    </w:p>
    <w:p w:rsidR="008443E6" w:rsidRPr="00E24370" w:rsidRDefault="00E24370" w:rsidP="008443E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</w:pPr>
      <w:hyperlink r:id="rId11" w:tooltip="Sphinx (пошукова система)" w:history="1">
        <w:proofErr w:type="spellStart"/>
        <w:r w:rsidR="008443E6" w:rsidRPr="00E24370">
          <w:rPr>
            <w:rFonts w:ascii="Times New Roman" w:eastAsia="Times New Roman" w:hAnsi="Times New Roman" w:cs="Times New Roman"/>
            <w:color w:val="70AD47" w:themeColor="accent6"/>
            <w:sz w:val="28"/>
            <w:szCs w:val="28"/>
            <w:lang w:eastAsia="ru-RU"/>
          </w:rPr>
          <w:t>Sphinx</w:t>
        </w:r>
        <w:proofErr w:type="spellEnd"/>
      </w:hyperlink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 —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сховище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для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побудови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пошукових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рушіїв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.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Вбудований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Sphinx-клієнт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дозволяє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MariaDB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обмінюватися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даними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з </w:t>
      </w:r>
      <w:proofErr w:type="spellStart"/>
      <w:r w:rsidR="00CF7887" w:rsidRPr="00E24370">
        <w:rPr>
          <w:color w:val="70AD47" w:themeColor="accent6"/>
        </w:rPr>
        <w:fldChar w:fldCharType="begin"/>
      </w:r>
      <w:r w:rsidR="00CF7887" w:rsidRPr="00E24370">
        <w:rPr>
          <w:color w:val="70AD47" w:themeColor="accent6"/>
        </w:rPr>
        <w:instrText xml:space="preserve"> HYPERLINK "https://uk.wikipedia.org/w/index.php?title=Searchd&amp;action=edit&amp;redlink=1" \o "Searchd (ще не написана)" </w:instrText>
      </w:r>
      <w:r w:rsidR="00CF7887" w:rsidRPr="00E24370">
        <w:rPr>
          <w:color w:val="70AD47" w:themeColor="accent6"/>
        </w:rPr>
        <w:fldChar w:fldCharType="separate"/>
      </w:r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searchd</w:t>
      </w:r>
      <w:proofErr w:type="spellEnd"/>
      <w:r w:rsidR="00CF7887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fldChar w:fldCharType="end"/>
      </w:r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,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виконувати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пошукові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запити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і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отримувати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результати</w:t>
      </w:r>
      <w:proofErr w:type="spellEnd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ru-RU"/>
        </w:rPr>
        <w:t>пошуку</w:t>
      </w:r>
      <w:proofErr w:type="spellEnd"/>
    </w:p>
    <w:p w:rsidR="008443E6" w:rsidRPr="00E24370" w:rsidRDefault="008443E6" w:rsidP="008443E6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ru-RU"/>
        </w:rPr>
        <w:t>Додатково</w:t>
      </w:r>
      <w:proofErr w:type="spellEnd"/>
    </w:p>
    <w:p w:rsidR="008443E6" w:rsidRPr="00E24370" w:rsidRDefault="008443E6" w:rsidP="008443E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lastRenderedPageBreak/>
        <w:t>Віртуальні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стовпці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вміст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яких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формується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основі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заданого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виразу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розраховується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під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час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виконання</w:t>
      </w:r>
      <w:proofErr w:type="spellEnd"/>
    </w:p>
    <w:p w:rsidR="008443E6" w:rsidRPr="00E24370" w:rsidRDefault="008443E6" w:rsidP="008443E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Розширена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статистика про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активність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клієнтів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користувачів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індексів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таблиць</w:t>
      </w:r>
      <w:proofErr w:type="spellEnd"/>
    </w:p>
    <w:p w:rsidR="008443E6" w:rsidRPr="00E24370" w:rsidRDefault="008443E6" w:rsidP="008443E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Сегментований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кеш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MyISAM-ключів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—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глобальний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ED7D31" w:themeColor="accent2"/>
        </w:rPr>
        <w:fldChar w:fldCharType="begin"/>
      </w:r>
      <w:r w:rsidR="00CF7887" w:rsidRPr="00E24370">
        <w:rPr>
          <w:color w:val="ED7D31" w:themeColor="accent2"/>
        </w:rPr>
        <w:instrText xml:space="preserve"> HYPERLINK "https://uk.wikipedia.org/wiki/%D0%9C%27%D1%8E%D1%82%D0%B5%D0%BA%D1%81" \o "М'ютекс" </w:instrText>
      </w:r>
      <w:r w:rsidR="00CF7887" w:rsidRPr="00E24370">
        <w:rPr>
          <w:color w:val="ED7D31" w:themeColor="accent2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м'ютекс</w:t>
      </w:r>
      <w:proofErr w:type="spellEnd"/>
      <w:r w:rsidR="00CF7887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 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розбитий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кілька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м'ютексів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дає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істотний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приріст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продуктивності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(до 70%) у системах з великим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навантаженням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паралельних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запитів</w:t>
      </w:r>
      <w:proofErr w:type="spellEnd"/>
    </w:p>
    <w:p w:rsidR="008443E6" w:rsidRPr="00E24370" w:rsidRDefault="008443E6" w:rsidP="008443E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Модулі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ED7D31" w:themeColor="accent2"/>
        </w:rPr>
        <w:fldChar w:fldCharType="begin"/>
      </w:r>
      <w:r w:rsidR="00CF7887" w:rsidRPr="00E24370">
        <w:rPr>
          <w:color w:val="ED7D31" w:themeColor="accent2"/>
        </w:rPr>
        <w:instrText xml:space="preserve"> HYPERLINK "https://uk.wikipedia.org/wiki/%D0%90%D0%B2%D1%82%D0%B5%D0%BD%D1%82%D0%B8%D1%84%D1%96%D0%BA%D0%B0%D1%86%D1%96%D1%8F" \o "Автентифікація" </w:instrText>
      </w:r>
      <w:r w:rsidR="00CF7887" w:rsidRPr="00E24370">
        <w:rPr>
          <w:color w:val="ED7D31" w:themeColor="accent2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автентифікації</w:t>
      </w:r>
      <w:proofErr w:type="spellEnd"/>
      <w:r w:rsidR="00CF7887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підключаються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можуть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додавати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нові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методи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автентифікації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в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MariaDB</w:t>
      </w:r>
      <w:proofErr w:type="spellEnd"/>
    </w:p>
    <w:p w:rsidR="008443E6" w:rsidRPr="00E24370" w:rsidRDefault="008443E6" w:rsidP="008443E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Реалізована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можливість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створення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пулу </w:t>
      </w:r>
      <w:proofErr w:type="spellStart"/>
      <w:r w:rsidR="00CF7887" w:rsidRPr="00E24370">
        <w:rPr>
          <w:color w:val="ED7D31" w:themeColor="accent2"/>
        </w:rPr>
        <w:fldChar w:fldCharType="begin"/>
      </w:r>
      <w:r w:rsidR="00CF7887" w:rsidRPr="00E24370">
        <w:rPr>
          <w:color w:val="ED7D31" w:themeColor="accent2"/>
        </w:rPr>
        <w:instrText xml:space="preserve"> HYPERLINK "https://uk.wikipedia.org/wiki/%D0%9F%D0%BE%D1%82%D1%96%D0%BA_(%D1%96%D0%BD%D1%84%D0%BE%D1%80%D0%BC%D0%B0%D1%82%D0%B8%D0%BA%D0%B0)" \o "Потік (інформатика)" </w:instrText>
      </w:r>
      <w:r w:rsidR="00CF7887" w:rsidRPr="00E24370">
        <w:rPr>
          <w:color w:val="ED7D31" w:themeColor="accent2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потоків</w:t>
      </w:r>
      <w:proofErr w:type="spellEnd"/>
      <w:r w:rsidR="00CF7887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дозволяє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використовувати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задане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число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mysql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-ниток для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обробки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всіх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запитів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замість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механізму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"одна нитка на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одне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з'єднання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". У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підсумку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можна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значно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збільшити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продуктивність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БД,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обробляють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велику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кількість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з'єднань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або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велике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число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запитів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тривало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виконуються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.</w:t>
      </w:r>
    </w:p>
    <w:p w:rsidR="008443E6" w:rsidRPr="00E24370" w:rsidRDefault="008443E6" w:rsidP="008443E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HandlerSocket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—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реализація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інтерфейсу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прямого доступу до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таблиць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InnoDB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/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XtraDB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в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стилі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ED7D31" w:themeColor="accent2"/>
        </w:rPr>
        <w:fldChar w:fldCharType="begin"/>
      </w:r>
      <w:r w:rsidR="00CF7887" w:rsidRPr="00E24370">
        <w:rPr>
          <w:color w:val="ED7D31" w:themeColor="accent2"/>
        </w:rPr>
        <w:instrText xml:space="preserve"> HYPERLINK "https://uk.wikipedia.org/wiki/NoSQL" \o "NoSQL" </w:instrText>
      </w:r>
      <w:r w:rsidR="00CF7887" w:rsidRPr="00E24370">
        <w:rPr>
          <w:color w:val="ED7D31" w:themeColor="accent2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NoSQL</w:t>
      </w:r>
      <w:proofErr w:type="spellEnd"/>
      <w:r w:rsidR="00CF7887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-систем.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Підтримуються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такі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операції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як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додавання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оновлення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читання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вилучення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ключа</w:t>
      </w:r>
    </w:p>
    <w:p w:rsidR="008443E6" w:rsidRPr="00E24370" w:rsidRDefault="008443E6" w:rsidP="00661C0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ind w:firstLine="708"/>
        <w:outlineLvl w:val="1"/>
        <w:rPr>
          <w:rFonts w:ascii="Times New Roman" w:eastAsia="Times New Roman" w:hAnsi="Times New Roman" w:cs="Times New Roman"/>
          <w:i/>
          <w:color w:val="ED7D31" w:themeColor="accent2"/>
          <w:sz w:val="28"/>
          <w:szCs w:val="28"/>
          <w:u w:val="single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i/>
          <w:color w:val="ED7D31" w:themeColor="accent2"/>
          <w:sz w:val="28"/>
          <w:szCs w:val="28"/>
          <w:u w:val="single"/>
          <w:lang w:eastAsia="ru-RU"/>
        </w:rPr>
        <w:t>Кластерне</w:t>
      </w:r>
      <w:proofErr w:type="spellEnd"/>
      <w:r w:rsidRPr="00E24370">
        <w:rPr>
          <w:rFonts w:ascii="Times New Roman" w:eastAsia="Times New Roman" w:hAnsi="Times New Roman" w:cs="Times New Roman"/>
          <w:i/>
          <w:color w:val="ED7D31" w:themeColor="accent2"/>
          <w:sz w:val="28"/>
          <w:szCs w:val="28"/>
          <w:u w:val="single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i/>
          <w:color w:val="ED7D31" w:themeColor="accent2"/>
          <w:sz w:val="28"/>
          <w:szCs w:val="28"/>
          <w:u w:val="single"/>
          <w:lang w:eastAsia="ru-RU"/>
        </w:rPr>
        <w:t>рішення</w:t>
      </w:r>
      <w:proofErr w:type="spellEnd"/>
      <w:r w:rsidRPr="00E24370">
        <w:rPr>
          <w:rFonts w:ascii="Times New Roman" w:eastAsia="Times New Roman" w:hAnsi="Times New Roman" w:cs="Times New Roman"/>
          <w:i/>
          <w:color w:val="ED7D31" w:themeColor="accent2"/>
          <w:sz w:val="28"/>
          <w:szCs w:val="28"/>
          <w:u w:val="single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i/>
          <w:color w:val="ED7D31" w:themeColor="accent2"/>
          <w:sz w:val="28"/>
          <w:szCs w:val="28"/>
          <w:u w:val="single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i/>
          <w:color w:val="ED7D31" w:themeColor="accent2"/>
          <w:sz w:val="28"/>
          <w:szCs w:val="28"/>
          <w:u w:val="single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i/>
          <w:color w:val="ED7D31" w:themeColor="accent2"/>
          <w:sz w:val="28"/>
          <w:szCs w:val="28"/>
          <w:u w:val="single"/>
          <w:lang w:eastAsia="ru-RU"/>
        </w:rPr>
        <w:t>Galera</w:t>
      </w:r>
      <w:proofErr w:type="spellEnd"/>
    </w:p>
    <w:p w:rsidR="008443E6" w:rsidRPr="00E24370" w:rsidRDefault="008443E6" w:rsidP="00661C0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val="ru-UA"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Monty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Program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AB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спільно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компанією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Codership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яка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розвиває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систему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Galera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випустили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кластерну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СКБД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Galera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котра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базується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кодовій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базі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у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поєднанні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технологією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синхронної</w:t>
      </w:r>
      <w:proofErr w:type="spellEnd"/>
      <w:r w:rsidR="00661C06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="00661C06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multi-master</w:t>
      </w:r>
      <w:proofErr w:type="spellEnd"/>
      <w:r w:rsidR="00661C06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="00661C06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реплікації</w:t>
      </w:r>
      <w:proofErr w:type="spellEnd"/>
      <w:r w:rsidR="00661C06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="00661C06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Galera</w:t>
      </w:r>
      <w:proofErr w:type="spellEnd"/>
      <w:r w:rsidR="00661C06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.</w:t>
      </w:r>
      <w:r w:rsidR="00661C06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val="ru-UA" w:eastAsia="ru-RU"/>
        </w:rPr>
        <w:t xml:space="preserve"> </w:t>
      </w: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val="ru-UA" w:eastAsia="ru-RU"/>
        </w:rPr>
        <w:t>Проєкт позиціонується як конкурент кластерним рішенням Oracle на базі MySQL та Percona XtraDB Cluster.</w:t>
      </w:r>
    </w:p>
    <w:p w:rsidR="008443E6" w:rsidRPr="00E24370" w:rsidRDefault="008443E6" w:rsidP="00661C0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</w:pP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val="ru-UA" w:eastAsia="ru-RU"/>
        </w:rPr>
        <w:t>Продукт розширює можливості MariaDB, яка може виступати як прозора заміна MySQL 5.5, засобами для організації синхронної реплікації даних між кількома вузлами (застосовується топологія active-active multi-master, яка допускає читання та запис для будь-якого вузла). При синхронної реплікації всі вузли завжди містять актуальні дані, тобто гарантується відсутність втрачених </w:t>
      </w:r>
      <w:r w:rsidR="00661C06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u w:val="single"/>
          <w:lang w:val="ru-UA" w:eastAsia="ru-RU"/>
        </w:rPr>
        <w:t>транзакцій</w:t>
      </w:r>
      <w:r w:rsidR="00661C06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val="ru-UA" w:eastAsia="ru-RU"/>
        </w:rPr>
        <w:t>,</w:t>
      </w: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val="ru-UA" w:eastAsia="ru-RU"/>
        </w:rPr>
        <w:t xml:space="preserve"> тому що транзакція фіксується тільки після поширення даних по всіх вузлах. При цьому, в рамках транзакції операції виконуються відразу, затримка через очікування підтвердження виникає тільки при виконанні операції "commit". </w:t>
      </w: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На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різних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вузлах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транзакції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можуть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виконуватися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в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паралельному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режимі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. При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виконанні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транзакції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забезпечується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гарантована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незмінність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стану кластера в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цілому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незалежно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від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інших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виконуваних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в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даний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момент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транзакцій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.</w:t>
      </w:r>
    </w:p>
    <w:p w:rsidR="008443E6" w:rsidRPr="00E24370" w:rsidRDefault="008443E6" w:rsidP="00661C0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Реплікація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виконується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в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паралельному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режимі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на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рівні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рядків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з передачею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тільки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інформації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про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зміни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Управління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приналежністю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вузлів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кластеру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виконується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автоматично,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збійні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вузли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відразу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виключаються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з кластера без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участі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адміністратора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нові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вузли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при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необхідності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можна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підключити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льоту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без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додаткової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переконфігурації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. Кластер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може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бути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lastRenderedPageBreak/>
        <w:t>територіально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розподілений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декілька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 </w:t>
      </w:r>
      <w:hyperlink r:id="rId12" w:tooltip="Дата-центр" w:history="1">
        <w:r w:rsidRPr="00E24370">
          <w:rPr>
            <w:rFonts w:ascii="Times New Roman" w:eastAsia="Times New Roman" w:hAnsi="Times New Roman" w:cs="Times New Roman"/>
            <w:color w:val="ED7D31" w:themeColor="accent2"/>
            <w:sz w:val="28"/>
            <w:szCs w:val="28"/>
            <w:u w:val="single"/>
            <w:lang w:eastAsia="ru-RU"/>
          </w:rPr>
          <w:t>дата-</w:t>
        </w:r>
        <w:proofErr w:type="spellStart"/>
        <w:r w:rsidRPr="00E24370">
          <w:rPr>
            <w:rFonts w:ascii="Times New Roman" w:eastAsia="Times New Roman" w:hAnsi="Times New Roman" w:cs="Times New Roman"/>
            <w:color w:val="ED7D31" w:themeColor="accent2"/>
            <w:sz w:val="28"/>
            <w:szCs w:val="28"/>
            <w:u w:val="single"/>
            <w:lang w:eastAsia="ru-RU"/>
          </w:rPr>
          <w:t>центрів</w:t>
        </w:r>
        <w:proofErr w:type="spellEnd"/>
      </w:hyperlink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при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цьому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клієнта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забезпечується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мінімальна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затримка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— при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розміщенні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вузлів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в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безпосередній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близькості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від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клієнта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всі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операції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читання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запису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будуть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виконуватися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з максимальною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швидкістю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затримка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буде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відчуватися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тільки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при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виконанні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комітів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транзакції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.</w:t>
      </w:r>
    </w:p>
    <w:p w:rsidR="008443E6" w:rsidRPr="00E24370" w:rsidRDefault="008443E6" w:rsidP="00661C0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</w:pP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З </w:t>
      </w:r>
      <w:r w:rsidR="00661C06"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val="ru-UA" w:eastAsia="ru-RU"/>
        </w:rPr>
        <w:t>переваг</w:t>
      </w:r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Galera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відзначається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можливість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масштабування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як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операцій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читання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так і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запису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Зокрема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можлива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розподілена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організація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запису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при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якій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вузли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на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які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вже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зроблено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запис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за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ланцюжком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ініціюють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запис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решту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вузлів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Наприклад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у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першій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фазі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запис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паралельно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проводиться на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вузли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різних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дата-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центрів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після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чого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ці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вузли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реплікують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дані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всередині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кожного дата-центру,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тобто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по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повільному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каналу проходить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тільки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реплікація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на один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вузол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кожної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групи</w:t>
      </w:r>
      <w:proofErr w:type="spellEnd"/>
      <w:r w:rsidRPr="00E24370">
        <w:rPr>
          <w:rFonts w:ascii="Times New Roman" w:eastAsia="Times New Roman" w:hAnsi="Times New Roman" w:cs="Times New Roman"/>
          <w:color w:val="ED7D31" w:themeColor="accent2"/>
          <w:sz w:val="28"/>
          <w:szCs w:val="28"/>
          <w:lang w:eastAsia="ru-RU"/>
        </w:rPr>
        <w:t>.</w:t>
      </w:r>
    </w:p>
    <w:p w:rsidR="008443E6" w:rsidRPr="00E24370" w:rsidRDefault="008443E6" w:rsidP="008443E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i/>
          <w:color w:val="5B9BD5" w:themeColor="accent1"/>
          <w:sz w:val="28"/>
          <w:szCs w:val="28"/>
          <w:u w:val="single"/>
          <w:lang w:eastAsia="ru-RU"/>
        </w:rPr>
      </w:pPr>
      <w:bookmarkStart w:id="0" w:name="_GoBack"/>
      <w:proofErr w:type="spellStart"/>
      <w:r w:rsidRPr="00E24370">
        <w:rPr>
          <w:rFonts w:ascii="Times New Roman" w:eastAsia="Times New Roman" w:hAnsi="Times New Roman" w:cs="Times New Roman"/>
          <w:i/>
          <w:color w:val="5B9BD5" w:themeColor="accent1"/>
          <w:sz w:val="28"/>
          <w:szCs w:val="28"/>
          <w:u w:val="single"/>
          <w:lang w:val="en-GB"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i/>
          <w:color w:val="5B9BD5" w:themeColor="accent1"/>
          <w:sz w:val="28"/>
          <w:szCs w:val="28"/>
          <w:u w:val="single"/>
          <w:lang w:eastAsia="ru-RU"/>
        </w:rPr>
        <w:t xml:space="preserve"> </w:t>
      </w:r>
      <w:r w:rsidRPr="00E24370">
        <w:rPr>
          <w:rFonts w:ascii="Times New Roman" w:eastAsia="Times New Roman" w:hAnsi="Times New Roman" w:cs="Times New Roman"/>
          <w:i/>
          <w:color w:val="5B9BD5" w:themeColor="accent1"/>
          <w:sz w:val="28"/>
          <w:szCs w:val="28"/>
          <w:u w:val="single"/>
          <w:lang w:val="en-GB" w:eastAsia="ru-RU"/>
        </w:rPr>
        <w:t>Enterprise</w:t>
      </w:r>
    </w:p>
    <w:p w:rsidR="008443E6" w:rsidRPr="00E24370" w:rsidRDefault="008443E6" w:rsidP="00661C0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</w:pP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У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січні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2014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компанія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GB" w:eastAsia="ru-RU"/>
        </w:rPr>
        <w:t>SkySQL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спільнота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розробників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СУБД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GB"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r w:rsidR="00EA375E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представили</w:t>
      </w:r>
      <w:r w:rsidR="00EA375E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UA"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відкритий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продукт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GB"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GB" w:eastAsia="ru-RU"/>
        </w:rPr>
        <w:t>Enterprise</w:t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1.0,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націлений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спрощення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установки,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налаштування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управління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високодоступними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кластерними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конфігураціями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базі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GB"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GB" w:eastAsia="ru-RU"/>
        </w:rPr>
        <w:t>Galera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GB" w:eastAsia="ru-RU"/>
        </w:rPr>
        <w:t>Cluster</w:t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.</w:t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GB" w:eastAsia="ru-RU"/>
        </w:rPr>
        <w:t> </w:t>
      </w:r>
      <w:hyperlink r:id="rId13" w:tooltip="Сирцеві тексти" w:history="1">
        <w:proofErr w:type="spellStart"/>
        <w:r w:rsidRPr="00E24370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u w:val="single"/>
            <w:lang w:eastAsia="ru-RU"/>
          </w:rPr>
          <w:t>Сирцеві</w:t>
        </w:r>
        <w:proofErr w:type="spellEnd"/>
        <w:r w:rsidRPr="00E24370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E24370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u w:val="single"/>
            <w:lang w:eastAsia="ru-RU"/>
          </w:rPr>
          <w:t>тексти</w:t>
        </w:r>
        <w:proofErr w:type="spellEnd"/>
      </w:hyperlink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 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компонентів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Enterprise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опубліковані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під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ліцензією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 </w:t>
      </w:r>
      <w:hyperlink r:id="rId14" w:tooltip="GPLv2" w:history="1">
        <w:r w:rsidRPr="00E24370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u w:val="single"/>
            <w:lang w:eastAsia="ru-RU"/>
          </w:rPr>
          <w:t>GPLv2</w:t>
        </w:r>
      </w:hyperlink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Готові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складання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надаються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через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репозиторій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після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безоплатної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реєстрації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.</w:t>
      </w:r>
    </w:p>
    <w:p w:rsidR="008443E6" w:rsidRPr="00E24370" w:rsidRDefault="008443E6" w:rsidP="00EA375E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</w:pP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UA" w:eastAsia="ru-RU"/>
        </w:rPr>
        <w:t>Основу MariaDB Enterprise становить </w:t>
      </w:r>
      <w:r w:rsidR="00CF7887" w:rsidRPr="00E24370">
        <w:rPr>
          <w:color w:val="5B9BD5" w:themeColor="accent1"/>
        </w:rPr>
        <w:fldChar w:fldCharType="begin"/>
      </w:r>
      <w:r w:rsidR="00CF7887" w:rsidRPr="00E24370">
        <w:rPr>
          <w:color w:val="5B9BD5" w:themeColor="accent1"/>
        </w:rPr>
        <w:instrText xml:space="preserve"> HYPERLINK "https://uk.wikipedia.org/wiki/RESTful" \o "RESTful" </w:instrText>
      </w:r>
      <w:r w:rsidR="00CF7887" w:rsidRPr="00E24370">
        <w:rPr>
          <w:color w:val="5B9BD5" w:themeColor="accent1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val="ru-UA" w:eastAsia="ru-RU"/>
        </w:rPr>
        <w:t>RESTful</w:t>
      </w:r>
      <w:r w:rsidR="00CF7887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val="ru-UA"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UA" w:eastAsia="ru-RU"/>
        </w:rPr>
        <w:t> </w:t>
      </w:r>
      <w:hyperlink r:id="rId15" w:tooltip="API" w:history="1">
        <w:r w:rsidRPr="00E24370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u w:val="single"/>
            <w:lang w:val="ru-UA" w:eastAsia="ru-RU"/>
          </w:rPr>
          <w:t>API</w:t>
        </w:r>
      </w:hyperlink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UA" w:eastAsia="ru-RU"/>
        </w:rPr>
        <w:t>, що дозволяє управляти об'єднаними в кластер вузлами MariaDB, а також дає можливість забезпечити інтеграцію зі сторонніми продуктами і популярними </w:t>
      </w:r>
      <w:r w:rsidR="00CF7887" w:rsidRPr="00E24370">
        <w:rPr>
          <w:color w:val="5B9BD5" w:themeColor="accent1"/>
        </w:rPr>
        <w:fldChar w:fldCharType="begin"/>
      </w:r>
      <w:r w:rsidR="00CF7887" w:rsidRPr="00E24370">
        <w:rPr>
          <w:color w:val="5B9BD5" w:themeColor="accent1"/>
        </w:rPr>
        <w:instrText xml:space="preserve"> HYPERLINK "https://uk.wikipedia.org/wiki/%D0%A4%D1%80%D0%B5%D0%B9%D0%BC%D0%B2%D0%BE%D1%80%D0%BA" \o "Фреймворк" </w:instrText>
      </w:r>
      <w:r w:rsidR="00CF7887" w:rsidRPr="00E24370">
        <w:rPr>
          <w:color w:val="5B9BD5" w:themeColor="accent1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val="ru-UA" w:eastAsia="ru-RU"/>
        </w:rPr>
        <w:t>фреймворками</w:t>
      </w:r>
      <w:r w:rsidR="00CF7887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val="ru-UA"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UA" w:eastAsia="ru-RU"/>
        </w:rPr>
        <w:t xml:space="preserve"> автоматизації та управління конфігурацією. </w:t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Поверх API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реалізований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5B9BD5" w:themeColor="accent1"/>
        </w:rPr>
        <w:fldChar w:fldCharType="begin"/>
      </w:r>
      <w:r w:rsidR="00CF7887" w:rsidRPr="00E24370">
        <w:rPr>
          <w:color w:val="5B9BD5" w:themeColor="accent1"/>
        </w:rPr>
        <w:instrText xml:space="preserve"> HYPERLINK "https://uk.wikipedia.org/wiki/%D0%92%D0%B5%D0%B1%D1%96%D0%BD%D1%82%D0%B5%D1%80%D1%84%D0%B5%D0%B9%D1%81" \o "Вебінтерфейс" </w:instrText>
      </w:r>
      <w:r w:rsidR="00CF7887" w:rsidRPr="00E24370">
        <w:rPr>
          <w:color w:val="5B9BD5" w:themeColor="accent1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t>вебінтерфейс</w:t>
      </w:r>
      <w:proofErr w:type="spellEnd"/>
      <w:r w:rsidR="00CF7887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який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надає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засоби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централізованого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наочного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моніторингу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супроводу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програмного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оточення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вузлів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управління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роботою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кластера.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Вузли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можуть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бути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розгорнуті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як на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фізичних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 </w:t>
      </w:r>
      <w:hyperlink r:id="rId16" w:tooltip="Сервер" w:history="1">
        <w:r w:rsidRPr="00E24370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u w:val="single"/>
            <w:lang w:eastAsia="ru-RU"/>
          </w:rPr>
          <w:t>серверах</w:t>
        </w:r>
      </w:hyperlink>
      <w:r w:rsidR="00EA375E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так і в </w:t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системах </w:t>
      </w:r>
      <w:proofErr w:type="spellStart"/>
      <w:r w:rsidR="00CF7887" w:rsidRPr="00E24370">
        <w:rPr>
          <w:color w:val="5B9BD5" w:themeColor="accent1"/>
        </w:rPr>
        <w:fldChar w:fldCharType="begin"/>
      </w:r>
      <w:r w:rsidR="00CF7887" w:rsidRPr="00E24370">
        <w:rPr>
          <w:color w:val="5B9BD5" w:themeColor="accent1"/>
        </w:rPr>
        <w:instrText xml:space="preserve"> HYPERLINK "https://uk.wikipedia.org/wiki/%D0%92%D1%96%D1%80%D1%82%D1%83%D0%B0%D0%BB%D1%96%D0%B7%D0%B0%D1%86%D1%96%D1%8F" \o "Віртуалізація" </w:instrText>
      </w:r>
      <w:r w:rsidR="00CF7887" w:rsidRPr="00E24370">
        <w:rPr>
          <w:color w:val="5B9BD5" w:themeColor="accent1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t>віртуалізації</w:t>
      </w:r>
      <w:proofErr w:type="spellEnd"/>
      <w:r w:rsidR="00CF7887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 і </w:t>
      </w:r>
      <w:proofErr w:type="spellStart"/>
      <w:r w:rsidR="00CF7887" w:rsidRPr="00E24370">
        <w:rPr>
          <w:color w:val="5B9BD5" w:themeColor="accent1"/>
        </w:rPr>
        <w:fldChar w:fldCharType="begin"/>
      </w:r>
      <w:r w:rsidR="00CF7887" w:rsidRPr="00E24370">
        <w:rPr>
          <w:color w:val="5B9BD5" w:themeColor="accent1"/>
        </w:rPr>
        <w:instrText xml:space="preserve"> HYPERLINK "https://uk.wikipedia.org/wiki/%D0%A5%D0%BC%D0%B0%D1%80%D0%BD%D1%96_%D0%BE%D0%B1%D1%87%D0%B8%D1%81%D0%BB%D0%B5%D0%BD%D0%BD%D1%8F" \o "Хмарні обчислення" </w:instrText>
      </w:r>
      <w:r w:rsidR="00CF7887" w:rsidRPr="00E24370">
        <w:rPr>
          <w:color w:val="5B9BD5" w:themeColor="accent1"/>
        </w:rPr>
        <w:fldChar w:fldCharType="separate"/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t>хмарних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t>сервісах</w:t>
      </w:r>
      <w:proofErr w:type="spellEnd"/>
      <w:r w:rsidR="00CF7887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fldChar w:fldCharType="end"/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. У тому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числі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надаються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засоби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для автоматичного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розгортання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вузлів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установкою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всіх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необхідних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роботи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перед-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настроєних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компонентів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репозиторію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локально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кешованого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стороні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керуючого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вузла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на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якому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запускається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Enterprise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.</w:t>
      </w:r>
    </w:p>
    <w:p w:rsidR="008443E6" w:rsidRPr="00E24370" w:rsidRDefault="008443E6" w:rsidP="00EA375E">
      <w:pPr>
        <w:shd w:val="clear" w:color="auto" w:fill="FFFFFF"/>
        <w:spacing w:before="120" w:after="120" w:line="240" w:lineRule="auto"/>
        <w:ind w:firstLine="384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</w:pP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Основу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Enterprise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становить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Manager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—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інтерфейс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моніторингу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та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управління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який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складається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з таких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компонентів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:</w:t>
      </w:r>
    </w:p>
    <w:p w:rsidR="008443E6" w:rsidRPr="00E24370" w:rsidRDefault="008443E6" w:rsidP="008443E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Базовий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прошарок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реалізацією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API;</w:t>
      </w:r>
    </w:p>
    <w:p w:rsidR="008443E6" w:rsidRPr="00E24370" w:rsidRDefault="008443E6" w:rsidP="008443E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Monitor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—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рушій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збору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даних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встановлюваний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керуючому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вузлі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кластера,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виробляє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опитування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СУБД на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вузлах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кластера і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здійснює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накопичення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збереження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та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аналіз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статистики;</w:t>
      </w:r>
    </w:p>
    <w:p w:rsidR="008443E6" w:rsidRPr="00E24370" w:rsidRDefault="008443E6" w:rsidP="008443E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lastRenderedPageBreak/>
        <w:t>WebUI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—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вебінтерфейс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адміністратора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кластера,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встановлюваний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на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керуючому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вузлі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;</w:t>
      </w:r>
    </w:p>
    <w:p w:rsidR="008443E6" w:rsidRPr="00E24370" w:rsidRDefault="008443E6" w:rsidP="008443E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Agent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—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набір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скриптів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встановлюється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на кожному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вузлі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кластера,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що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дозволяє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взаємодіяти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вузлом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через API</w:t>
      </w:r>
    </w:p>
    <w:p w:rsidR="008443E6" w:rsidRPr="00E24370" w:rsidRDefault="008443E6" w:rsidP="00EA375E">
      <w:pPr>
        <w:shd w:val="clear" w:color="auto" w:fill="FFFFFF"/>
        <w:spacing w:before="120" w:after="120" w:line="240" w:lineRule="auto"/>
        <w:ind w:firstLine="384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</w:pP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UA" w:eastAsia="ru-RU"/>
        </w:rPr>
        <w:t xml:space="preserve">Для організації роботи кластера на вузлах використовується кластерна СУБД MariaDB Galera, котра базується на кодовій базі MariaDB і технологіях Galera. Система надає засоби для організації синхронної реплікації даних між кількома вузлами (застосовується топологія active-active multi-master, що допускає читання і запис для будь-якого вузла), при якій всі вузли завжди містять актуальні дані. </w:t>
      </w:r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На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різних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вузлах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транзакції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можуть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виконуватися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в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паралельному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режимі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гарантуючи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при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цьому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незмінність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стану кластера в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цілому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незалежно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від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виконуваних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у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даний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момент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транзакцій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Реплікація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виконується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в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паралельному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режимі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на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рівні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рядків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з передачею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тільки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інформації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про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зміни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.</w:t>
      </w:r>
    </w:p>
    <w:p w:rsidR="008443E6" w:rsidRPr="00E24370" w:rsidRDefault="008443E6" w:rsidP="008443E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i/>
          <w:color w:val="5B9BD5" w:themeColor="accent1"/>
          <w:sz w:val="28"/>
          <w:szCs w:val="28"/>
          <w:u w:val="single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i/>
          <w:color w:val="5B9BD5" w:themeColor="accent1"/>
          <w:sz w:val="28"/>
          <w:szCs w:val="28"/>
          <w:u w:val="single"/>
          <w:lang w:eastAsia="ru-RU"/>
        </w:rPr>
        <w:t>Стороннє</w:t>
      </w:r>
      <w:proofErr w:type="spellEnd"/>
      <w:r w:rsidRPr="00E24370">
        <w:rPr>
          <w:rFonts w:ascii="Times New Roman" w:eastAsia="Times New Roman" w:hAnsi="Times New Roman" w:cs="Times New Roman"/>
          <w:i/>
          <w:color w:val="5B9BD5" w:themeColor="accent1"/>
          <w:sz w:val="28"/>
          <w:szCs w:val="28"/>
          <w:u w:val="single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i/>
          <w:color w:val="5B9BD5" w:themeColor="accent1"/>
          <w:sz w:val="28"/>
          <w:szCs w:val="28"/>
          <w:u w:val="single"/>
          <w:lang w:eastAsia="ru-RU"/>
        </w:rPr>
        <w:t>програмне</w:t>
      </w:r>
      <w:proofErr w:type="spellEnd"/>
      <w:r w:rsidRPr="00E24370">
        <w:rPr>
          <w:rFonts w:ascii="Times New Roman" w:eastAsia="Times New Roman" w:hAnsi="Times New Roman" w:cs="Times New Roman"/>
          <w:i/>
          <w:color w:val="5B9BD5" w:themeColor="accent1"/>
          <w:sz w:val="28"/>
          <w:szCs w:val="28"/>
          <w:u w:val="single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i/>
          <w:color w:val="5B9BD5" w:themeColor="accent1"/>
          <w:sz w:val="28"/>
          <w:szCs w:val="28"/>
          <w:u w:val="single"/>
          <w:lang w:eastAsia="ru-RU"/>
        </w:rPr>
        <w:t>забезпечення</w:t>
      </w:r>
      <w:proofErr w:type="spellEnd"/>
    </w:p>
    <w:p w:rsidR="008443E6" w:rsidRPr="00E24370" w:rsidRDefault="008443E6" w:rsidP="008443E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</w:pP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Існує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кілька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розробок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третіх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фірм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власницьких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і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вільних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спроєктованих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MySQL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і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повністю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готових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для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інтеграції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з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MariaDB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.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Зокрема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</w:t>
      </w:r>
      <w:proofErr w:type="spellStart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це</w:t>
      </w:r>
      <w:proofErr w:type="spellEnd"/>
      <w:r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:</w:t>
      </w:r>
    </w:p>
    <w:p w:rsidR="00EA375E" w:rsidRPr="00E24370" w:rsidRDefault="00E24370" w:rsidP="004A396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</w:pPr>
      <w:hyperlink r:id="rId17" w:tooltip="HeidiSQL" w:history="1">
        <w:proofErr w:type="spellStart"/>
        <w:r w:rsidR="008443E6" w:rsidRPr="00E24370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u w:val="single"/>
            <w:lang w:eastAsia="ru-RU"/>
          </w:rPr>
          <w:t>HeidiSQL</w:t>
        </w:r>
        <w:proofErr w:type="spellEnd"/>
      </w:hyperlink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 -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безкоштовна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програма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для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керування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базами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даних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5B9BD5" w:themeColor="accent1"/>
        </w:rPr>
        <w:fldChar w:fldCharType="begin"/>
      </w:r>
      <w:r w:rsidR="00CF7887" w:rsidRPr="00E24370">
        <w:rPr>
          <w:color w:val="5B9BD5" w:themeColor="accent1"/>
        </w:rPr>
        <w:instrText xml:space="preserve"> HYPERLINK "https://uk.wikipedia.org/wiki/MySQL" \o "MySQL" </w:instrText>
      </w:r>
      <w:r w:rsidR="00CF7887" w:rsidRPr="00E24370">
        <w:rPr>
          <w:color w:val="5B9BD5" w:themeColor="accent1"/>
        </w:rPr>
        <w:fldChar w:fldCharType="separate"/>
      </w:r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t>MySQL</w:t>
      </w:r>
      <w:proofErr w:type="spellEnd"/>
      <w:r w:rsidR="00CF7887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fldChar w:fldCharType="end"/>
      </w:r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, а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тепер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і </w:t>
      </w:r>
      <w:proofErr w:type="spellStart"/>
      <w:r w:rsidR="008443E6" w:rsidRPr="00E24370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eastAsia="ru-RU"/>
        </w:rPr>
        <w:t>MariaDB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 </w:t>
      </w:r>
    </w:p>
    <w:p w:rsidR="008443E6" w:rsidRPr="00E24370" w:rsidRDefault="00E24370" w:rsidP="004A396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</w:pPr>
      <w:hyperlink r:id="rId18" w:tooltip="DBEdit (ще не написана)" w:history="1">
        <w:proofErr w:type="spellStart"/>
        <w:r w:rsidR="008443E6" w:rsidRPr="00E24370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u w:val="single"/>
            <w:lang w:eastAsia="ru-RU"/>
          </w:rPr>
          <w:t>DBEdit</w:t>
        </w:r>
        <w:proofErr w:type="spellEnd"/>
      </w:hyperlink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 –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вільний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адміністративний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5B9BD5" w:themeColor="accent1"/>
        </w:rPr>
        <w:fldChar w:fldCharType="begin"/>
      </w:r>
      <w:r w:rsidR="00CF7887" w:rsidRPr="00E24370">
        <w:rPr>
          <w:color w:val="5B9BD5" w:themeColor="accent1"/>
        </w:rPr>
        <w:instrText xml:space="preserve"> HYPERLINK "https://uk.wikipedia.org/wiki/%D0%97%D0%B0%D1%81%D1%82%D0%BE%D1%81%D1%83%D0%BD%D0%BE%D0%BA" \o "Застосунок" </w:instrText>
      </w:r>
      <w:r w:rsidR="00CF7887" w:rsidRPr="00E24370">
        <w:rPr>
          <w:color w:val="5B9BD5" w:themeColor="accent1"/>
        </w:rPr>
        <w:fldChar w:fldCharType="separate"/>
      </w:r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t>застосунок</w:t>
      </w:r>
      <w:proofErr w:type="spellEnd"/>
      <w:r w:rsidR="00CF7887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fldChar w:fldCharType="end"/>
      </w:r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 для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MariaDB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та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інших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баз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даних</w:t>
      </w:r>
      <w:proofErr w:type="spellEnd"/>
    </w:p>
    <w:p w:rsidR="008443E6" w:rsidRPr="008443E6" w:rsidRDefault="00E24370" w:rsidP="008443E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hyperlink r:id="rId19" w:tooltip="Navicat" w:history="1">
        <w:proofErr w:type="spellStart"/>
        <w:r w:rsidR="008443E6" w:rsidRPr="00E24370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u w:val="single"/>
            <w:lang w:eastAsia="ru-RU"/>
          </w:rPr>
          <w:t>Navicat</w:t>
        </w:r>
        <w:proofErr w:type="spellEnd"/>
      </w:hyperlink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 –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серія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власницьких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застосунків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управління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базами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даних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 xml:space="preserve"> </w:t>
      </w:r>
      <w:proofErr w:type="spellStart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під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 </w:t>
      </w:r>
      <w:proofErr w:type="spellStart"/>
      <w:r w:rsidR="00CF7887" w:rsidRPr="00E24370">
        <w:rPr>
          <w:color w:val="5B9BD5" w:themeColor="accent1"/>
        </w:rPr>
        <w:fldChar w:fldCharType="begin"/>
      </w:r>
      <w:r w:rsidR="00CF7887" w:rsidRPr="00E24370">
        <w:rPr>
          <w:color w:val="5B9BD5" w:themeColor="accent1"/>
        </w:rPr>
        <w:instrText xml:space="preserve"> HYPERLINK "https://uk.wikipedia.org/wiki/Windows" \o "Windows" </w:instrText>
      </w:r>
      <w:r w:rsidR="00CF7887" w:rsidRPr="00E24370">
        <w:rPr>
          <w:color w:val="5B9BD5" w:themeColor="accent1"/>
        </w:rPr>
        <w:fldChar w:fldCharType="separate"/>
      </w:r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t>Windows</w:t>
      </w:r>
      <w:proofErr w:type="spellEnd"/>
      <w:r w:rsidR="00CF7887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fldChar w:fldCharType="end"/>
      </w:r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, </w:t>
      </w:r>
      <w:proofErr w:type="spellStart"/>
      <w:r w:rsidR="00CF7887" w:rsidRPr="00E24370">
        <w:rPr>
          <w:color w:val="5B9BD5" w:themeColor="accent1"/>
        </w:rPr>
        <w:fldChar w:fldCharType="begin"/>
      </w:r>
      <w:r w:rsidR="00CF7887" w:rsidRPr="00E24370">
        <w:rPr>
          <w:color w:val="5B9BD5" w:themeColor="accent1"/>
        </w:rPr>
        <w:instrText xml:space="preserve"> HYPERLINK "https://uk.wikipedia.org/wiki/Mac_OS_X" \o "Mac OS X" </w:instrText>
      </w:r>
      <w:r w:rsidR="00CF7887" w:rsidRPr="00E24370">
        <w:rPr>
          <w:color w:val="5B9BD5" w:themeColor="accent1"/>
        </w:rPr>
        <w:fldChar w:fldCharType="separate"/>
      </w:r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t>Mac</w:t>
      </w:r>
      <w:proofErr w:type="spellEnd"/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t xml:space="preserve"> OS X</w:t>
      </w:r>
      <w:r w:rsidR="00CF7887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fldChar w:fldCharType="end"/>
      </w:r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ru-RU"/>
        </w:rPr>
        <w:t> та </w:t>
      </w:r>
      <w:proofErr w:type="spellStart"/>
      <w:r w:rsidR="00CF7887" w:rsidRPr="00E24370">
        <w:rPr>
          <w:color w:val="5B9BD5" w:themeColor="accent1"/>
        </w:rPr>
        <w:fldChar w:fldCharType="begin"/>
      </w:r>
      <w:r w:rsidR="00CF7887" w:rsidRPr="00E24370">
        <w:rPr>
          <w:color w:val="5B9BD5" w:themeColor="accent1"/>
        </w:rPr>
        <w:instrText xml:space="preserve"> HYPERLINK "https://uk.wikipedia.org/wiki/Linux" \o "Linux" </w:instrText>
      </w:r>
      <w:r w:rsidR="00CF7887" w:rsidRPr="00E24370">
        <w:rPr>
          <w:color w:val="5B9BD5" w:themeColor="accent1"/>
        </w:rPr>
        <w:fldChar w:fldCharType="separate"/>
      </w:r>
      <w:r w:rsidR="008443E6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t>Linux</w:t>
      </w:r>
      <w:proofErr w:type="spellEnd"/>
      <w:r w:rsidR="00CF7887" w:rsidRPr="00E24370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fldChar w:fldCharType="end"/>
      </w:r>
      <w:bookmarkEnd w:id="0"/>
    </w:p>
    <w:p w:rsidR="008443E6" w:rsidRPr="008443E6" w:rsidRDefault="008443E6">
      <w:pPr>
        <w:rPr>
          <w:rFonts w:ascii="Times New Roman" w:hAnsi="Times New Roman" w:cs="Times New Roman"/>
          <w:sz w:val="28"/>
          <w:szCs w:val="28"/>
        </w:rPr>
      </w:pPr>
    </w:p>
    <w:sectPr w:rsidR="008443E6" w:rsidRPr="00844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A6F4B"/>
    <w:multiLevelType w:val="multilevel"/>
    <w:tmpl w:val="E1FA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F4F2D"/>
    <w:multiLevelType w:val="multilevel"/>
    <w:tmpl w:val="5CB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D7725"/>
    <w:multiLevelType w:val="multilevel"/>
    <w:tmpl w:val="5362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36248"/>
    <w:multiLevelType w:val="multilevel"/>
    <w:tmpl w:val="62E2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C3"/>
    <w:rsid w:val="004F35A4"/>
    <w:rsid w:val="00661C06"/>
    <w:rsid w:val="00783082"/>
    <w:rsid w:val="008443E6"/>
    <w:rsid w:val="00925EC3"/>
    <w:rsid w:val="00CF7887"/>
    <w:rsid w:val="00E24370"/>
    <w:rsid w:val="00EA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58CC"/>
  <w15:chartTrackingRefBased/>
  <w15:docId w15:val="{D16FBB63-056E-4773-8286-0740BE0B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4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44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43E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443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8443E6"/>
  </w:style>
  <w:style w:type="character" w:customStyle="1" w:styleId="mw-editsection">
    <w:name w:val="mw-editsection"/>
    <w:basedOn w:val="a0"/>
    <w:rsid w:val="008443E6"/>
  </w:style>
  <w:style w:type="character" w:customStyle="1" w:styleId="mw-editsection-bracket">
    <w:name w:val="mw-editsection-bracket"/>
    <w:basedOn w:val="a0"/>
    <w:rsid w:val="008443E6"/>
  </w:style>
  <w:style w:type="character" w:customStyle="1" w:styleId="mw-editsection-divider">
    <w:name w:val="mw-editsection-divider"/>
    <w:basedOn w:val="a0"/>
    <w:rsid w:val="008443E6"/>
  </w:style>
  <w:style w:type="paragraph" w:styleId="a4">
    <w:name w:val="Normal (Web)"/>
    <w:basedOn w:val="a"/>
    <w:uiPriority w:val="99"/>
    <w:semiHidden/>
    <w:unhideWhenUsed/>
    <w:rsid w:val="0084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43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ACID" TargetMode="External"/><Relationship Id="rId13" Type="http://schemas.openxmlformats.org/officeDocument/2006/relationships/hyperlink" Target="https://uk.wikipedia.org/wiki/%D0%A1%D0%B8%D1%80%D1%86%D0%B5%D0%B2%D1%96_%D1%82%D0%B5%D0%BA%D1%81%D1%82%D0%B8" TargetMode="External"/><Relationship Id="rId18" Type="http://schemas.openxmlformats.org/officeDocument/2006/relationships/hyperlink" Target="https://uk.wikipedia.org/w/index.php?title=DBEdit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CPU" TargetMode="External"/><Relationship Id="rId12" Type="http://schemas.openxmlformats.org/officeDocument/2006/relationships/hyperlink" Target="https://uk.wikipedia.org/wiki/%D0%94%D0%B0%D1%82%D0%B0-%D1%86%D0%B5%D0%BD%D1%82%D1%80" TargetMode="External"/><Relationship Id="rId17" Type="http://schemas.openxmlformats.org/officeDocument/2006/relationships/hyperlink" Target="https://uk.wikipedia.org/wiki/Heidi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1%D0%B5%D1%80%D0%B2%D0%B5%D1%8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API" TargetMode="External"/><Relationship Id="rId11" Type="http://schemas.openxmlformats.org/officeDocument/2006/relationships/hyperlink" Target="https://uk.wikipedia.org/wiki/Sphinx_(%D0%BF%D0%BE%D1%88%D1%83%D0%BA%D0%BE%D0%B2%D0%B0_%D1%81%D0%B8%D1%81%D1%82%D0%B5%D0%BC%D0%B0)" TargetMode="External"/><Relationship Id="rId5" Type="http://schemas.openxmlformats.org/officeDocument/2006/relationships/hyperlink" Target="https://uk.wikipedia.org/w/index.php?title=%D0%9C%D0%B0%D0%B9%D0%BA%D0%BB_%D0%92%D1%96%D0%B4%D0%B5%D0%BD%D1%96%D1%83%D1%81&amp;action=edit&amp;redlink=1" TargetMode="External"/><Relationship Id="rId15" Type="http://schemas.openxmlformats.org/officeDocument/2006/relationships/hyperlink" Target="https://uk.wikipedia.org/wiki/API" TargetMode="External"/><Relationship Id="rId10" Type="http://schemas.openxmlformats.org/officeDocument/2006/relationships/hyperlink" Target="https://uk.wikipedia.org/wiki/BLOB" TargetMode="External"/><Relationship Id="rId19" Type="http://schemas.openxmlformats.org/officeDocument/2006/relationships/hyperlink" Target="https://uk.wikipedia.org/wiki/Navi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0%BE%D1%82%D1%96%D0%BA_(%D0%BF%D1%80%D0%BE%D0%B3%D1%80%D0%B0%D0%BC%D1%83%D0%B2%D0%B0%D0%BD%D0%BD%D1%8F)" TargetMode="External"/><Relationship Id="rId14" Type="http://schemas.openxmlformats.org/officeDocument/2006/relationships/hyperlink" Target="https://uk.wikipedia.org/wiki/GPL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Мишенина</dc:creator>
  <cp:keywords/>
  <dc:description/>
  <cp:lastModifiedBy>Алёна Мишенина</cp:lastModifiedBy>
  <cp:revision>5</cp:revision>
  <dcterms:created xsi:type="dcterms:W3CDTF">2022-10-18T12:34:00Z</dcterms:created>
  <dcterms:modified xsi:type="dcterms:W3CDTF">2022-10-22T04:41:00Z</dcterms:modified>
</cp:coreProperties>
</file>