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вычислительной техники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Параллельные вычисления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Тема: «Запуск параллельной программы»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4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Студентка гр. 1307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Голубев М.А.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Калмыков М.А.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mallCaps w:val="1"/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Освоить процесс запуска программы на С++ с применением библиотеки MPICH2. Научиться получать сведения о количестве запущенных процессов и номере отдельного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1. Создать и запустить программу на 2-х процессах с применением функций int MPI_Init( int* argc, char*** argv) и int MPI_Finalize( void ).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программы lab1_1.c</w:t>
      </w:r>
    </w:p>
    <w:p w:rsidR="00000000" w:rsidDel="00000000" w:rsidP="00000000" w:rsidRDefault="00000000" w:rsidRPr="00000000" w14:paraId="00000026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cc8ec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27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cc8ec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"mpi.h"</w:t>
      </w:r>
    </w:p>
    <w:p w:rsidR="00000000" w:rsidDel="00000000" w:rsidP="00000000" w:rsidRDefault="00000000" w:rsidRPr="00000000" w14:paraId="00000028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argv)</w:t>
      </w:r>
    </w:p>
    <w:p w:rsidR="00000000" w:rsidDel="00000000" w:rsidP="00000000" w:rsidRDefault="00000000" w:rsidRPr="00000000" w14:paraId="0000002A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0"/>
          <w:szCs w:val="20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argc,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argv);</w:t>
      </w:r>
    </w:p>
    <w:p w:rsidR="00000000" w:rsidDel="00000000" w:rsidP="00000000" w:rsidRDefault="00000000" w:rsidRPr="00000000" w14:paraId="0000002C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0"/>
          <w:szCs w:val="20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"Успешно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Компиляция и запуск программы на 2-х процессах.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93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2. Создать и запустить программу на 3-х процессах с применением функций: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</w:t>
        <w:tab/>
        <w:t xml:space="preserve">int MPI_Init( int* argc, char*** argv);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</w:t>
        <w:tab/>
        <w:t xml:space="preserve">int MPI_Finalize( void );</w:t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</w:t>
        <w:tab/>
        <w:t xml:space="preserve">int MPI_Comm_size( MPI_Comm comm, int* size)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</w:t>
        <w:tab/>
        <w:t xml:space="preserve">int MPI_Comm_rank( MPI_Comm comm, int* rank)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Программа должна выводить на экран номер процесса и какой-либо идентификатор процесса.</w:t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программы lab1_2.c</w:t>
      </w:r>
    </w:p>
    <w:p w:rsidR="00000000" w:rsidDel="00000000" w:rsidP="00000000" w:rsidRDefault="00000000" w:rsidRPr="00000000" w14:paraId="00000039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cc8ec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3A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cc8ec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"mpi.h"</w:t>
      </w:r>
    </w:p>
    <w:p w:rsidR="00000000" w:rsidDel="00000000" w:rsidP="00000000" w:rsidRDefault="00000000" w:rsidRPr="00000000" w14:paraId="0000003B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cc8ec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&lt;sys/types.h&gt;</w:t>
      </w:r>
    </w:p>
    <w:p w:rsidR="00000000" w:rsidDel="00000000" w:rsidP="00000000" w:rsidRDefault="00000000" w:rsidRPr="00000000" w14:paraId="0000003C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cc8ec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&lt;unistd.h&gt;</w:t>
      </w:r>
    </w:p>
    <w:p w:rsidR="00000000" w:rsidDel="00000000" w:rsidP="00000000" w:rsidRDefault="00000000" w:rsidRPr="00000000" w14:paraId="0000003D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argv)</w:t>
      </w:r>
    </w:p>
    <w:p w:rsidR="00000000" w:rsidDel="00000000" w:rsidP="00000000" w:rsidRDefault="00000000" w:rsidRPr="00000000" w14:paraId="0000003F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rank, size;</w:t>
      </w:r>
    </w:p>
    <w:p w:rsidR="00000000" w:rsidDel="00000000" w:rsidP="00000000" w:rsidRDefault="00000000" w:rsidRPr="00000000" w14:paraId="00000041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0"/>
          <w:szCs w:val="20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argc,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argv);</w:t>
      </w:r>
    </w:p>
    <w:p w:rsidR="00000000" w:rsidDel="00000000" w:rsidP="00000000" w:rsidRDefault="00000000" w:rsidRPr="00000000" w14:paraId="00000043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0"/>
          <w:szCs w:val="20"/>
          <w:rtl w:val="0"/>
        </w:rPr>
        <w:t xml:space="preserve">MPI_Comm_size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size);</w:t>
      </w:r>
    </w:p>
    <w:p w:rsidR="00000000" w:rsidDel="00000000" w:rsidP="00000000" w:rsidRDefault="00000000" w:rsidRPr="00000000" w14:paraId="00000044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0"/>
          <w:szCs w:val="20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rank);</w:t>
      </w:r>
    </w:p>
    <w:p w:rsidR="00000000" w:rsidDel="00000000" w:rsidP="00000000" w:rsidRDefault="00000000" w:rsidRPr="00000000" w14:paraId="00000045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"номер процесса -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, PID -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, rank,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0"/>
          <w:szCs w:val="20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46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0"/>
          <w:szCs w:val="20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81818" w:val="clear"/>
        <w:spacing w:line="360" w:lineRule="auto"/>
        <w:ind w:firstLine="709"/>
        <w:jc w:val="both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Компиляция и запуск программы на 3-х процессах.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90223" cy="20083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223" cy="2008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3.  Создать и запустить программу на n-х процессах печати таблицы умножения.</w:t>
      </w:r>
    </w:p>
    <w:p w:rsidR="00000000" w:rsidDel="00000000" w:rsidP="00000000" w:rsidRDefault="00000000" w:rsidRPr="00000000" w14:paraId="0000004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программы lab1_3.c</w:t>
      </w:r>
    </w:p>
    <w:p w:rsidR="00000000" w:rsidDel="00000000" w:rsidP="00000000" w:rsidRDefault="00000000" w:rsidRPr="00000000" w14:paraId="0000004F">
      <w:pPr>
        <w:shd w:fill="181818" w:val="clear"/>
        <w:spacing w:line="360" w:lineRule="auto"/>
        <w:rPr>
          <w:rFonts w:ascii="Courier New" w:cs="Courier New" w:eastAsia="Courier New" w:hAnsi="Courier New"/>
          <w:color w:val="cc8ec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50">
      <w:pPr>
        <w:shd w:fill="181818" w:val="clear"/>
        <w:spacing w:line="360" w:lineRule="auto"/>
        <w:rPr>
          <w:rFonts w:ascii="Courier New" w:cs="Courier New" w:eastAsia="Courier New" w:hAnsi="Courier New"/>
          <w:color w:val="cc8ec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"mpi.h"</w:t>
      </w:r>
    </w:p>
    <w:p w:rsidR="00000000" w:rsidDel="00000000" w:rsidP="00000000" w:rsidRDefault="00000000" w:rsidRPr="00000000" w14:paraId="0000005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argv)</w:t>
      </w:r>
    </w:p>
    <w:p w:rsidR="00000000" w:rsidDel="00000000" w:rsidP="00000000" w:rsidRDefault="00000000" w:rsidRPr="00000000" w14:paraId="00000053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rank, size;</w:t>
      </w:r>
    </w:p>
    <w:p w:rsidR="00000000" w:rsidDel="00000000" w:rsidP="00000000" w:rsidRDefault="00000000" w:rsidRPr="00000000" w14:paraId="00000055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0"/>
          <w:szCs w:val="20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argc,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argv);</w:t>
      </w:r>
    </w:p>
    <w:p w:rsidR="00000000" w:rsidDel="00000000" w:rsidP="00000000" w:rsidRDefault="00000000" w:rsidRPr="00000000" w14:paraId="0000005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0"/>
          <w:szCs w:val="20"/>
          <w:rtl w:val="0"/>
        </w:rPr>
        <w:t xml:space="preserve">MPI_Comm_size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size);</w:t>
      </w:r>
    </w:p>
    <w:p w:rsidR="00000000" w:rsidDel="00000000" w:rsidP="00000000" w:rsidRDefault="00000000" w:rsidRPr="00000000" w14:paraId="0000005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0"/>
          <w:szCs w:val="20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rank);</w:t>
      </w:r>
    </w:p>
    <w:p w:rsidR="00000000" w:rsidDel="00000000" w:rsidP="00000000" w:rsidRDefault="00000000" w:rsidRPr="00000000" w14:paraId="0000005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i)</w:t>
      </w:r>
    </w:p>
    <w:p w:rsidR="00000000" w:rsidDel="00000000" w:rsidP="00000000" w:rsidRDefault="00000000" w:rsidRPr="00000000" w14:paraId="0000005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5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c8ecd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, rank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, i, (rank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i);</w:t>
      </w:r>
    </w:p>
    <w:p w:rsidR="00000000" w:rsidDel="00000000" w:rsidP="00000000" w:rsidRDefault="00000000" w:rsidRPr="00000000" w14:paraId="0000005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0fa"/>
          <w:sz w:val="20"/>
          <w:szCs w:val="20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Запуск программы на 4-х процессах.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438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67">
      <w:pPr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были изучены основные концепции параллельного программирования с применением MPI. Полученные умения по запуску процессов, распределению задач и контролю над ними представляют собой основу для создания сложных распределённых приложений, которые требуют оптимизации вычислений с помощью параллелизма.</w:t>
      </w:r>
    </w:p>
    <w:p w:rsidR="00000000" w:rsidDel="00000000" w:rsidP="00000000" w:rsidRDefault="00000000" w:rsidRPr="00000000" w14:paraId="00000068">
      <w:pPr>
        <w:spacing w:line="360" w:lineRule="auto"/>
        <w:ind w:firstLine="709"/>
        <w:jc w:val="both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