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D5E7D" w14:textId="77777777" w:rsidR="00042DE2" w:rsidRDefault="00042DE2">
      <w:pPr>
        <w:pStyle w:val="BodyText"/>
        <w:ind w:left="0"/>
        <w:rPr>
          <w:rFonts w:ascii="Times New Roman"/>
          <w:sz w:val="33"/>
        </w:rPr>
      </w:pPr>
    </w:p>
    <w:p w14:paraId="56DEAA3D" w14:textId="77777777" w:rsidR="00042DE2" w:rsidRDefault="00042DE2">
      <w:pPr>
        <w:pStyle w:val="BodyText"/>
        <w:spacing w:before="48"/>
        <w:ind w:left="0"/>
        <w:rPr>
          <w:rFonts w:ascii="Times New Roman"/>
          <w:sz w:val="33"/>
        </w:rPr>
      </w:pPr>
    </w:p>
    <w:p w14:paraId="3735D548" w14:textId="77777777" w:rsidR="00042DE2" w:rsidRDefault="00000000">
      <w:pPr>
        <w:pStyle w:val="Title"/>
        <w:spacing w:line="415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51E5754" wp14:editId="28091EC3">
            <wp:simplePos x="0" y="0"/>
            <wp:positionH relativeFrom="page">
              <wp:posOffset>766572</wp:posOffset>
            </wp:positionH>
            <wp:positionV relativeFrom="paragraph">
              <wp:posOffset>-509864</wp:posOffset>
            </wp:positionV>
            <wp:extent cx="789431" cy="12527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1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Institute of Engineering Department of Computer Science &amp; Engineering</w:t>
      </w:r>
    </w:p>
    <w:p w14:paraId="2743ECF2" w14:textId="77777777" w:rsidR="00042DE2" w:rsidRDefault="00042DE2">
      <w:pPr>
        <w:pStyle w:val="BodyText"/>
        <w:spacing w:before="143"/>
        <w:ind w:left="0"/>
        <w:rPr>
          <w:rFonts w:ascii="Times New Roman"/>
          <w:b/>
          <w:sz w:val="33"/>
        </w:rPr>
      </w:pPr>
    </w:p>
    <w:p w14:paraId="73E5C5D2" w14:textId="77777777" w:rsidR="00042DE2" w:rsidRDefault="00000000">
      <w:pPr>
        <w:ind w:left="705"/>
        <w:jc w:val="center"/>
        <w:rPr>
          <w:rFonts w:ascii="Times New Roman"/>
          <w:b/>
        </w:rPr>
      </w:pPr>
      <w:r>
        <w:rPr>
          <w:rFonts w:ascii="Times New Roman"/>
          <w:b/>
        </w:rPr>
        <w:t>EXPERIMENT: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  <w:spacing w:val="-10"/>
        </w:rPr>
        <w:t>4</w:t>
      </w:r>
    </w:p>
    <w:p w14:paraId="50E2F52F" w14:textId="77777777" w:rsidR="00042DE2" w:rsidRPr="00436AB7" w:rsidRDefault="00042DE2">
      <w:pPr>
        <w:pStyle w:val="BodyText"/>
        <w:spacing w:before="6"/>
        <w:ind w:left="0"/>
        <w:rPr>
          <w:rFonts w:ascii="Times New Roman"/>
          <w:b/>
        </w:rPr>
      </w:pPr>
    </w:p>
    <w:p w14:paraId="2DE4FB7E" w14:textId="527DB2B9" w:rsidR="00042DE2" w:rsidRPr="00436AB7" w:rsidRDefault="00000000">
      <w:pPr>
        <w:tabs>
          <w:tab w:val="left" w:pos="6132"/>
        </w:tabs>
        <w:ind w:left="800"/>
        <w:rPr>
          <w:rFonts w:ascii="Times New Roman"/>
          <w:b/>
        </w:rPr>
      </w:pPr>
      <w:r w:rsidRPr="00436AB7">
        <w:rPr>
          <w:rFonts w:ascii="Times New Roman"/>
          <w:b/>
        </w:rPr>
        <w:t>NAME:</w:t>
      </w:r>
      <w:r w:rsidRPr="00436AB7">
        <w:rPr>
          <w:rFonts w:ascii="Times New Roman"/>
          <w:b/>
          <w:spacing w:val="15"/>
        </w:rPr>
        <w:t xml:space="preserve"> </w:t>
      </w:r>
      <w:r w:rsidR="0098605B" w:rsidRPr="00436AB7">
        <w:rPr>
          <w:rFonts w:ascii="Times New Roman"/>
          <w:b/>
        </w:rPr>
        <w:t>Mishika</w:t>
      </w:r>
      <w:r w:rsidRPr="00436AB7">
        <w:rPr>
          <w:rFonts w:ascii="Times New Roman"/>
        </w:rPr>
        <w:tab/>
      </w:r>
      <w:r w:rsidR="00436AB7">
        <w:rPr>
          <w:rFonts w:ascii="Times New Roman"/>
        </w:rPr>
        <w:t xml:space="preserve">  </w:t>
      </w:r>
      <w:r w:rsidRPr="00436AB7">
        <w:rPr>
          <w:rFonts w:ascii="Times New Roman"/>
          <w:b/>
        </w:rPr>
        <w:t>UID:</w:t>
      </w:r>
      <w:r w:rsidRPr="00436AB7">
        <w:rPr>
          <w:rFonts w:ascii="Times New Roman"/>
          <w:b/>
          <w:spacing w:val="10"/>
        </w:rPr>
        <w:t xml:space="preserve"> </w:t>
      </w:r>
      <w:r w:rsidRPr="00436AB7">
        <w:rPr>
          <w:rFonts w:ascii="Times New Roman"/>
          <w:b/>
          <w:spacing w:val="-2"/>
        </w:rPr>
        <w:t>23BCS1</w:t>
      </w:r>
      <w:r w:rsidR="0098605B" w:rsidRPr="00436AB7">
        <w:rPr>
          <w:rFonts w:ascii="Times New Roman"/>
          <w:b/>
          <w:spacing w:val="-2"/>
        </w:rPr>
        <w:t>3811</w:t>
      </w:r>
    </w:p>
    <w:p w14:paraId="4490EE6F" w14:textId="77777777" w:rsidR="00042DE2" w:rsidRPr="00436AB7" w:rsidRDefault="00042DE2">
      <w:pPr>
        <w:pStyle w:val="BodyText"/>
        <w:spacing w:before="11"/>
        <w:ind w:left="0"/>
        <w:rPr>
          <w:rFonts w:ascii="Times New Roman"/>
          <w:b/>
        </w:rPr>
      </w:pPr>
    </w:p>
    <w:p w14:paraId="0717F41D" w14:textId="77777777" w:rsidR="00042DE2" w:rsidRPr="00436AB7" w:rsidRDefault="00042DE2">
      <w:pPr>
        <w:pStyle w:val="BodyText"/>
        <w:rPr>
          <w:rFonts w:ascii="Times New Roman"/>
          <w:b/>
        </w:rPr>
        <w:sectPr w:rsidR="00042DE2" w:rsidRPr="00436AB7">
          <w:type w:val="continuous"/>
          <w:pgSz w:w="12240" w:h="15840"/>
          <w:pgMar w:top="560" w:right="1800" w:bottom="280" w:left="1080" w:header="720" w:footer="720" w:gutter="0"/>
          <w:cols w:space="720"/>
        </w:sectPr>
      </w:pPr>
    </w:p>
    <w:p w14:paraId="3CFCC391" w14:textId="77777777" w:rsidR="00042DE2" w:rsidRPr="00436AB7" w:rsidRDefault="00000000">
      <w:pPr>
        <w:spacing w:before="117"/>
        <w:ind w:left="792"/>
        <w:rPr>
          <w:rFonts w:ascii="Times New Roman"/>
          <w:b/>
        </w:rPr>
      </w:pPr>
      <w:r w:rsidRPr="00436AB7">
        <w:rPr>
          <w:rFonts w:ascii="Times New Roman"/>
          <w:b/>
        </w:rPr>
        <w:t>BRANCH:</w:t>
      </w:r>
      <w:r w:rsidRPr="00436AB7">
        <w:rPr>
          <w:rFonts w:ascii="Times New Roman"/>
          <w:b/>
          <w:spacing w:val="28"/>
        </w:rPr>
        <w:t xml:space="preserve"> </w:t>
      </w:r>
      <w:r w:rsidRPr="00436AB7">
        <w:rPr>
          <w:rFonts w:ascii="Times New Roman"/>
          <w:b/>
        </w:rPr>
        <w:t>BE-</w:t>
      </w:r>
      <w:r w:rsidRPr="00436AB7">
        <w:rPr>
          <w:rFonts w:ascii="Times New Roman"/>
          <w:b/>
          <w:spacing w:val="-5"/>
        </w:rPr>
        <w:t>CSE</w:t>
      </w:r>
    </w:p>
    <w:p w14:paraId="47E77302" w14:textId="77777777" w:rsidR="00042DE2" w:rsidRPr="00436AB7" w:rsidRDefault="00000000">
      <w:pPr>
        <w:spacing w:before="95"/>
        <w:ind w:left="792"/>
        <w:rPr>
          <w:rFonts w:ascii="Times New Roman"/>
          <w:b/>
        </w:rPr>
      </w:pPr>
      <w:r w:rsidRPr="00436AB7">
        <w:br w:type="column"/>
      </w:r>
      <w:r w:rsidRPr="00436AB7">
        <w:rPr>
          <w:rFonts w:ascii="Times New Roman"/>
          <w:b/>
        </w:rPr>
        <w:t>SECTION</w:t>
      </w:r>
      <w:r w:rsidRPr="00436AB7">
        <w:rPr>
          <w:rFonts w:ascii="Times New Roman"/>
          <w:b/>
          <w:spacing w:val="11"/>
        </w:rPr>
        <w:t xml:space="preserve"> </w:t>
      </w:r>
      <w:r w:rsidRPr="00436AB7">
        <w:rPr>
          <w:rFonts w:ascii="Times New Roman"/>
          <w:b/>
        </w:rPr>
        <w:t>/</w:t>
      </w:r>
      <w:r w:rsidRPr="00436AB7">
        <w:rPr>
          <w:rFonts w:ascii="Times New Roman"/>
          <w:b/>
          <w:spacing w:val="12"/>
        </w:rPr>
        <w:t xml:space="preserve"> </w:t>
      </w:r>
      <w:r w:rsidRPr="00436AB7">
        <w:rPr>
          <w:rFonts w:ascii="Times New Roman"/>
          <w:b/>
        </w:rPr>
        <w:t>GROUP:</w:t>
      </w:r>
      <w:r w:rsidRPr="00436AB7">
        <w:rPr>
          <w:rFonts w:ascii="Times New Roman"/>
          <w:b/>
          <w:spacing w:val="12"/>
        </w:rPr>
        <w:t xml:space="preserve"> </w:t>
      </w:r>
      <w:r w:rsidRPr="00436AB7">
        <w:rPr>
          <w:rFonts w:ascii="Times New Roman"/>
          <w:b/>
          <w:spacing w:val="-2"/>
        </w:rPr>
        <w:t>KRG_2A</w:t>
      </w:r>
    </w:p>
    <w:p w14:paraId="1533EBB2" w14:textId="77777777" w:rsidR="00042DE2" w:rsidRPr="00436AB7" w:rsidRDefault="00042DE2">
      <w:pPr>
        <w:rPr>
          <w:rFonts w:ascii="Times New Roman"/>
          <w:b/>
        </w:rPr>
        <w:sectPr w:rsidR="00042DE2" w:rsidRPr="00436AB7">
          <w:type w:val="continuous"/>
          <w:pgSz w:w="12240" w:h="15840"/>
          <w:pgMar w:top="560" w:right="1800" w:bottom="280" w:left="1080" w:header="720" w:footer="720" w:gutter="0"/>
          <w:cols w:num="2" w:space="720" w:equalWidth="0">
            <w:col w:w="2753" w:space="2655"/>
            <w:col w:w="3952"/>
          </w:cols>
        </w:sectPr>
      </w:pPr>
    </w:p>
    <w:p w14:paraId="03E5C896" w14:textId="77777777" w:rsidR="00042DE2" w:rsidRPr="00436AB7" w:rsidRDefault="00042DE2">
      <w:pPr>
        <w:pStyle w:val="BodyText"/>
        <w:spacing w:before="17"/>
        <w:ind w:left="0"/>
        <w:rPr>
          <w:rFonts w:ascii="Times New Roman"/>
          <w:b/>
        </w:rPr>
      </w:pPr>
    </w:p>
    <w:p w14:paraId="214CC975" w14:textId="77777777" w:rsidR="00042DE2" w:rsidRPr="00436AB7" w:rsidRDefault="00000000">
      <w:pPr>
        <w:tabs>
          <w:tab w:val="left" w:pos="6199"/>
        </w:tabs>
        <w:spacing w:line="501" w:lineRule="auto"/>
        <w:ind w:left="792" w:right="259"/>
        <w:rPr>
          <w:rFonts w:ascii="Times New Roman"/>
          <w:b/>
        </w:rPr>
      </w:pPr>
      <w:r w:rsidRPr="00436AB7">
        <w:rPr>
          <w:rFonts w:ascii="Times New Roman"/>
          <w:b/>
        </w:rPr>
        <w:t>SEMESTER: 5</w:t>
      </w:r>
      <w:r w:rsidRPr="00436AB7">
        <w:rPr>
          <w:rFonts w:ascii="Times New Roman"/>
          <w:b/>
          <w:position w:val="7"/>
        </w:rPr>
        <w:t>TH</w:t>
      </w:r>
      <w:r w:rsidRPr="00436AB7">
        <w:rPr>
          <w:rFonts w:ascii="Times New Roman"/>
          <w:b/>
          <w:position w:val="7"/>
        </w:rPr>
        <w:tab/>
      </w:r>
      <w:r w:rsidRPr="00436AB7">
        <w:rPr>
          <w:rFonts w:ascii="Times New Roman"/>
          <w:b/>
        </w:rPr>
        <w:t>SUBJECT CODE: 23CSP-339 SUBJECT NAME: ADBMS</w:t>
      </w:r>
    </w:p>
    <w:p w14:paraId="19D9525E" w14:textId="77777777" w:rsidR="00042DE2" w:rsidRDefault="00042DE2">
      <w:pPr>
        <w:pStyle w:val="BodyText"/>
        <w:ind w:left="0"/>
        <w:rPr>
          <w:rFonts w:ascii="Times New Roman"/>
          <w:b/>
        </w:rPr>
      </w:pPr>
    </w:p>
    <w:p w14:paraId="413990DA" w14:textId="77777777" w:rsidR="00042DE2" w:rsidRDefault="00042DE2">
      <w:pPr>
        <w:pStyle w:val="BodyText"/>
        <w:spacing w:before="22"/>
        <w:ind w:left="0"/>
        <w:rPr>
          <w:rFonts w:ascii="Times New Roman"/>
          <w:b/>
        </w:rPr>
      </w:pPr>
    </w:p>
    <w:p w14:paraId="5876D795" w14:textId="77777777" w:rsidR="00042DE2" w:rsidRDefault="00000000">
      <w:pPr>
        <w:pStyle w:val="ListParagraph"/>
        <w:numPr>
          <w:ilvl w:val="0"/>
          <w:numId w:val="1"/>
        </w:numPr>
        <w:tabs>
          <w:tab w:val="left" w:pos="1130"/>
        </w:tabs>
        <w:spacing w:line="300" w:lineRule="auto"/>
        <w:ind w:right="467"/>
      </w:pPr>
      <w:r>
        <w:t>Consider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relation</w:t>
      </w:r>
      <w:r>
        <w:rPr>
          <w:spacing w:val="-19"/>
        </w:rPr>
        <w:t xml:space="preserve"> </w:t>
      </w:r>
      <w:r>
        <w:t>R</w:t>
      </w:r>
      <w:r>
        <w:rPr>
          <w:spacing w:val="-19"/>
        </w:rPr>
        <w:t xml:space="preserve"> </w:t>
      </w:r>
      <w:r>
        <w:t>having</w:t>
      </w:r>
      <w:r>
        <w:rPr>
          <w:spacing w:val="-20"/>
        </w:rPr>
        <w:t xml:space="preserve"> </w:t>
      </w:r>
      <w:r>
        <w:t>attributes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R(ABCD),</w:t>
      </w:r>
      <w:r>
        <w:rPr>
          <w:spacing w:val="-19"/>
        </w:rPr>
        <w:t xml:space="preserve"> </w:t>
      </w:r>
      <w:r>
        <w:t>functional</w:t>
      </w:r>
      <w:r>
        <w:rPr>
          <w:spacing w:val="-21"/>
        </w:rPr>
        <w:t xml:space="preserve"> </w:t>
      </w:r>
      <w:r>
        <w:t>dependencies</w:t>
      </w:r>
      <w:r>
        <w:rPr>
          <w:spacing w:val="-17"/>
        </w:rPr>
        <w:t xml:space="preserve"> </w:t>
      </w:r>
      <w:r>
        <w:t>are given</w:t>
      </w:r>
      <w:r>
        <w:rPr>
          <w:spacing w:val="-18"/>
        </w:rPr>
        <w:t xml:space="preserve"> </w:t>
      </w:r>
      <w:r>
        <w:t>below:</w:t>
      </w:r>
    </w:p>
    <w:p w14:paraId="6239478B" w14:textId="77777777" w:rsidR="00042DE2" w:rsidRDefault="00000000">
      <w:pPr>
        <w:pStyle w:val="BodyText"/>
        <w:spacing w:line="300" w:lineRule="auto"/>
        <w:ind w:right="7606"/>
      </w:pPr>
      <w:r>
        <w:rPr>
          <w:spacing w:val="-4"/>
          <w:w w:val="105"/>
        </w:rPr>
        <w:t>AB-&gt;C C-&gt;D D-&gt;A</w:t>
      </w:r>
    </w:p>
    <w:p w14:paraId="4A7A8639" w14:textId="77777777" w:rsidR="00042DE2" w:rsidRDefault="00000000">
      <w:pPr>
        <w:pStyle w:val="BodyText"/>
        <w:spacing w:line="300" w:lineRule="auto"/>
        <w:ind w:right="259"/>
      </w:pPr>
      <w:r>
        <w:rPr>
          <w:spacing w:val="-2"/>
        </w:rPr>
        <w:t>Identify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candidate</w:t>
      </w:r>
      <w:r>
        <w:rPr>
          <w:spacing w:val="-16"/>
        </w:rPr>
        <w:t xml:space="preserve"> </w:t>
      </w:r>
      <w:r>
        <w:rPr>
          <w:spacing w:val="-2"/>
        </w:rPr>
        <w:t>keys</w:t>
      </w:r>
      <w:r>
        <w:rPr>
          <w:spacing w:val="-19"/>
        </w:rPr>
        <w:t xml:space="preserve"> </w:t>
      </w:r>
      <w:r>
        <w:rPr>
          <w:spacing w:val="-2"/>
        </w:rPr>
        <w:t>possible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relation</w:t>
      </w:r>
      <w:r>
        <w:rPr>
          <w:spacing w:val="-17"/>
        </w:rPr>
        <w:t xml:space="preserve"> </w:t>
      </w:r>
      <w:r>
        <w:rPr>
          <w:spacing w:val="-2"/>
        </w:rPr>
        <w:t>R.</w:t>
      </w:r>
      <w:r>
        <w:rPr>
          <w:spacing w:val="-17"/>
        </w:rPr>
        <w:t xml:space="preserve"> </w:t>
      </w:r>
      <w:r>
        <w:rPr>
          <w:spacing w:val="-2"/>
        </w:rPr>
        <w:t>List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set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prime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non-prime</w:t>
      </w:r>
      <w:r>
        <w:rPr>
          <w:spacing w:val="-16"/>
        </w:rPr>
        <w:t xml:space="preserve"> </w:t>
      </w:r>
      <w:r>
        <w:t>attributes.</w:t>
      </w:r>
    </w:p>
    <w:p w14:paraId="597C13AB" w14:textId="77777777" w:rsidR="00042DE2" w:rsidRDefault="00000000">
      <w:pPr>
        <w:pStyle w:val="BodyText"/>
        <w:spacing w:line="255" w:lineRule="exact"/>
      </w:pPr>
      <w:r>
        <w:rPr>
          <w:spacing w:val="-4"/>
        </w:rPr>
        <w:t>Ans:</w:t>
      </w:r>
    </w:p>
    <w:p w14:paraId="080B7498" w14:textId="77777777" w:rsidR="00042DE2" w:rsidRDefault="00000000">
      <w:pPr>
        <w:pStyle w:val="BodyText"/>
        <w:spacing w:before="61"/>
        <w:ind w:left="1468"/>
      </w:pPr>
      <w:r>
        <w:rPr>
          <w:spacing w:val="-4"/>
        </w:rPr>
        <w:t>R</w:t>
      </w:r>
      <w:r>
        <w:rPr>
          <w:spacing w:val="-17"/>
        </w:rPr>
        <w:t xml:space="preserve"> </w:t>
      </w:r>
      <w:r>
        <w:rPr>
          <w:spacing w:val="-4"/>
        </w:rPr>
        <w:t>(A,</w:t>
      </w:r>
      <w:r>
        <w:rPr>
          <w:spacing w:val="-19"/>
        </w:rPr>
        <w:t xml:space="preserve"> </w:t>
      </w:r>
      <w:r>
        <w:rPr>
          <w:spacing w:val="-4"/>
        </w:rPr>
        <w:t>B,</w:t>
      </w:r>
      <w:r>
        <w:rPr>
          <w:spacing w:val="-19"/>
        </w:rPr>
        <w:t xml:space="preserve"> </w:t>
      </w:r>
      <w:r>
        <w:rPr>
          <w:spacing w:val="-4"/>
        </w:rPr>
        <w:t>C,</w:t>
      </w:r>
      <w:r>
        <w:rPr>
          <w:spacing w:val="-19"/>
        </w:rPr>
        <w:t xml:space="preserve"> </w:t>
      </w:r>
      <w:r>
        <w:rPr>
          <w:spacing w:val="-5"/>
        </w:rPr>
        <w:t>D)</w:t>
      </w:r>
    </w:p>
    <w:p w14:paraId="3A84AD28" w14:textId="77777777" w:rsidR="00042DE2" w:rsidRDefault="00000000">
      <w:pPr>
        <w:pStyle w:val="BodyText"/>
        <w:spacing w:before="63"/>
      </w:pPr>
      <w:r>
        <w:rPr>
          <w:spacing w:val="-2"/>
        </w:rPr>
        <w:t>Closure:</w:t>
      </w:r>
    </w:p>
    <w:p w14:paraId="0EF3AB61" w14:textId="77777777" w:rsidR="00042DE2" w:rsidRDefault="00000000">
      <w:pPr>
        <w:pStyle w:val="BodyText"/>
        <w:spacing w:before="62" w:line="302" w:lineRule="auto"/>
        <w:ind w:left="1468" w:right="6984"/>
      </w:pPr>
      <w:r>
        <w:t>A+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 xml:space="preserve">A </w:t>
      </w:r>
      <w:r>
        <w:rPr>
          <w:w w:val="105"/>
        </w:rPr>
        <w:t>B+</w:t>
      </w:r>
      <w:r>
        <w:rPr>
          <w:spacing w:val="-26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spacing w:val="-10"/>
          <w:w w:val="105"/>
        </w:rPr>
        <w:t>B</w:t>
      </w:r>
    </w:p>
    <w:p w14:paraId="35026588" w14:textId="77777777" w:rsidR="00042DE2" w:rsidRDefault="00000000">
      <w:pPr>
        <w:pStyle w:val="BodyText"/>
        <w:spacing w:line="300" w:lineRule="auto"/>
        <w:ind w:left="1468" w:right="6253"/>
      </w:pPr>
      <w:r>
        <w:t xml:space="preserve">C+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C, D, A AB+</w:t>
      </w:r>
      <w:r>
        <w:rPr>
          <w:spacing w:val="-1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A,</w:t>
      </w:r>
      <w:r>
        <w:rPr>
          <w:spacing w:val="-15"/>
        </w:rPr>
        <w:t xml:space="preserve"> </w:t>
      </w:r>
      <w:r>
        <w:t>B,</w:t>
      </w:r>
      <w:r>
        <w:rPr>
          <w:spacing w:val="-17"/>
        </w:rPr>
        <w:t xml:space="preserve"> </w:t>
      </w:r>
      <w:r>
        <w:t>C,</w:t>
      </w:r>
      <w:r>
        <w:rPr>
          <w:spacing w:val="-17"/>
        </w:rPr>
        <w:t xml:space="preserve"> </w:t>
      </w:r>
      <w:r>
        <w:t xml:space="preserve">D AC+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A, C, D AD+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A, D,</w:t>
      </w:r>
      <w:r>
        <w:rPr>
          <w:spacing w:val="40"/>
        </w:rPr>
        <w:t xml:space="preserve"> </w:t>
      </w:r>
      <w:r>
        <w:t>BC+</w:t>
      </w:r>
      <w:r>
        <w:rPr>
          <w:spacing w:val="-1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4"/>
        </w:rPr>
        <w:t xml:space="preserve"> </w:t>
      </w:r>
      <w:r>
        <w:t>B,</w:t>
      </w:r>
      <w:r>
        <w:rPr>
          <w:spacing w:val="-18"/>
        </w:rPr>
        <w:t xml:space="preserve"> </w:t>
      </w:r>
      <w:r>
        <w:t>C,</w:t>
      </w:r>
      <w:r>
        <w:rPr>
          <w:spacing w:val="-18"/>
        </w:rPr>
        <w:t xml:space="preserve"> </w:t>
      </w:r>
      <w:r>
        <w:t>D,</w:t>
      </w:r>
      <w:r>
        <w:rPr>
          <w:spacing w:val="-16"/>
        </w:rPr>
        <w:t xml:space="preserve"> </w:t>
      </w:r>
      <w:r>
        <w:t>A BD+</w:t>
      </w:r>
      <w:r>
        <w:rPr>
          <w:spacing w:val="-18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B,</w:t>
      </w:r>
      <w:r>
        <w:rPr>
          <w:spacing w:val="-18"/>
        </w:rPr>
        <w:t xml:space="preserve"> </w:t>
      </w:r>
      <w:r>
        <w:t>D,</w:t>
      </w:r>
      <w:r>
        <w:rPr>
          <w:spacing w:val="-16"/>
        </w:rPr>
        <w:t xml:space="preserve"> </w:t>
      </w:r>
      <w:r>
        <w:t>A,</w:t>
      </w:r>
      <w:r>
        <w:rPr>
          <w:spacing w:val="-16"/>
        </w:rPr>
        <w:t xml:space="preserve"> </w:t>
      </w:r>
      <w:r>
        <w:t xml:space="preserve">C CD+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C, D, A</w:t>
      </w:r>
    </w:p>
    <w:p w14:paraId="37FDDC36" w14:textId="77777777" w:rsidR="00042DE2" w:rsidRDefault="00042DE2">
      <w:pPr>
        <w:pStyle w:val="BodyText"/>
        <w:spacing w:before="57"/>
        <w:ind w:left="0"/>
      </w:pPr>
    </w:p>
    <w:p w14:paraId="20F5DA3D" w14:textId="77777777" w:rsidR="00042DE2" w:rsidRDefault="00000000">
      <w:pPr>
        <w:pStyle w:val="BodyText"/>
        <w:spacing w:line="300" w:lineRule="auto"/>
        <w:ind w:right="5523"/>
      </w:pPr>
      <w:r>
        <w:t>Candidate</w:t>
      </w:r>
      <w:r>
        <w:rPr>
          <w:spacing w:val="-15"/>
        </w:rPr>
        <w:t xml:space="preserve"> </w:t>
      </w:r>
      <w:r>
        <w:t>Keys:</w:t>
      </w:r>
      <w:r>
        <w:rPr>
          <w:spacing w:val="-13"/>
        </w:rPr>
        <w:t xml:space="preserve"> </w:t>
      </w:r>
      <w:r>
        <w:t>AB,</w:t>
      </w:r>
      <w:r>
        <w:rPr>
          <w:spacing w:val="-12"/>
        </w:rPr>
        <w:t xml:space="preserve"> </w:t>
      </w:r>
      <w:r>
        <w:t>BC,</w:t>
      </w:r>
      <w:r>
        <w:rPr>
          <w:spacing w:val="-15"/>
        </w:rPr>
        <w:t xml:space="preserve"> </w:t>
      </w:r>
      <w:r>
        <w:t>BD Prime</w:t>
      </w:r>
      <w:r>
        <w:rPr>
          <w:spacing w:val="-15"/>
        </w:rPr>
        <w:t xml:space="preserve"> </w:t>
      </w:r>
      <w:r>
        <w:t>Attributes:</w:t>
      </w:r>
      <w:r>
        <w:rPr>
          <w:spacing w:val="-15"/>
        </w:rPr>
        <w:t xml:space="preserve"> </w:t>
      </w:r>
      <w:r>
        <w:t>A,</w:t>
      </w:r>
      <w:r>
        <w:rPr>
          <w:spacing w:val="-15"/>
        </w:rPr>
        <w:t xml:space="preserve"> </w:t>
      </w:r>
      <w:r>
        <w:t>B,</w:t>
      </w:r>
      <w:r>
        <w:rPr>
          <w:spacing w:val="-15"/>
        </w:rPr>
        <w:t xml:space="preserve"> </w:t>
      </w:r>
      <w:r>
        <w:t>C,</w:t>
      </w:r>
      <w:r>
        <w:rPr>
          <w:spacing w:val="-17"/>
        </w:rPr>
        <w:t xml:space="preserve"> </w:t>
      </w:r>
      <w:r>
        <w:t>D Non-prime</w:t>
      </w:r>
      <w:r>
        <w:rPr>
          <w:spacing w:val="-16"/>
        </w:rPr>
        <w:t xml:space="preserve"> </w:t>
      </w:r>
      <w:r>
        <w:t>Attributes: Normal</w:t>
      </w:r>
      <w:r>
        <w:rPr>
          <w:spacing w:val="-1"/>
        </w:rPr>
        <w:t xml:space="preserve"> </w:t>
      </w:r>
      <w:r>
        <w:t>Form: 3NF</w:t>
      </w:r>
    </w:p>
    <w:p w14:paraId="719B9361" w14:textId="77777777" w:rsidR="0098605B" w:rsidRDefault="0098605B" w:rsidP="0098605B">
      <w:pPr>
        <w:pStyle w:val="BodyText"/>
        <w:spacing w:line="300" w:lineRule="auto"/>
        <w:ind w:left="0"/>
      </w:pPr>
    </w:p>
    <w:p w14:paraId="37F65A95" w14:textId="77777777" w:rsidR="0098605B" w:rsidRPr="0098605B" w:rsidRDefault="0098605B" w:rsidP="0098605B">
      <w:r w:rsidRPr="0098605B">
        <w:t>Explanation: We compute closures of attribute sets. AB+ covers all attributes {A,B,C,D}, hence AB is a candidate key. Similarly, BC+ and BD+ also cover all attributes. Since all attributes appear in candidate keys, all are prime. Non-prime attributes = None. As every FD has a prime attribute on the left-hand side, relation is in 3NF.</w:t>
      </w:r>
    </w:p>
    <w:p w14:paraId="12C208BD" w14:textId="1A70F3A3" w:rsidR="0098605B" w:rsidRDefault="0098605B" w:rsidP="0098605B">
      <w:pPr>
        <w:sectPr w:rsidR="0098605B">
          <w:type w:val="continuous"/>
          <w:pgSz w:w="12240" w:h="15840"/>
          <w:pgMar w:top="560" w:right="1800" w:bottom="280" w:left="1080" w:header="720" w:footer="720" w:gutter="0"/>
          <w:cols w:space="720"/>
        </w:sectPr>
      </w:pPr>
    </w:p>
    <w:p w14:paraId="38D60570" w14:textId="77777777" w:rsidR="00042DE2" w:rsidRDefault="00000000">
      <w:pPr>
        <w:pStyle w:val="ListParagraph"/>
        <w:numPr>
          <w:ilvl w:val="0"/>
          <w:numId w:val="1"/>
        </w:numPr>
        <w:tabs>
          <w:tab w:val="left" w:pos="1130"/>
        </w:tabs>
        <w:spacing w:before="176" w:line="285" w:lineRule="auto"/>
        <w:ind w:right="3278"/>
        <w:rPr>
          <w:rFonts w:ascii="Calibri"/>
        </w:rPr>
      </w:pPr>
      <w:r>
        <w:rPr>
          <w:rFonts w:ascii="Calibri"/>
        </w:rPr>
        <w:lastRenderedPageBreak/>
        <w:t xml:space="preserve">Relation R(ABCDE) having functional dependencies as: </w:t>
      </w:r>
      <w:r>
        <w:rPr>
          <w:rFonts w:ascii="Calibri"/>
          <w:spacing w:val="-4"/>
        </w:rPr>
        <w:t>A-&gt;D</w:t>
      </w:r>
    </w:p>
    <w:p w14:paraId="059B7E2C" w14:textId="77777777" w:rsidR="00042DE2" w:rsidRDefault="00000000">
      <w:pPr>
        <w:pStyle w:val="BodyText"/>
        <w:spacing w:line="283" w:lineRule="auto"/>
        <w:ind w:right="7566"/>
        <w:rPr>
          <w:rFonts w:ascii="Calibri"/>
        </w:rPr>
      </w:pPr>
      <w:r>
        <w:rPr>
          <w:rFonts w:ascii="Calibri"/>
          <w:spacing w:val="-4"/>
        </w:rPr>
        <w:t xml:space="preserve">B-&gt;A </w:t>
      </w:r>
      <w:r>
        <w:rPr>
          <w:rFonts w:ascii="Calibri"/>
          <w:spacing w:val="-2"/>
        </w:rPr>
        <w:t>BC-&gt;D AC-&gt;BE</w:t>
      </w:r>
    </w:p>
    <w:p w14:paraId="3944015A" w14:textId="77777777" w:rsidR="00042DE2" w:rsidRDefault="00000000">
      <w:pPr>
        <w:pStyle w:val="BodyText"/>
        <w:spacing w:before="6" w:line="283" w:lineRule="auto"/>
        <w:rPr>
          <w:rFonts w:ascii="Calibri"/>
        </w:rPr>
      </w:pPr>
      <w:r>
        <w:rPr>
          <w:rFonts w:ascii="Calibri"/>
        </w:rPr>
        <w:t>Identify the set of candidate keys possible in relation R. List all the set of prime and non- prime attributes.</w:t>
      </w:r>
    </w:p>
    <w:p w14:paraId="00F4A959" w14:textId="77777777" w:rsidR="00042DE2" w:rsidRDefault="00000000">
      <w:pPr>
        <w:pStyle w:val="BodyText"/>
        <w:spacing w:before="5"/>
        <w:rPr>
          <w:rFonts w:ascii="Calibri"/>
        </w:rPr>
      </w:pPr>
      <w:r>
        <w:rPr>
          <w:rFonts w:ascii="Calibri"/>
          <w:spacing w:val="-4"/>
        </w:rPr>
        <w:t>Ans:</w:t>
      </w:r>
    </w:p>
    <w:p w14:paraId="45117208" w14:textId="77777777" w:rsidR="00042DE2" w:rsidRDefault="00000000">
      <w:pPr>
        <w:pStyle w:val="BodyText"/>
        <w:spacing w:before="48"/>
        <w:ind w:left="1468"/>
        <w:rPr>
          <w:rFonts w:ascii="Calibri"/>
        </w:rPr>
      </w:pPr>
      <w:r>
        <w:rPr>
          <w:rFonts w:ascii="Calibri"/>
        </w:rPr>
        <w:t>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(A,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B,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C,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D,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5"/>
        </w:rPr>
        <w:t>E)</w:t>
      </w:r>
    </w:p>
    <w:p w14:paraId="49506750" w14:textId="77777777" w:rsidR="00042DE2" w:rsidRDefault="00000000">
      <w:pPr>
        <w:pStyle w:val="BodyText"/>
        <w:spacing w:before="51"/>
      </w:pPr>
      <w:r>
        <w:rPr>
          <w:spacing w:val="-2"/>
        </w:rPr>
        <w:t>Closure:</w:t>
      </w:r>
    </w:p>
    <w:p w14:paraId="2C98352A" w14:textId="77777777" w:rsidR="00042DE2" w:rsidRDefault="00000000">
      <w:pPr>
        <w:pStyle w:val="BodyText"/>
        <w:spacing w:before="66" w:line="300" w:lineRule="auto"/>
        <w:ind w:left="1468" w:right="6628"/>
      </w:pPr>
      <w:r>
        <w:rPr>
          <w:w w:val="105"/>
        </w:rPr>
        <w:t xml:space="preserve">A+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A, D </w:t>
      </w:r>
      <w:r>
        <w:t>B+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>B,</w:t>
      </w:r>
      <w:r>
        <w:rPr>
          <w:spacing w:val="-21"/>
        </w:rPr>
        <w:t xml:space="preserve"> </w:t>
      </w:r>
      <w:r>
        <w:t>A,</w:t>
      </w:r>
      <w:r>
        <w:rPr>
          <w:spacing w:val="-21"/>
        </w:rPr>
        <w:t xml:space="preserve"> </w:t>
      </w:r>
      <w:r>
        <w:t xml:space="preserve">D </w:t>
      </w:r>
      <w:r>
        <w:rPr>
          <w:w w:val="105"/>
        </w:rPr>
        <w:t>C+</w:t>
      </w:r>
      <w:r>
        <w:rPr>
          <w:spacing w:val="-2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</w:t>
      </w:r>
    </w:p>
    <w:p w14:paraId="663C6293" w14:textId="77777777" w:rsidR="00042DE2" w:rsidRDefault="00000000">
      <w:pPr>
        <w:pStyle w:val="BodyText"/>
        <w:spacing w:line="253" w:lineRule="exact"/>
        <w:ind w:left="1468"/>
      </w:pPr>
      <w:r>
        <w:t>AB+</w:t>
      </w:r>
      <w:r>
        <w:rPr>
          <w:spacing w:val="-2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1"/>
        </w:rPr>
        <w:t xml:space="preserve"> </w:t>
      </w:r>
      <w:r>
        <w:t>A,</w:t>
      </w:r>
      <w:r>
        <w:rPr>
          <w:spacing w:val="-18"/>
        </w:rPr>
        <w:t xml:space="preserve"> </w:t>
      </w:r>
      <w:r>
        <w:t>B,</w:t>
      </w:r>
      <w:r>
        <w:rPr>
          <w:spacing w:val="-20"/>
        </w:rPr>
        <w:t xml:space="preserve"> </w:t>
      </w:r>
      <w:r>
        <w:rPr>
          <w:spacing w:val="-10"/>
        </w:rPr>
        <w:t>D</w:t>
      </w:r>
    </w:p>
    <w:p w14:paraId="359E84D5" w14:textId="77777777" w:rsidR="00042DE2" w:rsidRDefault="00000000">
      <w:pPr>
        <w:pStyle w:val="BodyText"/>
        <w:spacing w:before="64" w:line="300" w:lineRule="auto"/>
        <w:ind w:left="1468" w:right="5979"/>
      </w:pPr>
      <w:r>
        <w:t>AC+</w:t>
      </w:r>
      <w:r>
        <w:rPr>
          <w:spacing w:val="-2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A,</w:t>
      </w:r>
      <w:r>
        <w:rPr>
          <w:spacing w:val="-21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t>D,</w:t>
      </w:r>
      <w:r>
        <w:rPr>
          <w:spacing w:val="-21"/>
        </w:rPr>
        <w:t xml:space="preserve"> </w:t>
      </w:r>
      <w:r>
        <w:t>B,</w:t>
      </w:r>
      <w:r>
        <w:rPr>
          <w:spacing w:val="-19"/>
        </w:rPr>
        <w:t xml:space="preserve"> </w:t>
      </w:r>
      <w:r>
        <w:t xml:space="preserve">E AD+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A, D</w:t>
      </w:r>
    </w:p>
    <w:p w14:paraId="1D5ABAA5" w14:textId="77777777" w:rsidR="00042DE2" w:rsidRDefault="00000000">
      <w:pPr>
        <w:pStyle w:val="BodyText"/>
        <w:spacing w:line="255" w:lineRule="exact"/>
        <w:ind w:left="1468"/>
      </w:pPr>
      <w:r>
        <w:t>BC+</w:t>
      </w:r>
      <w:r>
        <w:rPr>
          <w:spacing w:val="-17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B,</w:t>
      </w:r>
      <w:r>
        <w:rPr>
          <w:spacing w:val="-16"/>
        </w:rPr>
        <w:t xml:space="preserve"> </w:t>
      </w:r>
      <w:r>
        <w:t>C,</w:t>
      </w:r>
      <w:r>
        <w:rPr>
          <w:spacing w:val="-16"/>
        </w:rPr>
        <w:t xml:space="preserve"> </w:t>
      </w:r>
      <w:r>
        <w:t>A,</w:t>
      </w:r>
      <w:r>
        <w:rPr>
          <w:spacing w:val="-14"/>
        </w:rPr>
        <w:t xml:space="preserve"> </w:t>
      </w:r>
      <w:r>
        <w:t>D,</w:t>
      </w:r>
      <w:r>
        <w:rPr>
          <w:spacing w:val="-14"/>
        </w:rPr>
        <w:t xml:space="preserve"> </w:t>
      </w:r>
      <w:r>
        <w:rPr>
          <w:spacing w:val="-10"/>
        </w:rPr>
        <w:t>E</w:t>
      </w:r>
    </w:p>
    <w:p w14:paraId="3CB7088F" w14:textId="77777777" w:rsidR="00042DE2" w:rsidRDefault="00000000">
      <w:pPr>
        <w:pStyle w:val="BodyText"/>
        <w:spacing w:before="64" w:line="300" w:lineRule="auto"/>
        <w:ind w:right="5668"/>
      </w:pPr>
      <w:r>
        <w:t xml:space="preserve">Candidate Keys: AC, BC Prime Attributes: A, B, C </w:t>
      </w:r>
      <w:r>
        <w:rPr>
          <w:spacing w:val="-2"/>
        </w:rPr>
        <w:t>Non-prime</w:t>
      </w:r>
      <w:r>
        <w:rPr>
          <w:spacing w:val="-21"/>
        </w:rPr>
        <w:t xml:space="preserve"> </w:t>
      </w:r>
      <w:r>
        <w:rPr>
          <w:spacing w:val="-2"/>
        </w:rPr>
        <w:t>Attributes:</w:t>
      </w:r>
      <w:r>
        <w:rPr>
          <w:spacing w:val="-21"/>
        </w:rPr>
        <w:t xml:space="preserve"> </w:t>
      </w:r>
      <w:r>
        <w:rPr>
          <w:spacing w:val="-2"/>
        </w:rPr>
        <w:t>D,</w:t>
      </w:r>
      <w:r>
        <w:rPr>
          <w:spacing w:val="-19"/>
        </w:rPr>
        <w:t xml:space="preserve"> </w:t>
      </w:r>
      <w:r>
        <w:rPr>
          <w:spacing w:val="-2"/>
        </w:rPr>
        <w:t xml:space="preserve">E </w:t>
      </w:r>
      <w:r>
        <w:t>Normal</w:t>
      </w:r>
      <w:r>
        <w:rPr>
          <w:spacing w:val="-1"/>
        </w:rPr>
        <w:t xml:space="preserve"> </w:t>
      </w:r>
      <w:r>
        <w:t>Form: 1NF</w:t>
      </w:r>
    </w:p>
    <w:p w14:paraId="23D6F8D0" w14:textId="77777777" w:rsidR="0098605B" w:rsidRDefault="0098605B">
      <w:pPr>
        <w:pStyle w:val="BodyText"/>
        <w:spacing w:before="64" w:line="300" w:lineRule="auto"/>
        <w:ind w:right="5668"/>
      </w:pPr>
    </w:p>
    <w:p w14:paraId="189C358F" w14:textId="77777777" w:rsidR="0098605B" w:rsidRPr="0098605B" w:rsidRDefault="0098605B" w:rsidP="0098605B">
      <w:r w:rsidRPr="0098605B">
        <w:t>Explanation: Closures show AC+ and BC+ determine all attributes, making them candidate keys. A, B, C are part of candidate keys, so they are prime. D, E never appear in any candidate key, so they are non-prime. The relation is only in 1NF as some FDs violate 2NF (partial dependencies).</w:t>
      </w:r>
    </w:p>
    <w:p w14:paraId="63850C6A" w14:textId="77777777" w:rsidR="0098605B" w:rsidRDefault="0098605B" w:rsidP="0098605B"/>
    <w:p w14:paraId="54D02DC4" w14:textId="77777777" w:rsidR="00042DE2" w:rsidRDefault="00042DE2">
      <w:pPr>
        <w:pStyle w:val="BodyText"/>
        <w:spacing w:before="63"/>
        <w:ind w:left="0"/>
      </w:pPr>
    </w:p>
    <w:p w14:paraId="51788D8C" w14:textId="77777777" w:rsidR="00042DE2" w:rsidRDefault="00000000">
      <w:pPr>
        <w:pStyle w:val="ListParagraph"/>
        <w:numPr>
          <w:ilvl w:val="0"/>
          <w:numId w:val="1"/>
        </w:numPr>
        <w:tabs>
          <w:tab w:val="left" w:pos="1130"/>
        </w:tabs>
        <w:spacing w:line="297" w:lineRule="auto"/>
        <w:ind w:right="342"/>
      </w:pPr>
      <w:r>
        <w:t>Consider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relation</w:t>
      </w:r>
      <w:r>
        <w:rPr>
          <w:spacing w:val="-19"/>
        </w:rPr>
        <w:t xml:space="preserve"> </w:t>
      </w:r>
      <w:r>
        <w:t>R</w:t>
      </w:r>
      <w:r>
        <w:rPr>
          <w:spacing w:val="-19"/>
        </w:rPr>
        <w:t xml:space="preserve"> </w:t>
      </w:r>
      <w:r>
        <w:t>having</w:t>
      </w:r>
      <w:r>
        <w:rPr>
          <w:spacing w:val="-20"/>
        </w:rPr>
        <w:t xml:space="preserve"> </w:t>
      </w:r>
      <w:r>
        <w:t>attributes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R(ABCDE),</w:t>
      </w:r>
      <w:r>
        <w:rPr>
          <w:spacing w:val="-17"/>
        </w:rPr>
        <w:t xml:space="preserve"> </w:t>
      </w:r>
      <w:r>
        <w:t>functional</w:t>
      </w:r>
      <w:r>
        <w:rPr>
          <w:spacing w:val="-19"/>
        </w:rPr>
        <w:t xml:space="preserve"> </w:t>
      </w:r>
      <w:r>
        <w:t>dependencies</w:t>
      </w:r>
      <w:r>
        <w:rPr>
          <w:spacing w:val="-19"/>
        </w:rPr>
        <w:t xml:space="preserve"> </w:t>
      </w:r>
      <w:r>
        <w:t>are given</w:t>
      </w:r>
      <w:r>
        <w:rPr>
          <w:spacing w:val="-18"/>
        </w:rPr>
        <w:t xml:space="preserve"> </w:t>
      </w:r>
      <w:r>
        <w:t>below:</w:t>
      </w:r>
    </w:p>
    <w:p w14:paraId="18DB096E" w14:textId="77777777" w:rsidR="00042DE2" w:rsidRDefault="00000000">
      <w:pPr>
        <w:pStyle w:val="BodyText"/>
        <w:spacing w:before="2" w:line="300" w:lineRule="auto"/>
        <w:ind w:right="7586"/>
      </w:pPr>
      <w:r>
        <w:rPr>
          <w:spacing w:val="-4"/>
          <w:w w:val="105"/>
        </w:rPr>
        <w:t xml:space="preserve">B-&gt;A A-&gt;C </w:t>
      </w:r>
      <w:r>
        <w:rPr>
          <w:spacing w:val="-2"/>
          <w:w w:val="105"/>
        </w:rPr>
        <w:t>BC-&gt;D</w:t>
      </w:r>
    </w:p>
    <w:p w14:paraId="26058513" w14:textId="77777777" w:rsidR="00042DE2" w:rsidRDefault="00000000">
      <w:pPr>
        <w:pStyle w:val="BodyText"/>
        <w:spacing w:line="255" w:lineRule="exact"/>
      </w:pPr>
      <w:r>
        <w:rPr>
          <w:w w:val="105"/>
        </w:rPr>
        <w:t>AC-</w:t>
      </w:r>
      <w:r>
        <w:rPr>
          <w:spacing w:val="-5"/>
          <w:w w:val="105"/>
        </w:rPr>
        <w:t>&gt;BE</w:t>
      </w:r>
    </w:p>
    <w:p w14:paraId="3CCEE1A6" w14:textId="77777777" w:rsidR="00042DE2" w:rsidRDefault="00000000">
      <w:pPr>
        <w:pStyle w:val="BodyText"/>
        <w:spacing w:before="64" w:line="297" w:lineRule="auto"/>
        <w:ind w:right="259"/>
      </w:pPr>
      <w:r>
        <w:rPr>
          <w:spacing w:val="-2"/>
        </w:rPr>
        <w:t>Identify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candidate</w:t>
      </w:r>
      <w:r>
        <w:rPr>
          <w:spacing w:val="-16"/>
        </w:rPr>
        <w:t xml:space="preserve"> </w:t>
      </w:r>
      <w:r>
        <w:rPr>
          <w:spacing w:val="-2"/>
        </w:rPr>
        <w:t>keys</w:t>
      </w:r>
      <w:r>
        <w:rPr>
          <w:spacing w:val="-19"/>
        </w:rPr>
        <w:t xml:space="preserve"> </w:t>
      </w:r>
      <w:r>
        <w:rPr>
          <w:spacing w:val="-2"/>
        </w:rPr>
        <w:t>possible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relation</w:t>
      </w:r>
      <w:r>
        <w:rPr>
          <w:spacing w:val="-17"/>
        </w:rPr>
        <w:t xml:space="preserve"> </w:t>
      </w:r>
      <w:r>
        <w:rPr>
          <w:spacing w:val="-2"/>
        </w:rPr>
        <w:t>R.</w:t>
      </w:r>
      <w:r>
        <w:rPr>
          <w:spacing w:val="-17"/>
        </w:rPr>
        <w:t xml:space="preserve"> </w:t>
      </w:r>
      <w:r>
        <w:rPr>
          <w:spacing w:val="-2"/>
        </w:rPr>
        <w:t>List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set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prime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non-prime</w:t>
      </w:r>
      <w:r>
        <w:rPr>
          <w:spacing w:val="-16"/>
        </w:rPr>
        <w:t xml:space="preserve"> </w:t>
      </w:r>
      <w:r>
        <w:t>attributes.</w:t>
      </w:r>
    </w:p>
    <w:p w14:paraId="67B37C89" w14:textId="77777777" w:rsidR="00042DE2" w:rsidRDefault="00000000">
      <w:pPr>
        <w:pStyle w:val="BodyText"/>
        <w:spacing w:before="5"/>
      </w:pPr>
      <w:r>
        <w:rPr>
          <w:spacing w:val="-4"/>
        </w:rPr>
        <w:t>Ans:</w:t>
      </w:r>
    </w:p>
    <w:p w14:paraId="6BBD8ECD" w14:textId="77777777" w:rsidR="00042DE2" w:rsidRDefault="00000000">
      <w:pPr>
        <w:pStyle w:val="BodyText"/>
        <w:spacing w:before="61"/>
        <w:ind w:left="1468"/>
      </w:pPr>
      <w:r>
        <w:rPr>
          <w:spacing w:val="-4"/>
        </w:rPr>
        <w:t>R</w:t>
      </w:r>
      <w:r>
        <w:rPr>
          <w:spacing w:val="-16"/>
        </w:rPr>
        <w:t xml:space="preserve"> </w:t>
      </w:r>
      <w:r>
        <w:rPr>
          <w:spacing w:val="-4"/>
        </w:rPr>
        <w:t>(A,</w:t>
      </w:r>
      <w:r>
        <w:rPr>
          <w:spacing w:val="-17"/>
        </w:rPr>
        <w:t xml:space="preserve"> </w:t>
      </w:r>
      <w:r>
        <w:rPr>
          <w:spacing w:val="-4"/>
        </w:rPr>
        <w:t>B,</w:t>
      </w:r>
      <w:r>
        <w:rPr>
          <w:spacing w:val="-17"/>
        </w:rPr>
        <w:t xml:space="preserve"> </w:t>
      </w:r>
      <w:r>
        <w:rPr>
          <w:spacing w:val="-4"/>
        </w:rPr>
        <w:t>C,</w:t>
      </w:r>
      <w:r>
        <w:rPr>
          <w:spacing w:val="-18"/>
        </w:rPr>
        <w:t xml:space="preserve"> </w:t>
      </w:r>
      <w:r>
        <w:rPr>
          <w:spacing w:val="-4"/>
        </w:rPr>
        <w:t>D,</w:t>
      </w:r>
      <w:r>
        <w:rPr>
          <w:spacing w:val="-15"/>
        </w:rPr>
        <w:t xml:space="preserve"> </w:t>
      </w:r>
      <w:r>
        <w:rPr>
          <w:spacing w:val="-5"/>
        </w:rPr>
        <w:t>E)</w:t>
      </w:r>
    </w:p>
    <w:p w14:paraId="621C320D" w14:textId="77777777" w:rsidR="00042DE2" w:rsidRDefault="00000000">
      <w:pPr>
        <w:pStyle w:val="BodyText"/>
        <w:spacing w:before="67"/>
      </w:pPr>
      <w:r>
        <w:rPr>
          <w:spacing w:val="-2"/>
        </w:rPr>
        <w:t>Closure:</w:t>
      </w:r>
    </w:p>
    <w:p w14:paraId="6EB905FF" w14:textId="77777777" w:rsidR="00042DE2" w:rsidRDefault="00000000">
      <w:pPr>
        <w:pStyle w:val="BodyText"/>
        <w:spacing w:before="61"/>
        <w:ind w:left="1468"/>
      </w:pPr>
      <w:r>
        <w:rPr>
          <w:spacing w:val="-2"/>
        </w:rPr>
        <w:t>A+</w:t>
      </w:r>
      <w:r>
        <w:rPr>
          <w:spacing w:val="-21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A,</w:t>
      </w:r>
      <w:r>
        <w:rPr>
          <w:spacing w:val="-18"/>
        </w:rPr>
        <w:t xml:space="preserve"> </w:t>
      </w:r>
      <w:r>
        <w:rPr>
          <w:spacing w:val="-2"/>
        </w:rPr>
        <w:t>C,</w:t>
      </w:r>
      <w:r>
        <w:rPr>
          <w:spacing w:val="-20"/>
        </w:rPr>
        <w:t xml:space="preserve"> </w:t>
      </w:r>
      <w:r>
        <w:rPr>
          <w:spacing w:val="-2"/>
        </w:rPr>
        <w:t>B,</w:t>
      </w:r>
      <w:r>
        <w:rPr>
          <w:spacing w:val="-18"/>
        </w:rPr>
        <w:t xml:space="preserve"> </w:t>
      </w:r>
      <w:r>
        <w:rPr>
          <w:spacing w:val="-2"/>
        </w:rPr>
        <w:t>E,</w:t>
      </w:r>
      <w:r>
        <w:rPr>
          <w:spacing w:val="-17"/>
        </w:rPr>
        <w:t xml:space="preserve"> </w:t>
      </w:r>
      <w:r>
        <w:rPr>
          <w:spacing w:val="-10"/>
        </w:rPr>
        <w:t>D</w:t>
      </w:r>
    </w:p>
    <w:p w14:paraId="4B27E958" w14:textId="77777777" w:rsidR="00042DE2" w:rsidRDefault="00000000">
      <w:pPr>
        <w:pStyle w:val="BodyText"/>
        <w:spacing w:before="64" w:line="300" w:lineRule="auto"/>
        <w:ind w:left="1468" w:right="5979"/>
      </w:pPr>
      <w:r>
        <w:t>B+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>B,</w:t>
      </w:r>
      <w:r>
        <w:rPr>
          <w:spacing w:val="-21"/>
        </w:rPr>
        <w:t xml:space="preserve"> </w:t>
      </w:r>
      <w:r>
        <w:t>A,</w:t>
      </w:r>
      <w:r>
        <w:rPr>
          <w:spacing w:val="-21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t xml:space="preserve">E </w:t>
      </w:r>
      <w:r>
        <w:rPr>
          <w:w w:val="105"/>
        </w:rPr>
        <w:t xml:space="preserve">C+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</w:t>
      </w:r>
    </w:p>
    <w:p w14:paraId="733927BB" w14:textId="77777777" w:rsidR="0098605B" w:rsidRDefault="0098605B" w:rsidP="0098605B">
      <w:pPr>
        <w:rPr>
          <w:w w:val="105"/>
        </w:rPr>
      </w:pPr>
      <w:r>
        <w:rPr>
          <w:w w:val="105"/>
        </w:rPr>
        <w:t xml:space="preserve">                    </w:t>
      </w:r>
      <w:r w:rsidR="00000000">
        <w:rPr>
          <w:w w:val="105"/>
        </w:rPr>
        <w:t>D+</w:t>
      </w:r>
      <w:r w:rsidR="00000000">
        <w:rPr>
          <w:spacing w:val="-24"/>
          <w:w w:val="105"/>
        </w:rPr>
        <w:t xml:space="preserve"> </w:t>
      </w:r>
      <w:r w:rsidR="00000000">
        <w:rPr>
          <w:rFonts w:ascii="Wingdings" w:hAnsi="Wingdings"/>
          <w:w w:val="105"/>
        </w:rPr>
        <w:t></w:t>
      </w:r>
      <w:r w:rsidR="00000000">
        <w:rPr>
          <w:rFonts w:ascii="Times New Roman" w:hAnsi="Times New Roman"/>
          <w:spacing w:val="-15"/>
          <w:w w:val="105"/>
        </w:rPr>
        <w:t xml:space="preserve"> </w:t>
      </w:r>
      <w:r w:rsidR="00000000">
        <w:rPr>
          <w:w w:val="105"/>
        </w:rPr>
        <w:t>D</w:t>
      </w:r>
    </w:p>
    <w:p w14:paraId="552FA969" w14:textId="74AFB3BE" w:rsidR="00042DE2" w:rsidRDefault="0098605B" w:rsidP="0098605B">
      <w:r>
        <w:rPr>
          <w:w w:val="105"/>
        </w:rPr>
        <w:t xml:space="preserve">                </w:t>
      </w:r>
      <w:r w:rsidR="00000000">
        <w:rPr>
          <w:w w:val="105"/>
        </w:rPr>
        <w:t xml:space="preserve"> E+</w:t>
      </w:r>
      <w:r w:rsidR="00000000">
        <w:rPr>
          <w:spacing w:val="-17"/>
          <w:w w:val="105"/>
        </w:rPr>
        <w:t xml:space="preserve"> </w:t>
      </w:r>
      <w:r w:rsidR="00000000">
        <w:rPr>
          <w:rFonts w:ascii="Wingdings" w:hAnsi="Wingdings"/>
          <w:w w:val="105"/>
        </w:rPr>
        <w:t></w:t>
      </w:r>
      <w:r w:rsidR="00000000">
        <w:rPr>
          <w:rFonts w:ascii="Times New Roman" w:hAnsi="Times New Roman"/>
          <w:spacing w:val="-4"/>
          <w:w w:val="105"/>
        </w:rPr>
        <w:t xml:space="preserve"> </w:t>
      </w:r>
      <w:r w:rsidR="00000000">
        <w:rPr>
          <w:w w:val="105"/>
        </w:rPr>
        <w:t>E</w:t>
      </w:r>
    </w:p>
    <w:p w14:paraId="2083162F" w14:textId="77777777" w:rsidR="00042DE2" w:rsidRDefault="00000000">
      <w:pPr>
        <w:pStyle w:val="BodyText"/>
        <w:spacing w:line="255" w:lineRule="exact"/>
      </w:pPr>
      <w:r>
        <w:rPr>
          <w:spacing w:val="-2"/>
        </w:rPr>
        <w:t>Candiate</w:t>
      </w:r>
      <w:r>
        <w:rPr>
          <w:spacing w:val="-15"/>
        </w:rPr>
        <w:t xml:space="preserve"> </w:t>
      </w:r>
      <w:r>
        <w:rPr>
          <w:spacing w:val="-2"/>
        </w:rPr>
        <w:t>Keys:</w:t>
      </w:r>
      <w:r>
        <w:rPr>
          <w:spacing w:val="-13"/>
        </w:rPr>
        <w:t xml:space="preserve"> </w:t>
      </w:r>
      <w:r>
        <w:rPr>
          <w:spacing w:val="-2"/>
        </w:rPr>
        <w:t>A,</w:t>
      </w:r>
      <w:r>
        <w:rPr>
          <w:spacing w:val="-15"/>
        </w:rPr>
        <w:t xml:space="preserve"> </w:t>
      </w:r>
      <w:r>
        <w:rPr>
          <w:spacing w:val="-10"/>
        </w:rPr>
        <w:t>B</w:t>
      </w:r>
    </w:p>
    <w:p w14:paraId="1BD3CF0C" w14:textId="74C0E9BB" w:rsidR="00042DE2" w:rsidRDefault="0098605B" w:rsidP="0098605B">
      <w:r>
        <w:lastRenderedPageBreak/>
        <w:t xml:space="preserve">                 </w:t>
      </w:r>
      <w:r w:rsidR="00000000">
        <w:t>Prime</w:t>
      </w:r>
      <w:r w:rsidR="00000000">
        <w:rPr>
          <w:spacing w:val="-9"/>
        </w:rPr>
        <w:t xml:space="preserve"> </w:t>
      </w:r>
      <w:r w:rsidR="00000000">
        <w:t>Attributes:</w:t>
      </w:r>
      <w:r w:rsidR="00000000">
        <w:rPr>
          <w:spacing w:val="-9"/>
        </w:rPr>
        <w:t xml:space="preserve"> </w:t>
      </w:r>
      <w:r w:rsidR="00000000">
        <w:t>A,</w:t>
      </w:r>
      <w:r w:rsidR="00000000">
        <w:rPr>
          <w:spacing w:val="-9"/>
        </w:rPr>
        <w:t xml:space="preserve"> </w:t>
      </w:r>
      <w:r w:rsidR="00000000">
        <w:rPr>
          <w:spacing w:val="-10"/>
        </w:rPr>
        <w:t>B</w:t>
      </w:r>
    </w:p>
    <w:p w14:paraId="27BABC21" w14:textId="085B011E" w:rsidR="00042DE2" w:rsidRDefault="0098605B" w:rsidP="0098605B">
      <w:r>
        <w:t xml:space="preserve">                 </w:t>
      </w:r>
      <w:r w:rsidR="00000000">
        <w:t>Non-prime</w:t>
      </w:r>
      <w:r w:rsidR="00000000">
        <w:rPr>
          <w:spacing w:val="-21"/>
        </w:rPr>
        <w:t xml:space="preserve"> </w:t>
      </w:r>
      <w:r w:rsidR="00000000">
        <w:t>Attributes:</w:t>
      </w:r>
      <w:r w:rsidR="00000000">
        <w:rPr>
          <w:spacing w:val="-21"/>
        </w:rPr>
        <w:t xml:space="preserve"> </w:t>
      </w:r>
      <w:r w:rsidR="00000000">
        <w:t>C,</w:t>
      </w:r>
      <w:r w:rsidR="00000000">
        <w:rPr>
          <w:spacing w:val="-21"/>
        </w:rPr>
        <w:t xml:space="preserve"> </w:t>
      </w:r>
      <w:r w:rsidR="00000000">
        <w:t>D,</w:t>
      </w:r>
      <w:r w:rsidR="00000000">
        <w:rPr>
          <w:spacing w:val="-21"/>
        </w:rPr>
        <w:t xml:space="preserve"> </w:t>
      </w:r>
      <w:r w:rsidR="00000000">
        <w:t>E Normal</w:t>
      </w:r>
      <w:r w:rsidR="00000000">
        <w:rPr>
          <w:spacing w:val="-1"/>
        </w:rPr>
        <w:t xml:space="preserve"> </w:t>
      </w:r>
      <w:r w:rsidR="00000000">
        <w:t>Form: BCNF</w:t>
      </w:r>
    </w:p>
    <w:p w14:paraId="7D2D9994" w14:textId="77777777" w:rsidR="0098605B" w:rsidRDefault="0098605B" w:rsidP="0098605B"/>
    <w:p w14:paraId="73612EEF" w14:textId="77777777" w:rsidR="0098605B" w:rsidRPr="0098605B" w:rsidRDefault="0098605B" w:rsidP="0098605B">
      <w:pPr>
        <w:rPr>
          <w:lang w:val="en-IN"/>
        </w:rPr>
      </w:pPr>
      <w:r w:rsidRPr="0098605B">
        <w:rPr>
          <w:b/>
          <w:bCs/>
          <w:lang w:val="en-IN"/>
        </w:rPr>
        <w:t>Explanation:</w:t>
      </w:r>
    </w:p>
    <w:p w14:paraId="725279C3" w14:textId="77777777" w:rsidR="0098605B" w:rsidRPr="0098605B" w:rsidRDefault="0098605B" w:rsidP="0098605B">
      <w:pPr>
        <w:numPr>
          <w:ilvl w:val="0"/>
          <w:numId w:val="2"/>
        </w:numPr>
        <w:rPr>
          <w:lang w:val="en-IN"/>
        </w:rPr>
      </w:pPr>
      <w:r w:rsidRPr="0098605B">
        <w:rPr>
          <w:lang w:val="en-IN"/>
        </w:rPr>
        <w:t>Compute closures:</w:t>
      </w:r>
    </w:p>
    <w:p w14:paraId="61162041" w14:textId="77777777" w:rsidR="0098605B" w:rsidRPr="0098605B" w:rsidRDefault="0098605B" w:rsidP="0098605B">
      <w:pPr>
        <w:numPr>
          <w:ilvl w:val="1"/>
          <w:numId w:val="2"/>
        </w:numPr>
        <w:rPr>
          <w:lang w:val="en-IN"/>
        </w:rPr>
      </w:pPr>
      <w:r w:rsidRPr="0098605B">
        <w:rPr>
          <w:lang w:val="en-IN"/>
        </w:rPr>
        <w:t xml:space="preserve">A+ = {A, C, B, E, D}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A is a candidate key.</w:t>
      </w:r>
    </w:p>
    <w:p w14:paraId="28E0458A" w14:textId="77777777" w:rsidR="0098605B" w:rsidRPr="0098605B" w:rsidRDefault="0098605B" w:rsidP="0098605B">
      <w:pPr>
        <w:numPr>
          <w:ilvl w:val="1"/>
          <w:numId w:val="2"/>
        </w:numPr>
        <w:rPr>
          <w:lang w:val="en-IN"/>
        </w:rPr>
      </w:pPr>
      <w:r w:rsidRPr="0098605B">
        <w:rPr>
          <w:lang w:val="en-IN"/>
        </w:rPr>
        <w:t xml:space="preserve">B+ = {B, A, C, D, E}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B is also a candidate key.</w:t>
      </w:r>
    </w:p>
    <w:p w14:paraId="3ED89680" w14:textId="77777777" w:rsidR="0098605B" w:rsidRPr="0098605B" w:rsidRDefault="0098605B" w:rsidP="0098605B">
      <w:pPr>
        <w:numPr>
          <w:ilvl w:val="0"/>
          <w:numId w:val="2"/>
        </w:numPr>
        <w:rPr>
          <w:lang w:val="en-IN"/>
        </w:rPr>
      </w:pPr>
      <w:r w:rsidRPr="0098605B">
        <w:rPr>
          <w:lang w:val="en-IN"/>
        </w:rPr>
        <w:t>Hence, {A, B} are candidate keys.</w:t>
      </w:r>
    </w:p>
    <w:p w14:paraId="16127E66" w14:textId="77777777" w:rsidR="0098605B" w:rsidRPr="0098605B" w:rsidRDefault="0098605B" w:rsidP="0098605B">
      <w:pPr>
        <w:numPr>
          <w:ilvl w:val="0"/>
          <w:numId w:val="2"/>
        </w:numPr>
        <w:rPr>
          <w:lang w:val="en-IN"/>
        </w:rPr>
      </w:pPr>
      <w:r w:rsidRPr="0098605B">
        <w:rPr>
          <w:lang w:val="en-IN"/>
        </w:rPr>
        <w:t>Prime attributes = {A, B}.</w:t>
      </w:r>
    </w:p>
    <w:p w14:paraId="5E87D6FC" w14:textId="77777777" w:rsidR="0098605B" w:rsidRPr="0098605B" w:rsidRDefault="0098605B" w:rsidP="0098605B">
      <w:pPr>
        <w:numPr>
          <w:ilvl w:val="0"/>
          <w:numId w:val="2"/>
        </w:numPr>
        <w:rPr>
          <w:lang w:val="en-IN"/>
        </w:rPr>
      </w:pPr>
      <w:r w:rsidRPr="0098605B">
        <w:rPr>
          <w:lang w:val="en-IN"/>
        </w:rPr>
        <w:t>Non-prime attributes = {C, D, E}.</w:t>
      </w:r>
    </w:p>
    <w:p w14:paraId="1C4F69C6" w14:textId="77777777" w:rsidR="0098605B" w:rsidRPr="0098605B" w:rsidRDefault="0098605B" w:rsidP="0098605B">
      <w:pPr>
        <w:numPr>
          <w:ilvl w:val="0"/>
          <w:numId w:val="2"/>
        </w:numPr>
        <w:rPr>
          <w:lang w:val="en-IN"/>
        </w:rPr>
      </w:pPr>
      <w:r w:rsidRPr="0098605B">
        <w:rPr>
          <w:lang w:val="en-IN"/>
        </w:rPr>
        <w:t xml:space="preserve">Since all FDs have a candidate key on the left-hand side, the relation satisfies </w:t>
      </w:r>
      <w:r w:rsidRPr="0098605B">
        <w:rPr>
          <w:b/>
          <w:bCs/>
          <w:lang w:val="en-IN"/>
        </w:rPr>
        <w:t>BCNF</w:t>
      </w:r>
      <w:r w:rsidRPr="0098605B">
        <w:rPr>
          <w:lang w:val="en-IN"/>
        </w:rPr>
        <w:t>.</w:t>
      </w:r>
    </w:p>
    <w:p w14:paraId="45E2DE73" w14:textId="77777777" w:rsidR="0098605B" w:rsidRDefault="0098605B" w:rsidP="0098605B"/>
    <w:p w14:paraId="41CFFD61" w14:textId="77777777" w:rsidR="00042DE2" w:rsidRDefault="00042DE2">
      <w:pPr>
        <w:pStyle w:val="BodyText"/>
        <w:spacing w:before="63"/>
        <w:ind w:left="0"/>
      </w:pPr>
    </w:p>
    <w:p w14:paraId="63383F56" w14:textId="77777777" w:rsidR="00042DE2" w:rsidRDefault="00000000">
      <w:pPr>
        <w:pStyle w:val="ListParagraph"/>
        <w:numPr>
          <w:ilvl w:val="0"/>
          <w:numId w:val="1"/>
        </w:numPr>
        <w:tabs>
          <w:tab w:val="left" w:pos="1130"/>
        </w:tabs>
        <w:spacing w:line="300" w:lineRule="auto"/>
      </w:pPr>
      <w:r>
        <w:t>Consider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relation</w:t>
      </w:r>
      <w:r>
        <w:rPr>
          <w:spacing w:val="-18"/>
        </w:rPr>
        <w:t xml:space="preserve"> </w:t>
      </w:r>
      <w:r>
        <w:t>R</w:t>
      </w:r>
      <w:r>
        <w:rPr>
          <w:spacing w:val="-18"/>
        </w:rPr>
        <w:t xml:space="preserve"> </w:t>
      </w:r>
      <w:r>
        <w:t>having</w:t>
      </w:r>
      <w:r>
        <w:rPr>
          <w:spacing w:val="-19"/>
        </w:rPr>
        <w:t xml:space="preserve"> </w:t>
      </w:r>
      <w:r>
        <w:t>attributes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R(ABCDEF),</w:t>
      </w:r>
      <w:r>
        <w:rPr>
          <w:spacing w:val="-19"/>
        </w:rPr>
        <w:t xml:space="preserve"> </w:t>
      </w:r>
      <w:r>
        <w:t>functional</w:t>
      </w:r>
      <w:r>
        <w:rPr>
          <w:spacing w:val="-21"/>
        </w:rPr>
        <w:t xml:space="preserve"> </w:t>
      </w:r>
      <w:r>
        <w:t>dependencies</w:t>
      </w:r>
      <w:r>
        <w:rPr>
          <w:spacing w:val="-16"/>
        </w:rPr>
        <w:t xml:space="preserve"> </w:t>
      </w:r>
      <w:r>
        <w:t>are given</w:t>
      </w:r>
      <w:r>
        <w:rPr>
          <w:spacing w:val="-18"/>
        </w:rPr>
        <w:t xml:space="preserve"> </w:t>
      </w:r>
      <w:r>
        <w:t>below:</w:t>
      </w:r>
    </w:p>
    <w:p w14:paraId="7FE2C2EB" w14:textId="77777777" w:rsidR="00042DE2" w:rsidRDefault="00000000">
      <w:pPr>
        <w:pStyle w:val="BodyText"/>
        <w:spacing w:line="300" w:lineRule="auto"/>
        <w:ind w:right="7452"/>
        <w:jc w:val="both"/>
      </w:pPr>
      <w:r>
        <w:rPr>
          <w:spacing w:val="-4"/>
          <w:w w:val="110"/>
        </w:rPr>
        <w:t xml:space="preserve">A-&gt;BCD </w:t>
      </w:r>
      <w:r>
        <w:rPr>
          <w:spacing w:val="-2"/>
          <w:w w:val="110"/>
        </w:rPr>
        <w:t xml:space="preserve">BC-&gt;DE </w:t>
      </w:r>
      <w:r>
        <w:rPr>
          <w:spacing w:val="-4"/>
          <w:w w:val="110"/>
        </w:rPr>
        <w:t>B-&gt;D</w:t>
      </w:r>
    </w:p>
    <w:p w14:paraId="395CBB2A" w14:textId="77777777" w:rsidR="00042DE2" w:rsidRDefault="00000000">
      <w:pPr>
        <w:pStyle w:val="BodyText"/>
        <w:spacing w:line="255" w:lineRule="exact"/>
      </w:pPr>
      <w:r>
        <w:rPr>
          <w:w w:val="105"/>
        </w:rPr>
        <w:t>D-</w:t>
      </w:r>
      <w:r>
        <w:rPr>
          <w:spacing w:val="-5"/>
          <w:w w:val="105"/>
        </w:rPr>
        <w:t>&gt;A</w:t>
      </w:r>
    </w:p>
    <w:p w14:paraId="35851599" w14:textId="77777777" w:rsidR="00042DE2" w:rsidRDefault="00000000">
      <w:pPr>
        <w:pStyle w:val="BodyText"/>
        <w:spacing w:before="64" w:line="297" w:lineRule="auto"/>
        <w:ind w:right="259"/>
      </w:pPr>
      <w:r>
        <w:rPr>
          <w:spacing w:val="-2"/>
        </w:rPr>
        <w:t>Identify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candidate</w:t>
      </w:r>
      <w:r>
        <w:rPr>
          <w:spacing w:val="-16"/>
        </w:rPr>
        <w:t xml:space="preserve"> </w:t>
      </w:r>
      <w:r>
        <w:rPr>
          <w:spacing w:val="-2"/>
        </w:rPr>
        <w:t>keys</w:t>
      </w:r>
      <w:r>
        <w:rPr>
          <w:spacing w:val="-19"/>
        </w:rPr>
        <w:t xml:space="preserve"> </w:t>
      </w:r>
      <w:r>
        <w:rPr>
          <w:spacing w:val="-2"/>
        </w:rPr>
        <w:t>possible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relation</w:t>
      </w:r>
      <w:r>
        <w:rPr>
          <w:spacing w:val="-17"/>
        </w:rPr>
        <w:t xml:space="preserve"> </w:t>
      </w:r>
      <w:r>
        <w:rPr>
          <w:spacing w:val="-2"/>
        </w:rPr>
        <w:t>R.</w:t>
      </w:r>
      <w:r>
        <w:rPr>
          <w:spacing w:val="-17"/>
        </w:rPr>
        <w:t xml:space="preserve"> </w:t>
      </w:r>
      <w:r>
        <w:rPr>
          <w:spacing w:val="-2"/>
        </w:rPr>
        <w:t>List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set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prime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non-prime</w:t>
      </w:r>
      <w:r>
        <w:rPr>
          <w:spacing w:val="-16"/>
        </w:rPr>
        <w:t xml:space="preserve"> </w:t>
      </w:r>
      <w:r>
        <w:t>attributes.</w:t>
      </w:r>
    </w:p>
    <w:p w14:paraId="4D9A522B" w14:textId="77777777" w:rsidR="00042DE2" w:rsidRDefault="00000000">
      <w:pPr>
        <w:pStyle w:val="BodyText"/>
        <w:spacing w:before="5"/>
      </w:pPr>
      <w:r>
        <w:rPr>
          <w:spacing w:val="-4"/>
        </w:rPr>
        <w:t>Ans:</w:t>
      </w:r>
    </w:p>
    <w:p w14:paraId="344F0F51" w14:textId="77777777" w:rsidR="00042DE2" w:rsidRDefault="00000000">
      <w:pPr>
        <w:pStyle w:val="BodyText"/>
        <w:spacing w:before="61"/>
        <w:ind w:left="1468"/>
      </w:pPr>
      <w:r>
        <w:rPr>
          <w:spacing w:val="-4"/>
        </w:rPr>
        <w:t>R</w:t>
      </w:r>
      <w:r>
        <w:rPr>
          <w:spacing w:val="-17"/>
        </w:rPr>
        <w:t xml:space="preserve"> </w:t>
      </w:r>
      <w:r>
        <w:rPr>
          <w:spacing w:val="-4"/>
        </w:rPr>
        <w:t>(A,</w:t>
      </w:r>
      <w:r>
        <w:rPr>
          <w:spacing w:val="-18"/>
        </w:rPr>
        <w:t xml:space="preserve"> </w:t>
      </w:r>
      <w:r>
        <w:rPr>
          <w:spacing w:val="-4"/>
        </w:rPr>
        <w:t>B,</w:t>
      </w:r>
      <w:r>
        <w:rPr>
          <w:spacing w:val="-18"/>
        </w:rPr>
        <w:t xml:space="preserve"> </w:t>
      </w:r>
      <w:r>
        <w:rPr>
          <w:spacing w:val="-4"/>
        </w:rPr>
        <w:t>C,</w:t>
      </w:r>
      <w:r>
        <w:rPr>
          <w:spacing w:val="-18"/>
        </w:rPr>
        <w:t xml:space="preserve"> </w:t>
      </w:r>
      <w:r>
        <w:rPr>
          <w:spacing w:val="-4"/>
        </w:rPr>
        <w:t>D,</w:t>
      </w:r>
      <w:r>
        <w:rPr>
          <w:spacing w:val="-16"/>
        </w:rPr>
        <w:t xml:space="preserve"> </w:t>
      </w:r>
      <w:r>
        <w:rPr>
          <w:spacing w:val="-4"/>
        </w:rPr>
        <w:t>E,</w:t>
      </w:r>
      <w:r>
        <w:rPr>
          <w:spacing w:val="-17"/>
        </w:rPr>
        <w:t xml:space="preserve"> </w:t>
      </w:r>
      <w:r>
        <w:rPr>
          <w:spacing w:val="-5"/>
        </w:rPr>
        <w:t>F)</w:t>
      </w:r>
    </w:p>
    <w:p w14:paraId="580B6C25" w14:textId="77777777" w:rsidR="00042DE2" w:rsidRDefault="00000000">
      <w:pPr>
        <w:pStyle w:val="BodyText"/>
        <w:spacing w:before="66"/>
      </w:pPr>
      <w:r>
        <w:rPr>
          <w:spacing w:val="-2"/>
        </w:rPr>
        <w:t>Closure:</w:t>
      </w:r>
    </w:p>
    <w:p w14:paraId="4940997D" w14:textId="77777777" w:rsidR="00042DE2" w:rsidRDefault="00000000">
      <w:pPr>
        <w:pStyle w:val="BodyText"/>
        <w:spacing w:before="61"/>
        <w:ind w:left="1468"/>
      </w:pPr>
      <w:r>
        <w:t>A+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1"/>
        </w:rPr>
        <w:t xml:space="preserve"> </w:t>
      </w:r>
      <w:r>
        <w:t>A,</w:t>
      </w:r>
      <w:r>
        <w:rPr>
          <w:spacing w:val="-19"/>
        </w:rPr>
        <w:t xml:space="preserve"> </w:t>
      </w:r>
      <w:r>
        <w:t>B,</w:t>
      </w:r>
      <w:r>
        <w:rPr>
          <w:spacing w:val="-21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rPr>
          <w:spacing w:val="-10"/>
        </w:rPr>
        <w:t>E</w:t>
      </w:r>
    </w:p>
    <w:p w14:paraId="4E4D2647" w14:textId="77777777" w:rsidR="00042DE2" w:rsidRDefault="00000000">
      <w:pPr>
        <w:pStyle w:val="BodyText"/>
        <w:spacing w:before="64" w:line="300" w:lineRule="auto"/>
        <w:ind w:left="1468" w:right="5979"/>
      </w:pPr>
      <w:r>
        <w:t>B+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>B,</w:t>
      </w:r>
      <w:r>
        <w:rPr>
          <w:spacing w:val="-21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t>A,</w:t>
      </w:r>
      <w:r>
        <w:rPr>
          <w:spacing w:val="-21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t xml:space="preserve">E </w:t>
      </w:r>
      <w:r>
        <w:rPr>
          <w:w w:val="105"/>
        </w:rPr>
        <w:t xml:space="preserve">C+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</w:t>
      </w:r>
    </w:p>
    <w:p w14:paraId="00C251C8" w14:textId="77777777" w:rsidR="00042DE2" w:rsidRDefault="00000000">
      <w:pPr>
        <w:pStyle w:val="BodyText"/>
        <w:spacing w:line="300" w:lineRule="auto"/>
        <w:ind w:left="1468" w:right="5979"/>
      </w:pPr>
      <w:r>
        <w:t>D+</w:t>
      </w:r>
      <w:r>
        <w:rPr>
          <w:spacing w:val="-20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t>A,</w:t>
      </w:r>
      <w:r>
        <w:rPr>
          <w:spacing w:val="-19"/>
        </w:rPr>
        <w:t xml:space="preserve"> </w:t>
      </w:r>
      <w:r>
        <w:t>B,</w:t>
      </w:r>
      <w:r>
        <w:rPr>
          <w:spacing w:val="-18"/>
        </w:rPr>
        <w:t xml:space="preserve"> </w:t>
      </w:r>
      <w:r>
        <w:t>C,</w:t>
      </w:r>
      <w:r>
        <w:rPr>
          <w:spacing w:val="-19"/>
        </w:rPr>
        <w:t xml:space="preserve"> </w:t>
      </w:r>
      <w:r>
        <w:t xml:space="preserve">E E+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E</w:t>
      </w:r>
    </w:p>
    <w:p w14:paraId="39C80CEB" w14:textId="77777777" w:rsidR="00042DE2" w:rsidRDefault="00000000">
      <w:pPr>
        <w:pStyle w:val="BodyText"/>
        <w:spacing w:line="255" w:lineRule="exact"/>
        <w:ind w:left="1468"/>
      </w:pPr>
      <w:r>
        <w:t>F+</w:t>
      </w:r>
      <w:r>
        <w:rPr>
          <w:spacing w:val="-1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10"/>
        </w:rPr>
        <w:t>E</w:t>
      </w:r>
    </w:p>
    <w:p w14:paraId="4AA4741B" w14:textId="77777777" w:rsidR="00042DE2" w:rsidRDefault="00000000">
      <w:pPr>
        <w:pStyle w:val="BodyText"/>
        <w:spacing w:before="61"/>
        <w:ind w:left="1468"/>
      </w:pPr>
      <w:r>
        <w:rPr>
          <w:spacing w:val="-2"/>
        </w:rPr>
        <w:t>AF+</w:t>
      </w:r>
      <w:r>
        <w:rPr>
          <w:spacing w:val="-20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A,</w:t>
      </w:r>
      <w:r>
        <w:rPr>
          <w:spacing w:val="-16"/>
        </w:rPr>
        <w:t xml:space="preserve"> </w:t>
      </w:r>
      <w:r>
        <w:rPr>
          <w:spacing w:val="-2"/>
        </w:rPr>
        <w:t>B,</w:t>
      </w:r>
      <w:r>
        <w:rPr>
          <w:spacing w:val="-16"/>
        </w:rPr>
        <w:t xml:space="preserve"> </w:t>
      </w:r>
      <w:r>
        <w:rPr>
          <w:spacing w:val="-2"/>
        </w:rPr>
        <w:t>C,</w:t>
      </w:r>
      <w:r>
        <w:rPr>
          <w:spacing w:val="-19"/>
        </w:rPr>
        <w:t xml:space="preserve"> </w:t>
      </w:r>
      <w:r>
        <w:rPr>
          <w:spacing w:val="-2"/>
        </w:rPr>
        <w:t>D,</w:t>
      </w:r>
      <w:r>
        <w:rPr>
          <w:spacing w:val="-18"/>
        </w:rPr>
        <w:t xml:space="preserve"> </w:t>
      </w:r>
      <w:r>
        <w:rPr>
          <w:spacing w:val="-2"/>
        </w:rPr>
        <w:t>E,</w:t>
      </w:r>
      <w:r>
        <w:rPr>
          <w:spacing w:val="-18"/>
        </w:rPr>
        <w:t xml:space="preserve"> </w:t>
      </w:r>
      <w:r>
        <w:rPr>
          <w:spacing w:val="-10"/>
        </w:rPr>
        <w:t>F</w:t>
      </w:r>
    </w:p>
    <w:p w14:paraId="220701DB" w14:textId="77777777" w:rsidR="00042DE2" w:rsidRDefault="00000000">
      <w:pPr>
        <w:pStyle w:val="BodyText"/>
        <w:spacing w:before="67" w:line="297" w:lineRule="auto"/>
        <w:ind w:left="1468" w:right="5822"/>
      </w:pPr>
      <w:r>
        <w:t>BF+</w:t>
      </w:r>
      <w:r>
        <w:rPr>
          <w:spacing w:val="-1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>B,</w:t>
      </w:r>
      <w:r>
        <w:rPr>
          <w:spacing w:val="-19"/>
        </w:rPr>
        <w:t xml:space="preserve"> </w:t>
      </w:r>
      <w:r>
        <w:t>F,</w:t>
      </w:r>
      <w:r>
        <w:rPr>
          <w:spacing w:val="-21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t>A,</w:t>
      </w:r>
      <w:r>
        <w:rPr>
          <w:spacing w:val="-19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t xml:space="preserve">E CF+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C, F</w:t>
      </w:r>
    </w:p>
    <w:p w14:paraId="01DF046E" w14:textId="77777777" w:rsidR="00042DE2" w:rsidRDefault="00000000">
      <w:pPr>
        <w:pStyle w:val="BodyText"/>
        <w:spacing w:before="4"/>
        <w:ind w:left="1468"/>
      </w:pPr>
      <w:r>
        <w:t>DF+</w:t>
      </w:r>
      <w:r>
        <w:rPr>
          <w:spacing w:val="-2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2"/>
        </w:rPr>
        <w:t xml:space="preserve"> </w:t>
      </w:r>
      <w:r>
        <w:t>D,</w:t>
      </w:r>
      <w:r>
        <w:rPr>
          <w:spacing w:val="-18"/>
        </w:rPr>
        <w:t xml:space="preserve"> </w:t>
      </w:r>
      <w:r>
        <w:t>F,</w:t>
      </w:r>
      <w:r>
        <w:rPr>
          <w:spacing w:val="-21"/>
        </w:rPr>
        <w:t xml:space="preserve"> </w:t>
      </w:r>
      <w:r>
        <w:t>A,</w:t>
      </w:r>
      <w:r>
        <w:rPr>
          <w:spacing w:val="-19"/>
        </w:rPr>
        <w:t xml:space="preserve"> </w:t>
      </w:r>
      <w:r>
        <w:t>B,</w:t>
      </w:r>
      <w:r>
        <w:rPr>
          <w:spacing w:val="-19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rPr>
          <w:spacing w:val="-10"/>
        </w:rPr>
        <w:t>E</w:t>
      </w:r>
    </w:p>
    <w:p w14:paraId="63B9A994" w14:textId="77777777" w:rsidR="00042DE2" w:rsidRDefault="00000000">
      <w:pPr>
        <w:pStyle w:val="BodyText"/>
        <w:spacing w:before="62" w:line="300" w:lineRule="auto"/>
        <w:ind w:right="5666"/>
        <w:jc w:val="both"/>
      </w:pPr>
      <w:r>
        <w:t>Candiate</w:t>
      </w:r>
      <w:r>
        <w:rPr>
          <w:spacing w:val="-12"/>
        </w:rPr>
        <w:t xml:space="preserve"> </w:t>
      </w:r>
      <w:r>
        <w:t>Keys:</w:t>
      </w:r>
      <w:r>
        <w:rPr>
          <w:spacing w:val="-10"/>
        </w:rPr>
        <w:t xml:space="preserve"> </w:t>
      </w:r>
      <w:r>
        <w:t>AF,</w:t>
      </w:r>
      <w:r>
        <w:rPr>
          <w:spacing w:val="-12"/>
        </w:rPr>
        <w:t xml:space="preserve"> </w:t>
      </w:r>
      <w:r>
        <w:t>BF,</w:t>
      </w:r>
      <w:r>
        <w:rPr>
          <w:spacing w:val="-7"/>
        </w:rPr>
        <w:t xml:space="preserve"> </w:t>
      </w:r>
      <w:r>
        <w:t xml:space="preserve">DF </w:t>
      </w:r>
      <w:r>
        <w:rPr>
          <w:spacing w:val="-6"/>
        </w:rPr>
        <w:t>Prime</w:t>
      </w:r>
      <w:r>
        <w:rPr>
          <w:spacing w:val="-11"/>
        </w:rPr>
        <w:t xml:space="preserve"> </w:t>
      </w:r>
      <w:r>
        <w:rPr>
          <w:spacing w:val="-6"/>
        </w:rPr>
        <w:t>Attributes:</w:t>
      </w:r>
      <w:r>
        <w:rPr>
          <w:spacing w:val="-11"/>
        </w:rPr>
        <w:t xml:space="preserve"> </w:t>
      </w:r>
      <w:r>
        <w:rPr>
          <w:spacing w:val="-6"/>
        </w:rPr>
        <w:t>A,</w:t>
      </w:r>
      <w:r>
        <w:rPr>
          <w:spacing w:val="-10"/>
        </w:rPr>
        <w:t xml:space="preserve"> </w:t>
      </w:r>
      <w:r>
        <w:rPr>
          <w:spacing w:val="-6"/>
        </w:rPr>
        <w:t>B,</w:t>
      </w:r>
      <w:r>
        <w:rPr>
          <w:spacing w:val="-11"/>
        </w:rPr>
        <w:t xml:space="preserve"> </w:t>
      </w:r>
      <w:r>
        <w:rPr>
          <w:spacing w:val="-6"/>
        </w:rPr>
        <w:t>D,</w:t>
      </w:r>
      <w:r>
        <w:rPr>
          <w:spacing w:val="-10"/>
        </w:rPr>
        <w:t xml:space="preserve"> </w:t>
      </w:r>
      <w:r>
        <w:rPr>
          <w:spacing w:val="-6"/>
        </w:rPr>
        <w:t xml:space="preserve">F </w:t>
      </w:r>
      <w:r>
        <w:rPr>
          <w:spacing w:val="-2"/>
        </w:rPr>
        <w:t>Non-prime</w:t>
      </w:r>
      <w:r>
        <w:rPr>
          <w:spacing w:val="-15"/>
        </w:rPr>
        <w:t xml:space="preserve"> </w:t>
      </w:r>
      <w:r>
        <w:rPr>
          <w:spacing w:val="-2"/>
        </w:rPr>
        <w:t>Attributes:</w:t>
      </w:r>
      <w:r>
        <w:rPr>
          <w:spacing w:val="-15"/>
        </w:rPr>
        <w:t xml:space="preserve"> </w:t>
      </w:r>
      <w:r>
        <w:rPr>
          <w:spacing w:val="-2"/>
        </w:rPr>
        <w:t>C,</w:t>
      </w:r>
      <w:r>
        <w:rPr>
          <w:spacing w:val="-14"/>
        </w:rPr>
        <w:t xml:space="preserve"> </w:t>
      </w:r>
      <w:r>
        <w:rPr>
          <w:spacing w:val="-2"/>
        </w:rPr>
        <w:t xml:space="preserve">E </w:t>
      </w:r>
      <w:r>
        <w:t>Normal</w:t>
      </w:r>
      <w:r>
        <w:rPr>
          <w:spacing w:val="-1"/>
        </w:rPr>
        <w:t xml:space="preserve"> </w:t>
      </w:r>
      <w:r>
        <w:t>Form: 1NF</w:t>
      </w:r>
    </w:p>
    <w:p w14:paraId="50BAA515" w14:textId="77777777" w:rsidR="0098605B" w:rsidRDefault="0098605B" w:rsidP="0098605B"/>
    <w:p w14:paraId="59A3E0E1" w14:textId="77777777" w:rsidR="0098605B" w:rsidRPr="0098605B" w:rsidRDefault="0098605B" w:rsidP="0098605B">
      <w:pPr>
        <w:rPr>
          <w:lang w:val="en-IN"/>
        </w:rPr>
      </w:pPr>
      <w:r w:rsidRPr="0098605B">
        <w:rPr>
          <w:b/>
          <w:bCs/>
          <w:lang w:val="en-IN"/>
        </w:rPr>
        <w:t>Explanation:</w:t>
      </w:r>
    </w:p>
    <w:p w14:paraId="7EF6F85B" w14:textId="77777777" w:rsidR="0098605B" w:rsidRPr="0098605B" w:rsidRDefault="0098605B" w:rsidP="0098605B">
      <w:pPr>
        <w:numPr>
          <w:ilvl w:val="0"/>
          <w:numId w:val="3"/>
        </w:numPr>
        <w:rPr>
          <w:lang w:val="en-IN"/>
        </w:rPr>
      </w:pPr>
      <w:r w:rsidRPr="0098605B">
        <w:rPr>
          <w:lang w:val="en-IN"/>
        </w:rPr>
        <w:t>Compute closures:</w:t>
      </w:r>
    </w:p>
    <w:p w14:paraId="63A2B0B2" w14:textId="77777777" w:rsidR="0098605B" w:rsidRPr="0098605B" w:rsidRDefault="0098605B" w:rsidP="0098605B">
      <w:pPr>
        <w:numPr>
          <w:ilvl w:val="1"/>
          <w:numId w:val="3"/>
        </w:numPr>
        <w:rPr>
          <w:lang w:val="en-IN"/>
        </w:rPr>
      </w:pPr>
      <w:r w:rsidRPr="0098605B">
        <w:rPr>
          <w:lang w:val="en-IN"/>
        </w:rPr>
        <w:t xml:space="preserve">AF+ = {A, B, C, D, E, F}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AF is a candidate key.</w:t>
      </w:r>
    </w:p>
    <w:p w14:paraId="73617D65" w14:textId="77777777" w:rsidR="0098605B" w:rsidRPr="0098605B" w:rsidRDefault="0098605B" w:rsidP="0098605B">
      <w:pPr>
        <w:numPr>
          <w:ilvl w:val="1"/>
          <w:numId w:val="3"/>
        </w:numPr>
        <w:rPr>
          <w:lang w:val="en-IN"/>
        </w:rPr>
      </w:pPr>
      <w:r w:rsidRPr="0098605B">
        <w:rPr>
          <w:lang w:val="en-IN"/>
        </w:rPr>
        <w:t xml:space="preserve">BF+ = {B, D, A, C, E, F}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BF is also a candidate key.</w:t>
      </w:r>
    </w:p>
    <w:p w14:paraId="7E1478A2" w14:textId="77777777" w:rsidR="0098605B" w:rsidRPr="0098605B" w:rsidRDefault="0098605B" w:rsidP="0098605B">
      <w:pPr>
        <w:numPr>
          <w:ilvl w:val="1"/>
          <w:numId w:val="3"/>
        </w:numPr>
        <w:rPr>
          <w:lang w:val="en-IN"/>
        </w:rPr>
      </w:pPr>
      <w:r w:rsidRPr="0098605B">
        <w:rPr>
          <w:lang w:val="en-IN"/>
        </w:rPr>
        <w:t xml:space="preserve">DF+ = {D, A, B, C, E, F}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DF is also a candidate key.</w:t>
      </w:r>
    </w:p>
    <w:p w14:paraId="7264E33F" w14:textId="77777777" w:rsidR="0098605B" w:rsidRPr="0098605B" w:rsidRDefault="0098605B" w:rsidP="0098605B">
      <w:pPr>
        <w:numPr>
          <w:ilvl w:val="0"/>
          <w:numId w:val="3"/>
        </w:numPr>
        <w:rPr>
          <w:lang w:val="en-IN"/>
        </w:rPr>
      </w:pPr>
      <w:r w:rsidRPr="0098605B">
        <w:rPr>
          <w:lang w:val="en-IN"/>
        </w:rPr>
        <w:t>Candidate Keys = {AF, BF, DF}.</w:t>
      </w:r>
    </w:p>
    <w:p w14:paraId="236EE698" w14:textId="77777777" w:rsidR="0098605B" w:rsidRPr="0098605B" w:rsidRDefault="0098605B" w:rsidP="0098605B">
      <w:pPr>
        <w:numPr>
          <w:ilvl w:val="0"/>
          <w:numId w:val="3"/>
        </w:numPr>
        <w:rPr>
          <w:lang w:val="en-IN"/>
        </w:rPr>
      </w:pPr>
      <w:r w:rsidRPr="0098605B">
        <w:rPr>
          <w:lang w:val="en-IN"/>
        </w:rPr>
        <w:t>Prime attributes = {A, B, D, F}.</w:t>
      </w:r>
    </w:p>
    <w:p w14:paraId="70910EB0" w14:textId="77777777" w:rsidR="0098605B" w:rsidRPr="0098605B" w:rsidRDefault="0098605B" w:rsidP="0098605B">
      <w:pPr>
        <w:numPr>
          <w:ilvl w:val="0"/>
          <w:numId w:val="3"/>
        </w:numPr>
        <w:rPr>
          <w:lang w:val="en-IN"/>
        </w:rPr>
      </w:pPr>
      <w:r w:rsidRPr="0098605B">
        <w:rPr>
          <w:lang w:val="en-IN"/>
        </w:rPr>
        <w:t>Non-prime attributes = {C, E}.</w:t>
      </w:r>
    </w:p>
    <w:p w14:paraId="07ED5BFE" w14:textId="77777777" w:rsidR="0098605B" w:rsidRPr="0098605B" w:rsidRDefault="0098605B" w:rsidP="0098605B">
      <w:pPr>
        <w:numPr>
          <w:ilvl w:val="0"/>
          <w:numId w:val="3"/>
        </w:numPr>
        <w:rPr>
          <w:lang w:val="en-IN"/>
        </w:rPr>
      </w:pPr>
      <w:r w:rsidRPr="0098605B">
        <w:rPr>
          <w:lang w:val="en-IN"/>
        </w:rPr>
        <w:t xml:space="preserve">Because of transitive and partial dependencies, the relation only satisfies </w:t>
      </w:r>
      <w:r w:rsidRPr="0098605B">
        <w:rPr>
          <w:b/>
          <w:bCs/>
          <w:lang w:val="en-IN"/>
        </w:rPr>
        <w:t>1NF</w:t>
      </w:r>
      <w:r w:rsidRPr="0098605B">
        <w:rPr>
          <w:lang w:val="en-IN"/>
        </w:rPr>
        <w:t>.</w:t>
      </w:r>
    </w:p>
    <w:p w14:paraId="59E97897" w14:textId="77777777" w:rsidR="0098605B" w:rsidRDefault="0098605B" w:rsidP="0098605B"/>
    <w:p w14:paraId="64AB86C1" w14:textId="77777777" w:rsidR="00042DE2" w:rsidRDefault="00042DE2">
      <w:pPr>
        <w:pStyle w:val="BodyText"/>
        <w:spacing w:before="63"/>
        <w:ind w:left="0"/>
      </w:pPr>
    </w:p>
    <w:p w14:paraId="235D91DA" w14:textId="77777777" w:rsidR="00042DE2" w:rsidRDefault="00000000">
      <w:pPr>
        <w:pStyle w:val="ListParagraph"/>
        <w:numPr>
          <w:ilvl w:val="0"/>
          <w:numId w:val="1"/>
        </w:numPr>
        <w:tabs>
          <w:tab w:val="left" w:pos="1130"/>
        </w:tabs>
        <w:spacing w:line="297" w:lineRule="auto"/>
        <w:ind w:right="777"/>
      </w:pPr>
      <w:r>
        <w:t>Designing</w:t>
      </w:r>
      <w:r>
        <w:rPr>
          <w:spacing w:val="-2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>involves</w:t>
      </w:r>
      <w:r>
        <w:rPr>
          <w:spacing w:val="-17"/>
        </w:rPr>
        <w:t xml:space="preserve"> </w:t>
      </w:r>
      <w:r>
        <w:t>certain</w:t>
      </w:r>
      <w:r>
        <w:rPr>
          <w:spacing w:val="-15"/>
        </w:rPr>
        <w:t xml:space="preserve"> </w:t>
      </w:r>
      <w:r>
        <w:t>dependencies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 xml:space="preserve">listed </w:t>
      </w:r>
      <w:r>
        <w:rPr>
          <w:spacing w:val="-2"/>
        </w:rPr>
        <w:t>below:</w:t>
      </w:r>
    </w:p>
    <w:p w14:paraId="57B115B6" w14:textId="77777777" w:rsidR="00042DE2" w:rsidRDefault="00000000">
      <w:pPr>
        <w:pStyle w:val="BodyText"/>
        <w:spacing w:before="5" w:line="300" w:lineRule="auto"/>
        <w:ind w:right="7541"/>
      </w:pPr>
      <w:r>
        <w:t>X</w:t>
      </w:r>
      <w:r>
        <w:rPr>
          <w:spacing w:val="-16"/>
        </w:rPr>
        <w:t xml:space="preserve"> </w:t>
      </w:r>
      <w:r>
        <w:t>-&gt;Y WZ</w:t>
      </w:r>
      <w:r>
        <w:rPr>
          <w:spacing w:val="-24"/>
        </w:rPr>
        <w:t xml:space="preserve"> </w:t>
      </w:r>
      <w:r>
        <w:t>-&gt;X WZ</w:t>
      </w:r>
      <w:r>
        <w:rPr>
          <w:spacing w:val="-24"/>
        </w:rPr>
        <w:t xml:space="preserve"> </w:t>
      </w:r>
      <w:r>
        <w:t>-&gt;Y Y</w:t>
      </w:r>
      <w:r>
        <w:rPr>
          <w:spacing w:val="-12"/>
        </w:rPr>
        <w:t xml:space="preserve"> </w:t>
      </w:r>
      <w:r>
        <w:t>-&gt;W Y</w:t>
      </w:r>
      <w:r>
        <w:rPr>
          <w:spacing w:val="-12"/>
        </w:rPr>
        <w:t xml:space="preserve"> </w:t>
      </w:r>
      <w:r>
        <w:t>-&gt;X</w:t>
      </w:r>
    </w:p>
    <w:p w14:paraId="3F9AC5D4" w14:textId="77777777" w:rsidR="00042DE2" w:rsidRDefault="00000000">
      <w:pPr>
        <w:pStyle w:val="BodyText"/>
        <w:spacing w:line="252" w:lineRule="exact"/>
      </w:pPr>
      <w:r>
        <w:rPr>
          <w:spacing w:val="-6"/>
        </w:rPr>
        <w:t>Y</w:t>
      </w:r>
      <w:r>
        <w:rPr>
          <w:spacing w:val="-17"/>
        </w:rPr>
        <w:t xml:space="preserve"> </w:t>
      </w:r>
      <w:r>
        <w:rPr>
          <w:spacing w:val="-6"/>
        </w:rPr>
        <w:t>-&gt;Z</w:t>
      </w:r>
    </w:p>
    <w:p w14:paraId="2FA42045" w14:textId="77777777" w:rsidR="00042DE2" w:rsidRDefault="00000000">
      <w:pPr>
        <w:pStyle w:val="BodyText"/>
        <w:spacing w:before="64" w:line="300" w:lineRule="auto"/>
      </w:pP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task</w:t>
      </w:r>
      <w:r>
        <w:rPr>
          <w:spacing w:val="-18"/>
        </w:rPr>
        <w:t xml:space="preserve"> </w:t>
      </w:r>
      <w:r>
        <w:rPr>
          <w:spacing w:val="-2"/>
        </w:rPr>
        <w:t>here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remove</w:t>
      </w:r>
      <w:r>
        <w:rPr>
          <w:spacing w:val="-20"/>
        </w:rPr>
        <w:t xml:space="preserve"> </w:t>
      </w:r>
      <w:r>
        <w:rPr>
          <w:spacing w:val="-2"/>
        </w:rPr>
        <w:t>all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redundant</w:t>
      </w:r>
      <w:r>
        <w:rPr>
          <w:spacing w:val="-20"/>
        </w:rPr>
        <w:t xml:space="preserve"> </w:t>
      </w:r>
      <w:r>
        <w:rPr>
          <w:spacing w:val="-2"/>
        </w:rPr>
        <w:t>FDs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efficient</w:t>
      </w:r>
      <w:r>
        <w:rPr>
          <w:spacing w:val="-20"/>
        </w:rPr>
        <w:t xml:space="preserve"> </w:t>
      </w:r>
      <w:r>
        <w:rPr>
          <w:spacing w:val="-2"/>
        </w:rPr>
        <w:t>working</w:t>
      </w:r>
      <w:r>
        <w:rPr>
          <w:spacing w:val="75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 xml:space="preserve">student </w:t>
      </w:r>
      <w:r>
        <w:t>database management system.</w:t>
      </w:r>
    </w:p>
    <w:p w14:paraId="4676D121" w14:textId="77777777" w:rsidR="00042DE2" w:rsidRDefault="00000000">
      <w:pPr>
        <w:pStyle w:val="BodyText"/>
        <w:spacing w:line="255" w:lineRule="exact"/>
      </w:pPr>
      <w:r>
        <w:rPr>
          <w:spacing w:val="-4"/>
        </w:rPr>
        <w:t>Ans:</w:t>
      </w:r>
    </w:p>
    <w:p w14:paraId="114518B5" w14:textId="77777777" w:rsidR="00042DE2" w:rsidRDefault="00000000" w:rsidP="0098605B">
      <w:pPr>
        <w:pStyle w:val="BodyText"/>
        <w:spacing w:before="78"/>
      </w:pPr>
      <w:r>
        <w:rPr>
          <w:w w:val="90"/>
        </w:rPr>
        <w:t>R</w:t>
      </w:r>
      <w:r>
        <w:rPr>
          <w:spacing w:val="-3"/>
          <w:w w:val="90"/>
        </w:rPr>
        <w:t xml:space="preserve"> </w:t>
      </w:r>
      <w:r>
        <w:rPr>
          <w:w w:val="90"/>
        </w:rPr>
        <w:t>(W,</w:t>
      </w:r>
      <w:r>
        <w:rPr>
          <w:spacing w:val="-6"/>
          <w:w w:val="90"/>
        </w:rPr>
        <w:t xml:space="preserve"> </w:t>
      </w:r>
      <w:r>
        <w:rPr>
          <w:w w:val="90"/>
        </w:rPr>
        <w:t>X,</w:t>
      </w:r>
      <w:r>
        <w:rPr>
          <w:spacing w:val="-5"/>
          <w:w w:val="90"/>
        </w:rPr>
        <w:t xml:space="preserve"> </w:t>
      </w:r>
      <w:r>
        <w:rPr>
          <w:w w:val="90"/>
        </w:rPr>
        <w:t>Y,</w:t>
      </w:r>
      <w:r>
        <w:rPr>
          <w:spacing w:val="-3"/>
          <w:w w:val="90"/>
        </w:rPr>
        <w:t xml:space="preserve"> </w:t>
      </w:r>
      <w:r>
        <w:rPr>
          <w:spacing w:val="-7"/>
          <w:w w:val="90"/>
        </w:rPr>
        <w:t>Z)</w:t>
      </w:r>
    </w:p>
    <w:p w14:paraId="22D180BE" w14:textId="77777777" w:rsidR="00042DE2" w:rsidRDefault="00000000">
      <w:pPr>
        <w:pStyle w:val="BodyText"/>
        <w:spacing w:before="64"/>
      </w:pPr>
      <w:r>
        <w:rPr>
          <w:spacing w:val="-2"/>
        </w:rPr>
        <w:t>Closure:</w:t>
      </w:r>
    </w:p>
    <w:p w14:paraId="5A44BA36" w14:textId="77777777" w:rsidR="00042DE2" w:rsidRDefault="00000000">
      <w:pPr>
        <w:pStyle w:val="BodyText"/>
        <w:spacing w:before="63" w:line="300" w:lineRule="auto"/>
        <w:ind w:left="1468" w:right="6172"/>
      </w:pPr>
      <w:r>
        <w:t>X+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X, Y, W, Z Y+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Y, X, W, Z </w:t>
      </w:r>
      <w:r>
        <w:rPr>
          <w:spacing w:val="-4"/>
        </w:rPr>
        <w:t>WZ+</w:t>
      </w:r>
      <w:r>
        <w:rPr>
          <w:spacing w:val="-23"/>
        </w:rPr>
        <w:t xml:space="preserve"> </w:t>
      </w:r>
      <w:r>
        <w:rPr>
          <w:rFonts w:ascii="Wingdings" w:hAnsi="Wingdings"/>
          <w:spacing w:val="-4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4"/>
        </w:rPr>
        <w:t>W,</w:t>
      </w:r>
      <w:r>
        <w:rPr>
          <w:spacing w:val="-21"/>
        </w:rPr>
        <w:t xml:space="preserve"> </w:t>
      </w:r>
      <w:r>
        <w:rPr>
          <w:spacing w:val="-4"/>
        </w:rPr>
        <w:t>Z,</w:t>
      </w:r>
      <w:r>
        <w:rPr>
          <w:spacing w:val="-19"/>
        </w:rPr>
        <w:t xml:space="preserve"> </w:t>
      </w:r>
      <w:r>
        <w:rPr>
          <w:spacing w:val="-4"/>
        </w:rPr>
        <w:t>X,</w:t>
      </w:r>
      <w:r>
        <w:rPr>
          <w:spacing w:val="-16"/>
        </w:rPr>
        <w:t xml:space="preserve"> </w:t>
      </w:r>
      <w:r>
        <w:rPr>
          <w:spacing w:val="-4"/>
        </w:rPr>
        <w:t>Y</w:t>
      </w:r>
    </w:p>
    <w:p w14:paraId="19A88482" w14:textId="77777777" w:rsidR="00042DE2" w:rsidRDefault="00000000">
      <w:pPr>
        <w:pStyle w:val="BodyText"/>
        <w:spacing w:line="300" w:lineRule="auto"/>
        <w:ind w:right="5647"/>
      </w:pPr>
      <w:r>
        <w:t xml:space="preserve">Candiate Keys: X, Y, WZ </w:t>
      </w:r>
      <w:r>
        <w:rPr>
          <w:spacing w:val="-6"/>
        </w:rPr>
        <w:t>Prime</w:t>
      </w:r>
      <w:r>
        <w:rPr>
          <w:spacing w:val="-19"/>
        </w:rPr>
        <w:t xml:space="preserve"> </w:t>
      </w:r>
      <w:r>
        <w:rPr>
          <w:spacing w:val="-6"/>
        </w:rPr>
        <w:t>Attributes:</w:t>
      </w:r>
      <w:r>
        <w:rPr>
          <w:spacing w:val="-19"/>
        </w:rPr>
        <w:t xml:space="preserve"> </w:t>
      </w:r>
      <w:r>
        <w:rPr>
          <w:spacing w:val="-6"/>
        </w:rPr>
        <w:t>X,</w:t>
      </w:r>
      <w:r>
        <w:rPr>
          <w:spacing w:val="-21"/>
        </w:rPr>
        <w:t xml:space="preserve"> </w:t>
      </w:r>
      <w:r>
        <w:rPr>
          <w:spacing w:val="-6"/>
        </w:rPr>
        <w:t>Y,</w:t>
      </w:r>
      <w:r>
        <w:rPr>
          <w:spacing w:val="-19"/>
        </w:rPr>
        <w:t xml:space="preserve"> </w:t>
      </w:r>
      <w:r>
        <w:rPr>
          <w:spacing w:val="-6"/>
        </w:rPr>
        <w:t>W,</w:t>
      </w:r>
      <w:r>
        <w:rPr>
          <w:spacing w:val="-21"/>
        </w:rPr>
        <w:t xml:space="preserve"> </w:t>
      </w:r>
      <w:r>
        <w:rPr>
          <w:spacing w:val="-6"/>
        </w:rPr>
        <w:t xml:space="preserve">Z </w:t>
      </w:r>
      <w:r>
        <w:t>Non-prime</w:t>
      </w:r>
      <w:r>
        <w:rPr>
          <w:spacing w:val="-16"/>
        </w:rPr>
        <w:t xml:space="preserve"> </w:t>
      </w:r>
      <w:r>
        <w:t>Attributes:</w:t>
      </w:r>
    </w:p>
    <w:p w14:paraId="70F02F5D" w14:textId="77777777" w:rsidR="00042DE2" w:rsidRDefault="00000000">
      <w:pPr>
        <w:pStyle w:val="BodyText"/>
        <w:spacing w:line="255" w:lineRule="exact"/>
      </w:pPr>
      <w:r>
        <w:t>Normal</w:t>
      </w:r>
      <w:r>
        <w:rPr>
          <w:spacing w:val="-19"/>
        </w:rPr>
        <w:t xml:space="preserve"> </w:t>
      </w:r>
      <w:r>
        <w:t>Form:</w:t>
      </w:r>
      <w:r>
        <w:rPr>
          <w:spacing w:val="-13"/>
        </w:rPr>
        <w:t xml:space="preserve"> </w:t>
      </w:r>
      <w:r>
        <w:rPr>
          <w:spacing w:val="-4"/>
        </w:rPr>
        <w:t>BCNF</w:t>
      </w:r>
    </w:p>
    <w:p w14:paraId="2DB4DB4A" w14:textId="77777777" w:rsidR="0098605B" w:rsidRPr="0098605B" w:rsidRDefault="0098605B" w:rsidP="0098605B">
      <w:pPr>
        <w:pStyle w:val="BodyText"/>
        <w:spacing w:before="84"/>
        <w:rPr>
          <w:lang w:val="en-IN"/>
        </w:rPr>
      </w:pPr>
      <w:r w:rsidRPr="0098605B">
        <w:rPr>
          <w:b/>
          <w:bCs/>
          <w:lang w:val="en-IN"/>
        </w:rPr>
        <w:t>Explanation:</w:t>
      </w:r>
    </w:p>
    <w:p w14:paraId="0E4D75FC" w14:textId="77777777" w:rsidR="0098605B" w:rsidRPr="0098605B" w:rsidRDefault="0098605B" w:rsidP="0098605B">
      <w:pPr>
        <w:pStyle w:val="BodyText"/>
        <w:numPr>
          <w:ilvl w:val="0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>Compute closures:</w:t>
      </w:r>
    </w:p>
    <w:p w14:paraId="4CB3FEB1" w14:textId="77777777" w:rsidR="0098605B" w:rsidRPr="0098605B" w:rsidRDefault="0098605B" w:rsidP="0098605B">
      <w:pPr>
        <w:pStyle w:val="BodyText"/>
        <w:numPr>
          <w:ilvl w:val="1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 xml:space="preserve">X+ = {X, Y, W, Z}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X is a candidate key.</w:t>
      </w:r>
    </w:p>
    <w:p w14:paraId="303EA458" w14:textId="77777777" w:rsidR="0098605B" w:rsidRPr="0098605B" w:rsidRDefault="0098605B" w:rsidP="0098605B">
      <w:pPr>
        <w:pStyle w:val="BodyText"/>
        <w:numPr>
          <w:ilvl w:val="1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 xml:space="preserve">Y+ = {Y, X, W, Z}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Y is also a candidate key.</w:t>
      </w:r>
    </w:p>
    <w:p w14:paraId="6E3387DA" w14:textId="77777777" w:rsidR="0098605B" w:rsidRPr="0098605B" w:rsidRDefault="0098605B" w:rsidP="0098605B">
      <w:pPr>
        <w:pStyle w:val="BodyText"/>
        <w:numPr>
          <w:ilvl w:val="1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 xml:space="preserve">WZ+ = {W, Z, X, Y}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all attributes, so WZ is also a candidate key.</w:t>
      </w:r>
    </w:p>
    <w:p w14:paraId="49EFA5C3" w14:textId="77777777" w:rsidR="0098605B" w:rsidRPr="0098605B" w:rsidRDefault="0098605B" w:rsidP="0098605B">
      <w:pPr>
        <w:pStyle w:val="BodyText"/>
        <w:numPr>
          <w:ilvl w:val="0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>Candidate Keys = {X, Y, WZ}.</w:t>
      </w:r>
    </w:p>
    <w:p w14:paraId="09B71584" w14:textId="77777777" w:rsidR="0098605B" w:rsidRPr="0098605B" w:rsidRDefault="0098605B" w:rsidP="0098605B">
      <w:pPr>
        <w:pStyle w:val="BodyText"/>
        <w:numPr>
          <w:ilvl w:val="0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 xml:space="preserve">Since all attributes are part of some candidate key, all are </w:t>
      </w:r>
      <w:r w:rsidRPr="0098605B">
        <w:rPr>
          <w:b/>
          <w:bCs/>
          <w:lang w:val="en-IN"/>
        </w:rPr>
        <w:t>prime</w:t>
      </w:r>
      <w:r w:rsidRPr="0098605B">
        <w:rPr>
          <w:lang w:val="en-IN"/>
        </w:rPr>
        <w:t>.</w:t>
      </w:r>
    </w:p>
    <w:p w14:paraId="4FC11D1A" w14:textId="77777777" w:rsidR="0098605B" w:rsidRPr="0098605B" w:rsidRDefault="0098605B" w:rsidP="0098605B">
      <w:pPr>
        <w:pStyle w:val="BodyText"/>
        <w:numPr>
          <w:ilvl w:val="0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>No non-prime attributes exist.</w:t>
      </w:r>
    </w:p>
    <w:p w14:paraId="3E865878" w14:textId="77777777" w:rsidR="0098605B" w:rsidRPr="0098605B" w:rsidRDefault="0098605B" w:rsidP="0098605B">
      <w:pPr>
        <w:pStyle w:val="BodyText"/>
        <w:numPr>
          <w:ilvl w:val="0"/>
          <w:numId w:val="4"/>
        </w:numPr>
        <w:spacing w:before="84"/>
        <w:rPr>
          <w:lang w:val="en-IN"/>
        </w:rPr>
      </w:pPr>
      <w:r w:rsidRPr="0098605B">
        <w:rPr>
          <w:lang w:val="en-IN"/>
        </w:rPr>
        <w:t xml:space="preserve">Each FD has a candidate key on the left-hand side </w:t>
      </w:r>
      <w:r w:rsidRPr="0098605B">
        <w:rPr>
          <w:rFonts w:ascii="Arial" w:hAnsi="Arial" w:cs="Arial"/>
          <w:lang w:val="en-IN"/>
        </w:rPr>
        <w:t>→</w:t>
      </w:r>
      <w:r w:rsidRPr="0098605B">
        <w:rPr>
          <w:lang w:val="en-IN"/>
        </w:rPr>
        <w:t xml:space="preserve"> relation is in </w:t>
      </w:r>
      <w:r w:rsidRPr="0098605B">
        <w:rPr>
          <w:b/>
          <w:bCs/>
          <w:lang w:val="en-IN"/>
        </w:rPr>
        <w:t>BCNF</w:t>
      </w:r>
      <w:r w:rsidRPr="0098605B">
        <w:rPr>
          <w:lang w:val="en-IN"/>
        </w:rPr>
        <w:t>.</w:t>
      </w:r>
    </w:p>
    <w:p w14:paraId="4955EF35" w14:textId="77777777" w:rsidR="00042DE2" w:rsidRDefault="00042DE2" w:rsidP="00436AB7"/>
    <w:p w14:paraId="219FE467" w14:textId="77777777" w:rsidR="0098605B" w:rsidRDefault="0098605B">
      <w:pPr>
        <w:pStyle w:val="BodyText"/>
        <w:spacing w:before="84"/>
        <w:ind w:left="0"/>
      </w:pPr>
    </w:p>
    <w:p w14:paraId="00C697CE" w14:textId="77777777" w:rsidR="00042DE2" w:rsidRDefault="00000000">
      <w:pPr>
        <w:pStyle w:val="ListParagraph"/>
        <w:numPr>
          <w:ilvl w:val="0"/>
          <w:numId w:val="1"/>
        </w:numPr>
        <w:tabs>
          <w:tab w:val="left" w:pos="1130"/>
        </w:tabs>
        <w:spacing w:line="297" w:lineRule="auto"/>
        <w:ind w:right="477"/>
        <w:jc w:val="both"/>
      </w:pPr>
      <w:r>
        <w:t>Debix</w:t>
      </w:r>
      <w:r>
        <w:rPr>
          <w:spacing w:val="-17"/>
        </w:rPr>
        <w:t xml:space="preserve"> </w:t>
      </w:r>
      <w:r>
        <w:t>Pvt</w:t>
      </w:r>
      <w:r>
        <w:rPr>
          <w:spacing w:val="-17"/>
        </w:rPr>
        <w:t xml:space="preserve"> </w:t>
      </w:r>
      <w:r>
        <w:t>Ltd</w:t>
      </w:r>
      <w:r>
        <w:rPr>
          <w:spacing w:val="-16"/>
        </w:rPr>
        <w:t xml:space="preserve"> </w:t>
      </w:r>
      <w:r>
        <w:t>needs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maintain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having</w:t>
      </w:r>
      <w:r>
        <w:rPr>
          <w:spacing w:val="-17"/>
        </w:rPr>
        <w:t xml:space="preserve"> </w:t>
      </w:r>
      <w:r>
        <w:t>dependent</w:t>
      </w:r>
      <w:r>
        <w:rPr>
          <w:spacing w:val="-17"/>
        </w:rPr>
        <w:t xml:space="preserve"> </w:t>
      </w:r>
      <w:r>
        <w:t>attributes</w:t>
      </w:r>
      <w:r>
        <w:rPr>
          <w:spacing w:val="-16"/>
        </w:rPr>
        <w:t xml:space="preserve"> </w:t>
      </w:r>
      <w:r>
        <w:t xml:space="preserve">ABCDEF.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attributes are</w:t>
      </w:r>
      <w:r>
        <w:rPr>
          <w:spacing w:val="-5"/>
        </w:rPr>
        <w:t xml:space="preserve"> </w:t>
      </w:r>
      <w:r>
        <w:rPr>
          <w:spacing w:val="-4"/>
        </w:rPr>
        <w:t>functionally dependent</w:t>
      </w:r>
      <w:r>
        <w:rPr>
          <w:spacing w:val="-5"/>
        </w:rPr>
        <w:t xml:space="preserve"> </w:t>
      </w:r>
      <w:r>
        <w:rPr>
          <w:spacing w:val="-4"/>
        </w:rPr>
        <w:t>on each</w:t>
      </w:r>
      <w:r>
        <w:rPr>
          <w:spacing w:val="-5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5"/>
        </w:rPr>
        <w:t xml:space="preserve"> </w:t>
      </w:r>
      <w:r>
        <w:rPr>
          <w:spacing w:val="-4"/>
        </w:rPr>
        <w:t xml:space="preserve">functionally </w:t>
      </w:r>
      <w:r>
        <w:t>dependency set F given as:</w:t>
      </w:r>
    </w:p>
    <w:p w14:paraId="5DBA5B41" w14:textId="77777777" w:rsidR="00042DE2" w:rsidRDefault="00000000">
      <w:pPr>
        <w:pStyle w:val="BodyText"/>
        <w:spacing w:before="5" w:line="300" w:lineRule="auto"/>
        <w:ind w:right="7408"/>
      </w:pP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-&gt;</w:t>
      </w:r>
      <w:r>
        <w:rPr>
          <w:spacing w:val="-25"/>
          <w:w w:val="105"/>
        </w:rPr>
        <w:t xml:space="preserve"> </w:t>
      </w:r>
      <w:r>
        <w:rPr>
          <w:w w:val="105"/>
        </w:rPr>
        <w:t>BC D -&gt;</w:t>
      </w:r>
      <w:r>
        <w:rPr>
          <w:spacing w:val="-5"/>
          <w:w w:val="105"/>
        </w:rPr>
        <w:t xml:space="preserve"> </w:t>
      </w:r>
      <w:r>
        <w:rPr>
          <w:w w:val="105"/>
        </w:rPr>
        <w:t>E BC</w:t>
      </w:r>
      <w:r>
        <w:rPr>
          <w:spacing w:val="-25"/>
          <w:w w:val="105"/>
        </w:rPr>
        <w:t xml:space="preserve"> </w:t>
      </w:r>
      <w:r>
        <w:rPr>
          <w:w w:val="105"/>
        </w:rPr>
        <w:t>-&gt;</w:t>
      </w:r>
      <w:r>
        <w:rPr>
          <w:spacing w:val="-22"/>
          <w:w w:val="105"/>
        </w:rPr>
        <w:t xml:space="preserve"> </w:t>
      </w:r>
      <w:r>
        <w:rPr>
          <w:w w:val="105"/>
        </w:rPr>
        <w:t>D A -&gt;</w:t>
      </w:r>
      <w:r>
        <w:rPr>
          <w:spacing w:val="-1"/>
          <w:w w:val="105"/>
        </w:rPr>
        <w:t xml:space="preserve"> </w:t>
      </w:r>
      <w:r>
        <w:rPr>
          <w:w w:val="105"/>
        </w:rPr>
        <w:t>D</w:t>
      </w:r>
    </w:p>
    <w:p w14:paraId="514BA6E7" w14:textId="77777777" w:rsidR="00042DE2" w:rsidRDefault="00000000">
      <w:pPr>
        <w:pStyle w:val="BodyText"/>
        <w:spacing w:line="300" w:lineRule="auto"/>
        <w:ind w:right="322"/>
        <w:jc w:val="both"/>
      </w:pPr>
      <w:r>
        <w:rPr>
          <w:spacing w:val="-2"/>
        </w:rPr>
        <w:t>Consider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universal</w:t>
      </w:r>
      <w:r>
        <w:rPr>
          <w:spacing w:val="-14"/>
        </w:rPr>
        <w:t xml:space="preserve"> </w:t>
      </w:r>
      <w:r>
        <w:rPr>
          <w:spacing w:val="-2"/>
        </w:rPr>
        <w:t>relation</w:t>
      </w:r>
      <w:r>
        <w:rPr>
          <w:spacing w:val="-15"/>
        </w:rPr>
        <w:t xml:space="preserve"> </w:t>
      </w:r>
      <w:r>
        <w:rPr>
          <w:spacing w:val="-2"/>
        </w:rPr>
        <w:t>R1(A,</w:t>
      </w:r>
      <w:r>
        <w:rPr>
          <w:spacing w:val="-14"/>
        </w:rPr>
        <w:t xml:space="preserve"> </w:t>
      </w:r>
      <w:r>
        <w:rPr>
          <w:spacing w:val="-2"/>
        </w:rPr>
        <w:t>B,</w:t>
      </w:r>
      <w:r>
        <w:rPr>
          <w:spacing w:val="-15"/>
        </w:rPr>
        <w:t xml:space="preserve"> </w:t>
      </w:r>
      <w:r>
        <w:rPr>
          <w:spacing w:val="-2"/>
        </w:rPr>
        <w:t>C,</w:t>
      </w:r>
      <w:r>
        <w:rPr>
          <w:spacing w:val="-14"/>
        </w:rPr>
        <w:t xml:space="preserve"> </w:t>
      </w:r>
      <w:r>
        <w:rPr>
          <w:spacing w:val="-2"/>
        </w:rPr>
        <w:t>D,</w:t>
      </w:r>
      <w:r>
        <w:rPr>
          <w:spacing w:val="-15"/>
        </w:rPr>
        <w:t xml:space="preserve"> </w:t>
      </w:r>
      <w:r>
        <w:rPr>
          <w:spacing w:val="-2"/>
        </w:rPr>
        <w:t>E,</w:t>
      </w:r>
      <w:r>
        <w:rPr>
          <w:spacing w:val="-15"/>
        </w:rPr>
        <w:t xml:space="preserve"> </w:t>
      </w:r>
      <w:r>
        <w:rPr>
          <w:spacing w:val="-2"/>
        </w:rPr>
        <w:t>F)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functional</w:t>
      </w:r>
      <w:r>
        <w:rPr>
          <w:spacing w:val="-14"/>
        </w:rPr>
        <w:t xml:space="preserve"> </w:t>
      </w:r>
      <w:r>
        <w:rPr>
          <w:spacing w:val="-2"/>
        </w:rPr>
        <w:t>dependency</w:t>
      </w:r>
      <w:r>
        <w:rPr>
          <w:spacing w:val="-15"/>
        </w:rPr>
        <w:t xml:space="preserve"> </w:t>
      </w:r>
      <w:r>
        <w:rPr>
          <w:spacing w:val="-2"/>
        </w:rPr>
        <w:t>set</w:t>
      </w:r>
      <w:r>
        <w:rPr>
          <w:spacing w:val="-14"/>
        </w:rPr>
        <w:t xml:space="preserve"> </w:t>
      </w:r>
      <w:r>
        <w:rPr>
          <w:spacing w:val="-2"/>
        </w:rPr>
        <w:t>F, also</w:t>
      </w:r>
      <w:r>
        <w:rPr>
          <w:spacing w:val="-11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attributes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simple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take</w:t>
      </w:r>
      <w:r>
        <w:rPr>
          <w:spacing w:val="-9"/>
        </w:rPr>
        <w:t xml:space="preserve"> </w:t>
      </w:r>
      <w:r>
        <w:rPr>
          <w:spacing w:val="-2"/>
        </w:rPr>
        <w:t>atomic</w:t>
      </w:r>
      <w:r>
        <w:rPr>
          <w:spacing w:val="-8"/>
        </w:rPr>
        <w:t xml:space="preserve"> </w:t>
      </w:r>
      <w:r>
        <w:rPr>
          <w:spacing w:val="-2"/>
        </w:rPr>
        <w:t>values</w:t>
      </w:r>
      <w:r>
        <w:rPr>
          <w:spacing w:val="-15"/>
        </w:rPr>
        <w:t xml:space="preserve"> </w:t>
      </w:r>
      <w:r>
        <w:rPr>
          <w:spacing w:val="-2"/>
        </w:rPr>
        <w:t>only.</w:t>
      </w:r>
      <w:r>
        <w:rPr>
          <w:spacing w:val="-11"/>
        </w:rPr>
        <w:t xml:space="preserve"> </w:t>
      </w:r>
      <w:r>
        <w:rPr>
          <w:spacing w:val="-2"/>
        </w:rPr>
        <w:t>Find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highest</w:t>
      </w:r>
      <w:r>
        <w:rPr>
          <w:spacing w:val="-15"/>
        </w:rPr>
        <w:t xml:space="preserve"> </w:t>
      </w:r>
      <w:r>
        <w:rPr>
          <w:spacing w:val="-2"/>
        </w:rPr>
        <w:t xml:space="preserve">normal </w:t>
      </w:r>
      <w:r>
        <w:t>form</w:t>
      </w:r>
      <w:r>
        <w:rPr>
          <w:spacing w:val="-14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candidate</w:t>
      </w:r>
      <w:r>
        <w:rPr>
          <w:spacing w:val="-16"/>
        </w:rPr>
        <w:t xml:space="preserve"> </w:t>
      </w:r>
      <w:r>
        <w:t>keys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prime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non-prime</w:t>
      </w:r>
      <w:r>
        <w:rPr>
          <w:spacing w:val="-18"/>
        </w:rPr>
        <w:t xml:space="preserve"> </w:t>
      </w:r>
      <w:r>
        <w:t>attribute.</w:t>
      </w:r>
    </w:p>
    <w:p w14:paraId="5E4ECC80" w14:textId="77777777" w:rsidR="00042DE2" w:rsidRDefault="00000000">
      <w:pPr>
        <w:pStyle w:val="BodyText"/>
      </w:pPr>
      <w:r>
        <w:rPr>
          <w:spacing w:val="-4"/>
        </w:rPr>
        <w:t>Ans:</w:t>
      </w:r>
    </w:p>
    <w:p w14:paraId="10082983" w14:textId="77777777" w:rsidR="00042DE2" w:rsidRDefault="00000000">
      <w:pPr>
        <w:pStyle w:val="BodyText"/>
        <w:spacing w:before="61"/>
        <w:ind w:left="1468"/>
      </w:pPr>
      <w:r>
        <w:rPr>
          <w:spacing w:val="-4"/>
        </w:rPr>
        <w:t>R</w:t>
      </w:r>
      <w:r>
        <w:rPr>
          <w:spacing w:val="-17"/>
        </w:rPr>
        <w:t xml:space="preserve"> </w:t>
      </w:r>
      <w:r>
        <w:rPr>
          <w:spacing w:val="-4"/>
        </w:rPr>
        <w:t>(A,</w:t>
      </w:r>
      <w:r>
        <w:rPr>
          <w:spacing w:val="-18"/>
        </w:rPr>
        <w:t xml:space="preserve"> </w:t>
      </w:r>
      <w:r>
        <w:rPr>
          <w:spacing w:val="-4"/>
        </w:rPr>
        <w:t>B,</w:t>
      </w:r>
      <w:r>
        <w:rPr>
          <w:spacing w:val="-18"/>
        </w:rPr>
        <w:t xml:space="preserve"> </w:t>
      </w:r>
      <w:r>
        <w:rPr>
          <w:spacing w:val="-4"/>
        </w:rPr>
        <w:t>C,</w:t>
      </w:r>
      <w:r>
        <w:rPr>
          <w:spacing w:val="-18"/>
        </w:rPr>
        <w:t xml:space="preserve"> </w:t>
      </w:r>
      <w:r>
        <w:rPr>
          <w:spacing w:val="-4"/>
        </w:rPr>
        <w:t>D,</w:t>
      </w:r>
      <w:r>
        <w:rPr>
          <w:spacing w:val="-16"/>
        </w:rPr>
        <w:t xml:space="preserve"> </w:t>
      </w:r>
      <w:r>
        <w:rPr>
          <w:spacing w:val="-4"/>
        </w:rPr>
        <w:t>E,</w:t>
      </w:r>
      <w:r>
        <w:rPr>
          <w:spacing w:val="-17"/>
        </w:rPr>
        <w:t xml:space="preserve"> </w:t>
      </w:r>
      <w:r>
        <w:rPr>
          <w:spacing w:val="-5"/>
        </w:rPr>
        <w:t>F)</w:t>
      </w:r>
    </w:p>
    <w:p w14:paraId="242D465B" w14:textId="77777777" w:rsidR="00042DE2" w:rsidRDefault="00000000">
      <w:pPr>
        <w:pStyle w:val="BodyText"/>
        <w:spacing w:before="64"/>
      </w:pPr>
      <w:r>
        <w:rPr>
          <w:spacing w:val="-2"/>
        </w:rPr>
        <w:lastRenderedPageBreak/>
        <w:t>Closure:</w:t>
      </w:r>
    </w:p>
    <w:p w14:paraId="77F0DAA3" w14:textId="77777777" w:rsidR="00042DE2" w:rsidRDefault="00000000">
      <w:pPr>
        <w:pStyle w:val="BodyText"/>
        <w:spacing w:before="63" w:line="300" w:lineRule="auto"/>
        <w:ind w:left="1468" w:right="5979"/>
      </w:pPr>
      <w:r>
        <w:t>A+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t>A,</w:t>
      </w:r>
      <w:r>
        <w:rPr>
          <w:spacing w:val="-19"/>
        </w:rPr>
        <w:t xml:space="preserve"> </w:t>
      </w:r>
      <w:r>
        <w:t>B,</w:t>
      </w:r>
      <w:r>
        <w:rPr>
          <w:spacing w:val="-21"/>
        </w:rPr>
        <w:t xml:space="preserve"> </w:t>
      </w:r>
      <w:r>
        <w:t>C,</w:t>
      </w:r>
      <w:r>
        <w:rPr>
          <w:spacing w:val="-21"/>
        </w:rPr>
        <w:t xml:space="preserve"> </w:t>
      </w:r>
      <w:r>
        <w:t>D,</w:t>
      </w:r>
      <w:r>
        <w:rPr>
          <w:spacing w:val="-19"/>
        </w:rPr>
        <w:t xml:space="preserve"> </w:t>
      </w:r>
      <w:r>
        <w:t xml:space="preserve">E B+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B</w:t>
      </w:r>
    </w:p>
    <w:p w14:paraId="6E00874A" w14:textId="77777777" w:rsidR="00042DE2" w:rsidRDefault="00000000">
      <w:pPr>
        <w:pStyle w:val="BodyText"/>
        <w:spacing w:line="300" w:lineRule="auto"/>
        <w:ind w:left="1468" w:right="6908" w:hanging="1"/>
      </w:pPr>
      <w:r>
        <w:rPr>
          <w:w w:val="105"/>
        </w:rPr>
        <w:t>C+</w:t>
      </w:r>
      <w:r>
        <w:rPr>
          <w:spacing w:val="-2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C </w:t>
      </w:r>
      <w:r>
        <w:rPr>
          <w:spacing w:val="-2"/>
          <w:w w:val="105"/>
        </w:rPr>
        <w:t>D+</w:t>
      </w:r>
      <w:r>
        <w:rPr>
          <w:spacing w:val="-24"/>
          <w:w w:val="105"/>
        </w:rPr>
        <w:t xml:space="preserve"> </w:t>
      </w:r>
      <w:r>
        <w:rPr>
          <w:rFonts w:ascii="Wingdings" w:hAnsi="Wingdings"/>
          <w:spacing w:val="-2"/>
          <w:w w:val="105"/>
        </w:rPr>
        <w:t>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spacing w:val="-2"/>
          <w:w w:val="105"/>
        </w:rPr>
        <w:t>D,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E</w:t>
      </w:r>
    </w:p>
    <w:p w14:paraId="25530743" w14:textId="77777777" w:rsidR="00042DE2" w:rsidRDefault="00000000">
      <w:pPr>
        <w:pStyle w:val="BodyText"/>
        <w:spacing w:line="255" w:lineRule="exact"/>
        <w:ind w:left="1468"/>
      </w:pPr>
      <w:r>
        <w:rPr>
          <w:spacing w:val="-2"/>
        </w:rPr>
        <w:t>AF+</w:t>
      </w:r>
      <w:r>
        <w:rPr>
          <w:spacing w:val="-20"/>
        </w:rPr>
        <w:t xml:space="preserve"> </w:t>
      </w:r>
      <w:r>
        <w:rPr>
          <w:rFonts w:ascii="Wingdings" w:hAnsi="Wingdings"/>
          <w:spacing w:val="-2"/>
        </w:rPr>
        <w:t>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A,</w:t>
      </w:r>
      <w:r>
        <w:rPr>
          <w:spacing w:val="-16"/>
        </w:rPr>
        <w:t xml:space="preserve"> </w:t>
      </w:r>
      <w:r>
        <w:rPr>
          <w:spacing w:val="-2"/>
        </w:rPr>
        <w:t>B,</w:t>
      </w:r>
      <w:r>
        <w:rPr>
          <w:spacing w:val="-16"/>
        </w:rPr>
        <w:t xml:space="preserve"> </w:t>
      </w:r>
      <w:r>
        <w:rPr>
          <w:spacing w:val="-2"/>
        </w:rPr>
        <w:t>C,</w:t>
      </w:r>
      <w:r>
        <w:rPr>
          <w:spacing w:val="-19"/>
        </w:rPr>
        <w:t xml:space="preserve"> </w:t>
      </w:r>
      <w:r>
        <w:rPr>
          <w:spacing w:val="-2"/>
        </w:rPr>
        <w:t>D,</w:t>
      </w:r>
      <w:r>
        <w:rPr>
          <w:spacing w:val="-18"/>
        </w:rPr>
        <w:t xml:space="preserve"> </w:t>
      </w:r>
      <w:r>
        <w:rPr>
          <w:spacing w:val="-2"/>
        </w:rPr>
        <w:t>E,</w:t>
      </w:r>
      <w:r>
        <w:rPr>
          <w:spacing w:val="-18"/>
        </w:rPr>
        <w:t xml:space="preserve"> </w:t>
      </w:r>
      <w:r>
        <w:rPr>
          <w:spacing w:val="-10"/>
        </w:rPr>
        <w:t>F</w:t>
      </w:r>
    </w:p>
    <w:p w14:paraId="7D4A6609" w14:textId="77777777" w:rsidR="00042DE2" w:rsidRDefault="00000000">
      <w:pPr>
        <w:pStyle w:val="BodyText"/>
        <w:spacing w:before="64" w:line="300" w:lineRule="auto"/>
        <w:ind w:right="6172"/>
      </w:pPr>
      <w:r>
        <w:t xml:space="preserve">Candiate Keys: AF </w:t>
      </w:r>
      <w:r>
        <w:rPr>
          <w:spacing w:val="-4"/>
        </w:rPr>
        <w:t>Prime</w:t>
      </w:r>
      <w:r>
        <w:rPr>
          <w:spacing w:val="-19"/>
        </w:rPr>
        <w:t xml:space="preserve"> </w:t>
      </w:r>
      <w:r>
        <w:rPr>
          <w:spacing w:val="-4"/>
        </w:rPr>
        <w:t>Attributes:</w:t>
      </w:r>
      <w:r>
        <w:rPr>
          <w:spacing w:val="-19"/>
        </w:rPr>
        <w:t xml:space="preserve"> </w:t>
      </w:r>
      <w:r>
        <w:rPr>
          <w:spacing w:val="-4"/>
        </w:rPr>
        <w:t>A,</w:t>
      </w:r>
      <w:r>
        <w:rPr>
          <w:spacing w:val="-19"/>
        </w:rPr>
        <w:t xml:space="preserve"> </w:t>
      </w:r>
      <w:r>
        <w:rPr>
          <w:spacing w:val="-4"/>
        </w:rPr>
        <w:t>F</w:t>
      </w:r>
    </w:p>
    <w:p w14:paraId="2A39592A" w14:textId="2125C2E6" w:rsidR="00042DE2" w:rsidRDefault="00436AB7" w:rsidP="00436AB7">
      <w:r>
        <w:t xml:space="preserve">                </w:t>
      </w:r>
      <w:r w:rsidR="00000000">
        <w:t>Non-prime</w:t>
      </w:r>
      <w:r w:rsidR="00000000">
        <w:rPr>
          <w:spacing w:val="-21"/>
        </w:rPr>
        <w:t xml:space="preserve"> </w:t>
      </w:r>
      <w:r w:rsidR="00000000">
        <w:t>Attributes:</w:t>
      </w:r>
      <w:r w:rsidR="00000000">
        <w:rPr>
          <w:spacing w:val="-21"/>
        </w:rPr>
        <w:t xml:space="preserve"> </w:t>
      </w:r>
      <w:r w:rsidR="00000000">
        <w:t>B,</w:t>
      </w:r>
      <w:r w:rsidR="00000000">
        <w:rPr>
          <w:spacing w:val="-19"/>
        </w:rPr>
        <w:t xml:space="preserve"> </w:t>
      </w:r>
      <w:r w:rsidR="00000000">
        <w:t>C,</w:t>
      </w:r>
      <w:r w:rsidR="00000000">
        <w:rPr>
          <w:spacing w:val="-21"/>
        </w:rPr>
        <w:t xml:space="preserve"> </w:t>
      </w:r>
      <w:r w:rsidR="00000000">
        <w:t>D,</w:t>
      </w:r>
      <w:r w:rsidR="00000000">
        <w:rPr>
          <w:spacing w:val="-19"/>
        </w:rPr>
        <w:t xml:space="preserve"> </w:t>
      </w:r>
      <w:r w:rsidR="00000000">
        <w:t>E Normal</w:t>
      </w:r>
      <w:r w:rsidR="00000000">
        <w:rPr>
          <w:spacing w:val="-1"/>
        </w:rPr>
        <w:t xml:space="preserve"> </w:t>
      </w:r>
      <w:r w:rsidR="00000000">
        <w:t>Form: 1NF</w:t>
      </w:r>
    </w:p>
    <w:p w14:paraId="6439568C" w14:textId="77777777" w:rsidR="00436AB7" w:rsidRDefault="00436AB7" w:rsidP="00436AB7"/>
    <w:p w14:paraId="7C6E24F9" w14:textId="77777777" w:rsidR="00436AB7" w:rsidRPr="00436AB7" w:rsidRDefault="00436AB7" w:rsidP="00436AB7">
      <w:pPr>
        <w:rPr>
          <w:lang w:val="en-IN"/>
        </w:rPr>
      </w:pPr>
      <w:r w:rsidRPr="00436AB7">
        <w:rPr>
          <w:b/>
          <w:bCs/>
          <w:lang w:val="en-IN"/>
        </w:rPr>
        <w:t>Explanation:</w:t>
      </w:r>
    </w:p>
    <w:p w14:paraId="288D6363" w14:textId="77777777" w:rsidR="00436AB7" w:rsidRPr="00436AB7" w:rsidRDefault="00436AB7" w:rsidP="00436AB7">
      <w:pPr>
        <w:numPr>
          <w:ilvl w:val="0"/>
          <w:numId w:val="5"/>
        </w:numPr>
        <w:rPr>
          <w:lang w:val="en-IN"/>
        </w:rPr>
      </w:pPr>
      <w:r w:rsidRPr="00436AB7">
        <w:rPr>
          <w:lang w:val="en-IN"/>
        </w:rPr>
        <w:t xml:space="preserve">A+ = {A, B, C, D, E}. Missing F </w:t>
      </w:r>
      <w:r w:rsidRPr="00436AB7">
        <w:rPr>
          <w:rFonts w:ascii="Arial" w:hAnsi="Arial" w:cs="Arial"/>
          <w:lang w:val="en-IN"/>
        </w:rPr>
        <w:t>→</w:t>
      </w:r>
      <w:r w:rsidRPr="00436AB7">
        <w:rPr>
          <w:lang w:val="en-IN"/>
        </w:rPr>
        <w:t xml:space="preserve"> not a key.</w:t>
      </w:r>
    </w:p>
    <w:p w14:paraId="532A9B6A" w14:textId="77777777" w:rsidR="00436AB7" w:rsidRPr="00436AB7" w:rsidRDefault="00436AB7" w:rsidP="00436AB7">
      <w:pPr>
        <w:numPr>
          <w:ilvl w:val="0"/>
          <w:numId w:val="5"/>
        </w:numPr>
        <w:rPr>
          <w:lang w:val="en-IN"/>
        </w:rPr>
      </w:pPr>
      <w:r w:rsidRPr="00436AB7">
        <w:rPr>
          <w:lang w:val="en-IN"/>
        </w:rPr>
        <w:t xml:space="preserve">AF+ = {A, B, C, D, E, F} </w:t>
      </w:r>
      <w:r w:rsidRPr="00436AB7">
        <w:rPr>
          <w:rFonts w:ascii="Arial" w:hAnsi="Arial" w:cs="Arial"/>
          <w:lang w:val="en-IN"/>
        </w:rPr>
        <w:t>→</w:t>
      </w:r>
      <w:r w:rsidRPr="00436AB7">
        <w:rPr>
          <w:lang w:val="en-IN"/>
        </w:rPr>
        <w:t xml:space="preserve"> covers all attributes </w:t>
      </w:r>
      <w:r w:rsidRPr="00436AB7">
        <w:rPr>
          <w:rFonts w:ascii="Arial" w:hAnsi="Arial" w:cs="Arial"/>
          <w:lang w:val="en-IN"/>
        </w:rPr>
        <w:t>→</w:t>
      </w:r>
      <w:r w:rsidRPr="00436AB7">
        <w:rPr>
          <w:lang w:val="en-IN"/>
        </w:rPr>
        <w:t xml:space="preserve"> Candidate Key.</w:t>
      </w:r>
    </w:p>
    <w:p w14:paraId="2499122B" w14:textId="77777777" w:rsidR="00436AB7" w:rsidRPr="00436AB7" w:rsidRDefault="00436AB7" w:rsidP="00436AB7">
      <w:pPr>
        <w:numPr>
          <w:ilvl w:val="0"/>
          <w:numId w:val="5"/>
        </w:numPr>
        <w:rPr>
          <w:lang w:val="en-IN"/>
        </w:rPr>
      </w:pPr>
      <w:r w:rsidRPr="00436AB7">
        <w:rPr>
          <w:lang w:val="en-IN"/>
        </w:rPr>
        <w:t xml:space="preserve">No smaller set works, so </w:t>
      </w:r>
      <w:r w:rsidRPr="00436AB7">
        <w:rPr>
          <w:b/>
          <w:bCs/>
          <w:lang w:val="en-IN"/>
        </w:rPr>
        <w:t>Candidate Key = {AF}</w:t>
      </w:r>
      <w:r w:rsidRPr="00436AB7">
        <w:rPr>
          <w:lang w:val="en-IN"/>
        </w:rPr>
        <w:t>.</w:t>
      </w:r>
    </w:p>
    <w:p w14:paraId="1F5ABB3D" w14:textId="77777777" w:rsidR="00436AB7" w:rsidRPr="00436AB7" w:rsidRDefault="00436AB7" w:rsidP="00436AB7">
      <w:pPr>
        <w:numPr>
          <w:ilvl w:val="0"/>
          <w:numId w:val="5"/>
        </w:numPr>
        <w:rPr>
          <w:lang w:val="en-IN"/>
        </w:rPr>
      </w:pPr>
      <w:r w:rsidRPr="00436AB7">
        <w:rPr>
          <w:lang w:val="en-IN"/>
        </w:rPr>
        <w:t>Prime attributes = {A, F}. Non-prime attributes = {B, C, D, E}.</w:t>
      </w:r>
    </w:p>
    <w:p w14:paraId="76CDCECD" w14:textId="77777777" w:rsidR="00436AB7" w:rsidRPr="00436AB7" w:rsidRDefault="00436AB7" w:rsidP="00436AB7">
      <w:pPr>
        <w:numPr>
          <w:ilvl w:val="0"/>
          <w:numId w:val="5"/>
        </w:numPr>
        <w:rPr>
          <w:lang w:val="en-IN"/>
        </w:rPr>
      </w:pPr>
      <w:r w:rsidRPr="00436AB7">
        <w:rPr>
          <w:lang w:val="en-IN"/>
        </w:rPr>
        <w:t xml:space="preserve">The relation is only in </w:t>
      </w:r>
      <w:r w:rsidRPr="00436AB7">
        <w:rPr>
          <w:b/>
          <w:bCs/>
          <w:lang w:val="en-IN"/>
        </w:rPr>
        <w:t>1NF</w:t>
      </w:r>
      <w:r w:rsidRPr="00436AB7">
        <w:rPr>
          <w:lang w:val="en-IN"/>
        </w:rPr>
        <w:t xml:space="preserve">, since A </w:t>
      </w:r>
      <w:r w:rsidRPr="00436AB7">
        <w:rPr>
          <w:rFonts w:ascii="Arial" w:hAnsi="Arial" w:cs="Arial"/>
          <w:lang w:val="en-IN"/>
        </w:rPr>
        <w:t>→</w:t>
      </w:r>
      <w:r w:rsidRPr="00436AB7">
        <w:rPr>
          <w:lang w:val="en-IN"/>
        </w:rPr>
        <w:t xml:space="preserve"> BC and A </w:t>
      </w:r>
      <w:r w:rsidRPr="00436AB7">
        <w:rPr>
          <w:rFonts w:ascii="Arial" w:hAnsi="Arial" w:cs="Arial"/>
          <w:lang w:val="en-IN"/>
        </w:rPr>
        <w:t>→</w:t>
      </w:r>
      <w:r w:rsidRPr="00436AB7">
        <w:rPr>
          <w:lang w:val="en-IN"/>
        </w:rPr>
        <w:t xml:space="preserve"> D create partial dependencies (violating 2NF).</w:t>
      </w:r>
    </w:p>
    <w:p w14:paraId="2FD5DBE0" w14:textId="77777777" w:rsidR="00436AB7" w:rsidRDefault="00436AB7" w:rsidP="00436AB7"/>
    <w:sectPr w:rsidR="00436AB7">
      <w:pgSz w:w="12240" w:h="15840"/>
      <w:pgMar w:top="128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2DCC"/>
    <w:multiLevelType w:val="multilevel"/>
    <w:tmpl w:val="577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773AA"/>
    <w:multiLevelType w:val="hybridMultilevel"/>
    <w:tmpl w:val="6E4CEFAA"/>
    <w:lvl w:ilvl="0" w:tplc="0FEACE74">
      <w:start w:val="1"/>
      <w:numFmt w:val="decimal"/>
      <w:lvlText w:val="%1."/>
      <w:lvlJc w:val="left"/>
      <w:pPr>
        <w:ind w:left="1130" w:hanging="33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9"/>
        <w:sz w:val="22"/>
        <w:szCs w:val="22"/>
        <w:lang w:val="en-US" w:eastAsia="en-US" w:bidi="ar-SA"/>
      </w:rPr>
    </w:lvl>
    <w:lvl w:ilvl="1" w:tplc="DC58D034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D9BEF9A8">
      <w:numFmt w:val="bullet"/>
      <w:lvlText w:val="•"/>
      <w:lvlJc w:val="left"/>
      <w:pPr>
        <w:ind w:left="2784" w:hanging="339"/>
      </w:pPr>
      <w:rPr>
        <w:rFonts w:hint="default"/>
        <w:lang w:val="en-US" w:eastAsia="en-US" w:bidi="ar-SA"/>
      </w:rPr>
    </w:lvl>
    <w:lvl w:ilvl="3" w:tplc="5E6CB8DA">
      <w:numFmt w:val="bullet"/>
      <w:lvlText w:val="•"/>
      <w:lvlJc w:val="left"/>
      <w:pPr>
        <w:ind w:left="3606" w:hanging="339"/>
      </w:pPr>
      <w:rPr>
        <w:rFonts w:hint="default"/>
        <w:lang w:val="en-US" w:eastAsia="en-US" w:bidi="ar-SA"/>
      </w:rPr>
    </w:lvl>
    <w:lvl w:ilvl="4" w:tplc="28F8313A">
      <w:numFmt w:val="bullet"/>
      <w:lvlText w:val="•"/>
      <w:lvlJc w:val="left"/>
      <w:pPr>
        <w:ind w:left="4428" w:hanging="339"/>
      </w:pPr>
      <w:rPr>
        <w:rFonts w:hint="default"/>
        <w:lang w:val="en-US" w:eastAsia="en-US" w:bidi="ar-SA"/>
      </w:rPr>
    </w:lvl>
    <w:lvl w:ilvl="5" w:tplc="EB3E2DDC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955C7A8C">
      <w:numFmt w:val="bullet"/>
      <w:lvlText w:val="•"/>
      <w:lvlJc w:val="left"/>
      <w:pPr>
        <w:ind w:left="6072" w:hanging="339"/>
      </w:pPr>
      <w:rPr>
        <w:rFonts w:hint="default"/>
        <w:lang w:val="en-US" w:eastAsia="en-US" w:bidi="ar-SA"/>
      </w:rPr>
    </w:lvl>
    <w:lvl w:ilvl="7" w:tplc="C6F2E006">
      <w:numFmt w:val="bullet"/>
      <w:lvlText w:val="•"/>
      <w:lvlJc w:val="left"/>
      <w:pPr>
        <w:ind w:left="6894" w:hanging="339"/>
      </w:pPr>
      <w:rPr>
        <w:rFonts w:hint="default"/>
        <w:lang w:val="en-US" w:eastAsia="en-US" w:bidi="ar-SA"/>
      </w:rPr>
    </w:lvl>
    <w:lvl w:ilvl="8" w:tplc="F3549D60">
      <w:numFmt w:val="bullet"/>
      <w:lvlText w:val="•"/>
      <w:lvlJc w:val="left"/>
      <w:pPr>
        <w:ind w:left="771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739088A"/>
    <w:multiLevelType w:val="multilevel"/>
    <w:tmpl w:val="6D96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62A90"/>
    <w:multiLevelType w:val="multilevel"/>
    <w:tmpl w:val="206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D3828"/>
    <w:multiLevelType w:val="multilevel"/>
    <w:tmpl w:val="229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39578">
    <w:abstractNumId w:val="1"/>
  </w:num>
  <w:num w:numId="2" w16cid:durableId="1504852428">
    <w:abstractNumId w:val="3"/>
  </w:num>
  <w:num w:numId="3" w16cid:durableId="1500193552">
    <w:abstractNumId w:val="0"/>
  </w:num>
  <w:num w:numId="4" w16cid:durableId="1161000184">
    <w:abstractNumId w:val="2"/>
  </w:num>
  <w:num w:numId="5" w16cid:durableId="962034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DE2"/>
    <w:rsid w:val="00042DE2"/>
    <w:rsid w:val="00436AB7"/>
    <w:rsid w:val="00980B3A"/>
    <w:rsid w:val="009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C16E"/>
  <w15:docId w15:val="{6789413C-BA31-493A-9981-A8110EC8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0"/>
    </w:pPr>
  </w:style>
  <w:style w:type="paragraph" w:styleId="Title">
    <w:name w:val="Title"/>
    <w:basedOn w:val="Normal"/>
    <w:uiPriority w:val="10"/>
    <w:qFormat/>
    <w:pPr>
      <w:ind w:left="1808" w:right="541" w:firstLine="1001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130" w:right="221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EXPERIMENT_2.docx</vt:lpstr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EXPERIMENT_2.docx</dc:title>
  <dc:creator>Aayush Aman</dc:creator>
  <cp:lastModifiedBy>mishika goyal</cp:lastModifiedBy>
  <cp:revision>2</cp:revision>
  <dcterms:created xsi:type="dcterms:W3CDTF">2025-09-16T06:39:00Z</dcterms:created>
  <dcterms:modified xsi:type="dcterms:W3CDTF">2025-09-16T06:54:00Z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LastSaved">
    <vt:filetime>2025-09-16T00:00:00Z</vt:filetime>
  </property>
  <property fmtid="{D5CDD505-2E9C-101B-9397-08002B2CF9AE}" pid="4" name="Producer">
    <vt:lpwstr>3.0.26 (5.1.12) </vt:lpwstr>
  </property>
</Properties>
</file>