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25B2" w14:textId="22073829" w:rsidR="00752FC4" w:rsidRPr="005125BB" w:rsidRDefault="00967471" w:rsidP="005125BB">
      <w:pPr>
        <w:pStyle w:val="Date"/>
      </w:pPr>
      <w:r>
        <w:t>October 13, 2019</w:t>
      </w:r>
    </w:p>
    <w:p w14:paraId="15982533" w14:textId="76CDCDFC" w:rsidR="00195930" w:rsidRPr="00D55104" w:rsidRDefault="00967471" w:rsidP="00195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Cs w:val="18"/>
        </w:rPr>
      </w:pPr>
      <w:r>
        <w:rPr>
          <w:bCs/>
          <w:szCs w:val="18"/>
        </w:rPr>
        <w:t>Name</w:t>
      </w:r>
    </w:p>
    <w:p w14:paraId="08D7D033" w14:textId="47D2F364" w:rsidR="00195930" w:rsidRPr="00D55104" w:rsidRDefault="00967471" w:rsidP="00195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</w:rPr>
        <w:t>Company</w:t>
      </w:r>
    </w:p>
    <w:p w14:paraId="5A5AF09E" w14:textId="77777777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Cs w:val="18"/>
        </w:rPr>
      </w:pPr>
      <w:r w:rsidRPr="00D55104">
        <w:rPr>
          <w:bCs/>
          <w:szCs w:val="18"/>
        </w:rPr>
        <w:t>145 Clarence Street</w:t>
      </w:r>
    </w:p>
    <w:p w14:paraId="6DCDD129" w14:textId="77777777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Cs w:val="18"/>
        </w:rPr>
      </w:pPr>
      <w:r w:rsidRPr="00D55104">
        <w:rPr>
          <w:bCs/>
          <w:szCs w:val="18"/>
        </w:rPr>
        <w:t>Brampton, ON L6W 1T2</w:t>
      </w:r>
    </w:p>
    <w:p w14:paraId="6892F6E3" w14:textId="77777777" w:rsidR="00104222" w:rsidRDefault="00104222" w:rsidP="00195930">
      <w:pPr>
        <w:pStyle w:val="Salutation"/>
      </w:pPr>
    </w:p>
    <w:p w14:paraId="0BDE0417" w14:textId="12B247D3" w:rsidR="00195930" w:rsidRDefault="00195930" w:rsidP="00195930">
      <w:pPr>
        <w:pStyle w:val="Salutation"/>
      </w:pPr>
      <w:r>
        <w:t xml:space="preserve">Dear </w:t>
      </w:r>
      <w:r w:rsidR="00967471">
        <w:t>Name,</w:t>
      </w:r>
    </w:p>
    <w:p w14:paraId="5F4F92F0" w14:textId="6E093F7E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szCs w:val="18"/>
        </w:rPr>
      </w:pPr>
      <w:r w:rsidRPr="00D55104">
        <w:rPr>
          <w:bCs/>
          <w:szCs w:val="18"/>
        </w:rPr>
        <w:t xml:space="preserve">At </w:t>
      </w:r>
      <w:r w:rsidRPr="00967471">
        <w:rPr>
          <w:b/>
          <w:szCs w:val="18"/>
        </w:rPr>
        <w:t>Alethia Enterprise</w:t>
      </w:r>
      <w:r w:rsidRPr="00D55104">
        <w:rPr>
          <w:bCs/>
          <w:szCs w:val="18"/>
        </w:rPr>
        <w:t xml:space="preserve">, our aim is to provide an inclusive environment that promotes a safe and friendly family-oriented atmosphere for our community.  The team is comprised of several </w:t>
      </w:r>
      <w:r w:rsidR="00104222">
        <w:rPr>
          <w:bCs/>
          <w:szCs w:val="18"/>
        </w:rPr>
        <w:t xml:space="preserve">individuals with years of leadership experience, event planning, marketing, DJ’ing and hosting various events including live to air on radio heard globally.  </w:t>
      </w:r>
      <w:r w:rsidRPr="00D55104">
        <w:rPr>
          <w:bCs/>
          <w:szCs w:val="18"/>
        </w:rPr>
        <w:t xml:space="preserve">We want to ensure that we continue to support and enhance </w:t>
      </w:r>
      <w:r w:rsidR="00104222">
        <w:rPr>
          <w:bCs/>
          <w:szCs w:val="18"/>
        </w:rPr>
        <w:t>our</w:t>
      </w:r>
      <w:r w:rsidRPr="00D55104">
        <w:rPr>
          <w:bCs/>
          <w:szCs w:val="18"/>
        </w:rPr>
        <w:t xml:space="preserve"> community by providing activities and events where all community members and surrounding communities can participate.  This year, we are aiming to raise funds</w:t>
      </w:r>
      <w:r w:rsidR="00104222">
        <w:rPr>
          <w:bCs/>
          <w:szCs w:val="18"/>
        </w:rPr>
        <w:t xml:space="preserve">, seek sponsorship </w:t>
      </w:r>
      <w:r w:rsidRPr="00D55104">
        <w:rPr>
          <w:bCs/>
          <w:szCs w:val="18"/>
        </w:rPr>
        <w:t xml:space="preserve">and support for our </w:t>
      </w:r>
      <w:r>
        <w:rPr>
          <w:bCs/>
          <w:szCs w:val="18"/>
        </w:rPr>
        <w:t>second annual</w:t>
      </w:r>
      <w:r w:rsidRPr="00D55104">
        <w:rPr>
          <w:bCs/>
          <w:szCs w:val="18"/>
        </w:rPr>
        <w:t xml:space="preserve"> </w:t>
      </w:r>
      <w:r w:rsidRPr="00967471">
        <w:rPr>
          <w:b/>
          <w:szCs w:val="18"/>
        </w:rPr>
        <w:t>Family Fun Food and Music Festival</w:t>
      </w:r>
      <w:r w:rsidRPr="00D55104">
        <w:rPr>
          <w:bCs/>
          <w:szCs w:val="18"/>
        </w:rPr>
        <w:t xml:space="preserve">.  </w:t>
      </w:r>
    </w:p>
    <w:p w14:paraId="0AC4DDF4" w14:textId="45E402D7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szCs w:val="18"/>
        </w:rPr>
      </w:pPr>
      <w:r w:rsidRPr="00D55104">
        <w:rPr>
          <w:bCs/>
          <w:szCs w:val="18"/>
        </w:rPr>
        <w:t xml:space="preserve">On </w:t>
      </w:r>
      <w:r>
        <w:rPr>
          <w:bCs/>
          <w:szCs w:val="18"/>
        </w:rPr>
        <w:t>July 18</w:t>
      </w:r>
      <w:r w:rsidRPr="00D55104">
        <w:rPr>
          <w:bCs/>
          <w:szCs w:val="18"/>
        </w:rPr>
        <w:t>, 20</w:t>
      </w:r>
      <w:r>
        <w:rPr>
          <w:bCs/>
          <w:szCs w:val="18"/>
        </w:rPr>
        <w:t xml:space="preserve">20 </w:t>
      </w:r>
      <w:r w:rsidRPr="00D55104">
        <w:rPr>
          <w:bCs/>
          <w:szCs w:val="18"/>
        </w:rPr>
        <w:t xml:space="preserve">we are hosting our </w:t>
      </w:r>
      <w:r>
        <w:rPr>
          <w:bCs/>
          <w:szCs w:val="18"/>
        </w:rPr>
        <w:t>2</w:t>
      </w:r>
      <w:r w:rsidRPr="00B34D11">
        <w:rPr>
          <w:bCs/>
          <w:szCs w:val="18"/>
          <w:vertAlign w:val="superscript"/>
        </w:rPr>
        <w:t>nd</w:t>
      </w:r>
      <w:r>
        <w:rPr>
          <w:bCs/>
          <w:szCs w:val="18"/>
        </w:rPr>
        <w:t xml:space="preserve"> annual </w:t>
      </w:r>
      <w:r w:rsidRPr="00B34D11">
        <w:rPr>
          <w:b/>
          <w:szCs w:val="18"/>
        </w:rPr>
        <w:t>Family Fun Food and Music Festival</w:t>
      </w:r>
      <w:r>
        <w:rPr>
          <w:bCs/>
          <w:szCs w:val="18"/>
        </w:rPr>
        <w:t xml:space="preserve"> at Fiddle Park</w:t>
      </w:r>
      <w:r w:rsidR="00967471">
        <w:rPr>
          <w:bCs/>
          <w:szCs w:val="18"/>
        </w:rPr>
        <w:t xml:space="preserve"> in Shelburne Ontario</w:t>
      </w:r>
      <w:r w:rsidRPr="00D55104">
        <w:rPr>
          <w:bCs/>
          <w:szCs w:val="18"/>
        </w:rPr>
        <w:t xml:space="preserve">. </w:t>
      </w:r>
      <w:r>
        <w:rPr>
          <w:bCs/>
          <w:szCs w:val="18"/>
        </w:rPr>
        <w:t xml:space="preserve"> </w:t>
      </w:r>
      <w:r w:rsidRPr="00D55104">
        <w:rPr>
          <w:bCs/>
          <w:szCs w:val="18"/>
        </w:rPr>
        <w:t xml:space="preserve">At this event, we </w:t>
      </w:r>
      <w:r>
        <w:rPr>
          <w:bCs/>
          <w:szCs w:val="18"/>
        </w:rPr>
        <w:t>will</w:t>
      </w:r>
      <w:r w:rsidRPr="00D55104">
        <w:rPr>
          <w:bCs/>
          <w:szCs w:val="18"/>
        </w:rPr>
        <w:t xml:space="preserve"> host</w:t>
      </w:r>
      <w:r w:rsidR="00967471">
        <w:rPr>
          <w:bCs/>
          <w:szCs w:val="18"/>
        </w:rPr>
        <w:t xml:space="preserve"> a variety of </w:t>
      </w:r>
      <w:r w:rsidRPr="00D55104">
        <w:rPr>
          <w:bCs/>
          <w:szCs w:val="18"/>
        </w:rPr>
        <w:t xml:space="preserve">both local and </w:t>
      </w:r>
      <w:r>
        <w:rPr>
          <w:bCs/>
          <w:szCs w:val="18"/>
        </w:rPr>
        <w:t>international</w:t>
      </w:r>
      <w:r w:rsidRPr="00D55104">
        <w:rPr>
          <w:bCs/>
          <w:szCs w:val="18"/>
        </w:rPr>
        <w:t xml:space="preserve"> entertainers, activities for children, arts &amp; craft vendors</w:t>
      </w:r>
      <w:r w:rsidR="00104222">
        <w:rPr>
          <w:bCs/>
          <w:szCs w:val="18"/>
        </w:rPr>
        <w:t xml:space="preserve"> and a</w:t>
      </w:r>
      <w:r w:rsidRPr="00D55104">
        <w:rPr>
          <w:bCs/>
          <w:szCs w:val="18"/>
        </w:rPr>
        <w:t xml:space="preserve"> variety of food and drink items</w:t>
      </w:r>
      <w:r w:rsidR="00104222">
        <w:rPr>
          <w:bCs/>
          <w:szCs w:val="18"/>
        </w:rPr>
        <w:t xml:space="preserve"> to delight your taste buds.  To help offset the cost of this event there will be a </w:t>
      </w:r>
      <w:r w:rsidR="00104222" w:rsidRPr="00D55104">
        <w:rPr>
          <w:bCs/>
          <w:szCs w:val="18"/>
        </w:rPr>
        <w:t>minimal</w:t>
      </w:r>
      <w:r w:rsidRPr="00D55104">
        <w:rPr>
          <w:bCs/>
          <w:szCs w:val="18"/>
        </w:rPr>
        <w:t xml:space="preserve"> cover charge for entry to the event. </w:t>
      </w:r>
    </w:p>
    <w:p w14:paraId="328832A5" w14:textId="0E918421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szCs w:val="18"/>
        </w:rPr>
      </w:pPr>
      <w:r w:rsidRPr="00D55104">
        <w:rPr>
          <w:bCs/>
          <w:szCs w:val="18"/>
        </w:rPr>
        <w:t>However, we think our efforts would go even f</w:t>
      </w:r>
      <w:r>
        <w:rPr>
          <w:bCs/>
          <w:szCs w:val="18"/>
        </w:rPr>
        <w:t>u</w:t>
      </w:r>
      <w:r w:rsidRPr="00D55104">
        <w:rPr>
          <w:bCs/>
          <w:szCs w:val="18"/>
        </w:rPr>
        <w:t xml:space="preserve">rther with </w:t>
      </w:r>
      <w:r w:rsidR="00104222">
        <w:rPr>
          <w:bCs/>
          <w:szCs w:val="18"/>
        </w:rPr>
        <w:t>your support</w:t>
      </w:r>
      <w:r w:rsidRPr="00D55104">
        <w:rPr>
          <w:bCs/>
          <w:szCs w:val="18"/>
        </w:rPr>
        <w:t xml:space="preserve">. </w:t>
      </w:r>
      <w:r>
        <w:rPr>
          <w:bCs/>
          <w:szCs w:val="18"/>
        </w:rPr>
        <w:t xml:space="preserve"> </w:t>
      </w:r>
      <w:r w:rsidR="00967471">
        <w:rPr>
          <w:bCs/>
          <w:szCs w:val="18"/>
        </w:rPr>
        <w:t xml:space="preserve">Please review the </w:t>
      </w:r>
      <w:r w:rsidR="00864452">
        <w:rPr>
          <w:bCs/>
          <w:szCs w:val="18"/>
        </w:rPr>
        <w:t>sponsorship</w:t>
      </w:r>
      <w:r w:rsidR="00967471">
        <w:rPr>
          <w:bCs/>
          <w:szCs w:val="18"/>
        </w:rPr>
        <w:t xml:space="preserve"> opportunities attached and let us know how you would like to support us</w:t>
      </w:r>
      <w:r w:rsidR="00864452">
        <w:rPr>
          <w:bCs/>
          <w:szCs w:val="18"/>
        </w:rPr>
        <w:t xml:space="preserve"> with this year’s event.  </w:t>
      </w:r>
      <w:r w:rsidRPr="00D55104">
        <w:rPr>
          <w:bCs/>
          <w:szCs w:val="18"/>
        </w:rPr>
        <w:t xml:space="preserve">With </w:t>
      </w:r>
      <w:r w:rsidR="00864452" w:rsidRPr="00864452">
        <w:rPr>
          <w:b/>
          <w:szCs w:val="18"/>
        </w:rPr>
        <w:t>Company Name</w:t>
      </w:r>
      <w:r w:rsidRPr="00D55104">
        <w:rPr>
          <w:bCs/>
          <w:szCs w:val="18"/>
        </w:rPr>
        <w:t xml:space="preserve"> by our side, we’re sure this event will be a success and serve our community well</w:t>
      </w:r>
      <w:r w:rsidR="00864452">
        <w:rPr>
          <w:bCs/>
          <w:szCs w:val="18"/>
        </w:rPr>
        <w:t>, while promoting your business.</w:t>
      </w:r>
      <w:r w:rsidRPr="00D55104">
        <w:rPr>
          <w:bCs/>
          <w:szCs w:val="18"/>
        </w:rPr>
        <w:t xml:space="preserve"> </w:t>
      </w:r>
    </w:p>
    <w:p w14:paraId="3814CBD8" w14:textId="77777777" w:rsidR="00195930" w:rsidRPr="00D55104" w:rsidRDefault="00195930" w:rsidP="001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szCs w:val="18"/>
        </w:rPr>
      </w:pPr>
      <w:r w:rsidRPr="00D55104">
        <w:rPr>
          <w:bCs/>
          <w:szCs w:val="18"/>
        </w:rPr>
        <w:t>With warm regards,</w:t>
      </w:r>
    </w:p>
    <w:p w14:paraId="18B8E9AF" w14:textId="77777777" w:rsidR="00864452" w:rsidRDefault="00864452" w:rsidP="000F7122">
      <w:pPr>
        <w:pStyle w:val="Signature"/>
      </w:pPr>
    </w:p>
    <w:p w14:paraId="5A5BC289" w14:textId="541A86F9" w:rsidR="000F7122" w:rsidRDefault="00864452" w:rsidP="000F7122">
      <w:pPr>
        <w:pStyle w:val="Signature"/>
      </w:pPr>
      <w:r>
        <w:t>Alethia O’Hara-Stephenson. CIP, MBA</w:t>
      </w:r>
    </w:p>
    <w:p w14:paraId="6ABABCE9" w14:textId="513CD23B" w:rsidR="00BD3381" w:rsidRPr="00104222" w:rsidRDefault="00BD3381" w:rsidP="006560EC">
      <w:pPr>
        <w:jc w:val="center"/>
        <w:rPr>
          <w:b/>
          <w:bCs/>
        </w:rPr>
      </w:pPr>
      <w:r w:rsidRPr="00104222">
        <w:rPr>
          <w:b/>
          <w:bCs/>
        </w:rPr>
        <w:lastRenderedPageBreak/>
        <w:t>FAM FESTIVAL SPONSORSHIP LEVELS</w:t>
      </w:r>
    </w:p>
    <w:p w14:paraId="255A0D68" w14:textId="3F3BBBF7" w:rsidR="00BD3381" w:rsidRPr="00104222" w:rsidRDefault="00BD3381" w:rsidP="005B03E5">
      <w:pPr>
        <w:spacing w:after="0"/>
        <w:rPr>
          <w:b/>
          <w:bCs/>
        </w:rPr>
      </w:pPr>
      <w:r w:rsidRPr="00104222">
        <w:rPr>
          <w:b/>
          <w:bCs/>
        </w:rPr>
        <w:t>VIP</w:t>
      </w:r>
      <w:r w:rsidR="005B03E5">
        <w:rPr>
          <w:b/>
          <w:bCs/>
        </w:rPr>
        <w:t xml:space="preserve"> (Artist</w:t>
      </w:r>
      <w:r w:rsidR="002E1F24">
        <w:rPr>
          <w:b/>
          <w:bCs/>
        </w:rPr>
        <w:t>(s)</w:t>
      </w:r>
      <w:r w:rsidR="005B03E5">
        <w:rPr>
          <w:b/>
          <w:bCs/>
        </w:rPr>
        <w:t xml:space="preserve"> sponsorship or $5000+)</w:t>
      </w:r>
      <w:r w:rsidRPr="00104222">
        <w:rPr>
          <w:b/>
          <w:bCs/>
        </w:rPr>
        <w:t xml:space="preserve">: </w:t>
      </w:r>
    </w:p>
    <w:p w14:paraId="62A09710" w14:textId="77777777" w:rsidR="00987391" w:rsidRDefault="00987391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>VIP Tent/Table to host Artists and VIP Guests</w:t>
      </w:r>
    </w:p>
    <w:p w14:paraId="1488E0FC" w14:textId="1C782723" w:rsidR="00BD3381" w:rsidRDefault="00BD3381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>Banner with your company name, logo and promotional material for VIP guests</w:t>
      </w:r>
    </w:p>
    <w:p w14:paraId="488220F0" w14:textId="3AAD2053" w:rsidR="008041B8" w:rsidRDefault="008041B8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Business name/logo on the event flyer that will be handed out to all </w:t>
      </w:r>
      <w:r>
        <w:t>guests</w:t>
      </w:r>
    </w:p>
    <w:p w14:paraId="640D29A3" w14:textId="57FF8632" w:rsidR="00BD3381" w:rsidRDefault="00BD3381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Banner at the event entrance </w:t>
      </w:r>
    </w:p>
    <w:p w14:paraId="0B18486B" w14:textId="45E40779" w:rsidR="00BD3381" w:rsidRDefault="00BD3381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Name on all promotional material </w:t>
      </w:r>
      <w:r w:rsidR="005B03E5">
        <w:t xml:space="preserve">(including website and </w:t>
      </w:r>
      <w:r w:rsidR="002E1F24">
        <w:t>Facebook</w:t>
      </w:r>
      <w:r w:rsidR="005B03E5">
        <w:t xml:space="preserve"> page)</w:t>
      </w:r>
    </w:p>
    <w:p w14:paraId="466BAEFA" w14:textId="0FA9BC87" w:rsidR="005B03E5" w:rsidRDefault="005B03E5" w:rsidP="008041B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Thank </w:t>
      </w:r>
      <w:proofErr w:type="gramStart"/>
      <w:r>
        <w:t>you letter</w:t>
      </w:r>
      <w:proofErr w:type="gramEnd"/>
    </w:p>
    <w:p w14:paraId="1AF5273C" w14:textId="77777777" w:rsidR="00104222" w:rsidRDefault="00104222" w:rsidP="009A1E38">
      <w:pPr>
        <w:spacing w:after="0"/>
      </w:pPr>
    </w:p>
    <w:p w14:paraId="7A0D9F0E" w14:textId="348C2F92" w:rsidR="00BD3381" w:rsidRDefault="00BD3381" w:rsidP="009A1E38">
      <w:pPr>
        <w:spacing w:after="0"/>
        <w:rPr>
          <w:b/>
          <w:bCs/>
        </w:rPr>
      </w:pPr>
      <w:r w:rsidRPr="00104222">
        <w:rPr>
          <w:b/>
          <w:bCs/>
        </w:rPr>
        <w:t>PLATINUM</w:t>
      </w:r>
      <w:r w:rsidR="005B03E5">
        <w:rPr>
          <w:b/>
          <w:bCs/>
        </w:rPr>
        <w:t xml:space="preserve"> ($3000-$5000)</w:t>
      </w:r>
    </w:p>
    <w:p w14:paraId="29A1CAE4" w14:textId="6B3BDC90" w:rsidR="005B03E5" w:rsidRDefault="005B03E5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Sign with your name at an event table for the duration of the festival </w:t>
      </w:r>
    </w:p>
    <w:p w14:paraId="38C0FA65" w14:textId="1F192862" w:rsidR="005B03E5" w:rsidRDefault="005B03E5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Business name/logo on the event flyer that will be handed out to all </w:t>
      </w:r>
      <w:r w:rsidR="008041B8">
        <w:t>guests</w:t>
      </w:r>
      <w:r>
        <w:t xml:space="preserve"> </w:t>
      </w:r>
    </w:p>
    <w:p w14:paraId="70B24B7D" w14:textId="77777777" w:rsidR="008041B8" w:rsidRPr="006560EC" w:rsidRDefault="008041B8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Business name will be announced during the festival </w:t>
      </w:r>
    </w:p>
    <w:p w14:paraId="4BCFED7E" w14:textId="77777777" w:rsidR="008041B8" w:rsidRDefault="008041B8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Banner with your company name, logo by the main stage of the event </w:t>
      </w:r>
    </w:p>
    <w:p w14:paraId="0E97B6A9" w14:textId="3DC92AC8" w:rsidR="005B03E5" w:rsidRDefault="005B03E5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Business name/logo on the website and </w:t>
      </w:r>
      <w:r w:rsidR="006560EC">
        <w:t>Facebook</w:t>
      </w:r>
      <w:r>
        <w:t xml:space="preserve"> page</w:t>
      </w:r>
    </w:p>
    <w:p w14:paraId="783EE139" w14:textId="77777777" w:rsidR="005B03E5" w:rsidRDefault="005B03E5" w:rsidP="008041B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Thank </w:t>
      </w:r>
      <w:proofErr w:type="gramStart"/>
      <w:r>
        <w:t>you letter</w:t>
      </w:r>
      <w:proofErr w:type="gramEnd"/>
    </w:p>
    <w:p w14:paraId="56BE810D" w14:textId="77777777" w:rsidR="005B03E5" w:rsidRDefault="005B03E5" w:rsidP="009A1E38">
      <w:pPr>
        <w:spacing w:after="0"/>
        <w:rPr>
          <w:b/>
          <w:bCs/>
        </w:rPr>
      </w:pPr>
    </w:p>
    <w:p w14:paraId="3D27EFF3" w14:textId="1F533900" w:rsidR="00BD3381" w:rsidRDefault="00BD3381" w:rsidP="009A1E38">
      <w:pPr>
        <w:spacing w:after="0"/>
        <w:rPr>
          <w:b/>
          <w:bCs/>
        </w:rPr>
      </w:pPr>
      <w:r w:rsidRPr="00104222">
        <w:rPr>
          <w:b/>
          <w:bCs/>
        </w:rPr>
        <w:t>GOLD</w:t>
      </w:r>
      <w:r w:rsidR="005B03E5">
        <w:rPr>
          <w:b/>
          <w:bCs/>
        </w:rPr>
        <w:t xml:space="preserve"> ($1500 – $3000)</w:t>
      </w:r>
    </w:p>
    <w:p w14:paraId="5789630C" w14:textId="4B8221D3" w:rsidR="00885283" w:rsidRDefault="005B03E5" w:rsidP="008041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Business name/logo on the event flyer that will be handed out to all </w:t>
      </w:r>
      <w:r w:rsidR="008041B8">
        <w:t>guests</w:t>
      </w:r>
      <w:r>
        <w:t xml:space="preserve"> </w:t>
      </w:r>
    </w:p>
    <w:p w14:paraId="49391947" w14:textId="5E615867" w:rsidR="00885283" w:rsidRPr="006560EC" w:rsidRDefault="00885283" w:rsidP="008041B8">
      <w:pPr>
        <w:pStyle w:val="ListParagraph"/>
        <w:numPr>
          <w:ilvl w:val="0"/>
          <w:numId w:val="16"/>
        </w:numPr>
        <w:spacing w:after="0" w:line="240" w:lineRule="auto"/>
      </w:pPr>
      <w:bookmarkStart w:id="0" w:name="_Hlk21948198"/>
      <w:r>
        <w:t xml:space="preserve">Business name will be announced during the festival </w:t>
      </w:r>
    </w:p>
    <w:bookmarkEnd w:id="0"/>
    <w:p w14:paraId="29E4DF17" w14:textId="697B1B04" w:rsidR="006560EC" w:rsidRDefault="005B03E5" w:rsidP="008041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Business name/logo on the website and </w:t>
      </w:r>
      <w:r w:rsidR="006560EC">
        <w:t>Facebook</w:t>
      </w:r>
      <w:r>
        <w:t xml:space="preserve"> page </w:t>
      </w:r>
    </w:p>
    <w:p w14:paraId="602679E4" w14:textId="32C84990" w:rsidR="00885283" w:rsidRDefault="00885283" w:rsidP="008041B8">
      <w:pPr>
        <w:pStyle w:val="ListParagraph"/>
        <w:numPr>
          <w:ilvl w:val="0"/>
          <w:numId w:val="16"/>
        </w:numPr>
        <w:spacing w:after="0" w:line="240" w:lineRule="auto"/>
      </w:pPr>
      <w:bookmarkStart w:id="1" w:name="_Hlk21948424"/>
      <w:r>
        <w:t xml:space="preserve">Banner with your company name, logo by the main stage of the event </w:t>
      </w:r>
    </w:p>
    <w:bookmarkEnd w:id="1"/>
    <w:p w14:paraId="7FFCE8E6" w14:textId="1A58EA70" w:rsidR="006560EC" w:rsidRDefault="006560EC" w:rsidP="008041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Thank </w:t>
      </w:r>
      <w:proofErr w:type="gramStart"/>
      <w:r>
        <w:t>you letter</w:t>
      </w:r>
      <w:proofErr w:type="gramEnd"/>
    </w:p>
    <w:p w14:paraId="5D82A0F6" w14:textId="3B211A5B" w:rsidR="005B03E5" w:rsidRPr="006560EC" w:rsidRDefault="005B03E5" w:rsidP="006560EC">
      <w:pPr>
        <w:pStyle w:val="ListParagraph"/>
        <w:spacing w:after="0" w:line="240" w:lineRule="auto"/>
        <w:ind w:left="360"/>
      </w:pPr>
    </w:p>
    <w:p w14:paraId="196BBBCA" w14:textId="5E8D2C66" w:rsidR="00BD3381" w:rsidRDefault="00BD3381" w:rsidP="006560EC">
      <w:pPr>
        <w:spacing w:after="0"/>
        <w:rPr>
          <w:b/>
          <w:bCs/>
        </w:rPr>
      </w:pPr>
      <w:r w:rsidRPr="00104222">
        <w:rPr>
          <w:b/>
          <w:bCs/>
        </w:rPr>
        <w:t>SILVER</w:t>
      </w:r>
      <w:r w:rsidR="005B03E5">
        <w:rPr>
          <w:b/>
          <w:bCs/>
        </w:rPr>
        <w:t xml:space="preserve"> ($500 -$1500)</w:t>
      </w:r>
    </w:p>
    <w:p w14:paraId="3B79E5DE" w14:textId="2CD220C5" w:rsidR="006560EC" w:rsidRPr="006560EC" w:rsidRDefault="005B03E5" w:rsidP="008041B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Business name </w:t>
      </w:r>
      <w:r w:rsidR="00885283">
        <w:t>will be announced</w:t>
      </w:r>
      <w:r>
        <w:t xml:space="preserve"> </w:t>
      </w:r>
      <w:r w:rsidR="00885283">
        <w:t>during</w:t>
      </w:r>
      <w:r>
        <w:t xml:space="preserve"> the festival </w:t>
      </w:r>
    </w:p>
    <w:p w14:paraId="1626094D" w14:textId="74F1E688" w:rsidR="006560EC" w:rsidRPr="006560EC" w:rsidRDefault="005B03E5" w:rsidP="008041B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 Business name/logo on the website and </w:t>
      </w:r>
      <w:r w:rsidR="006560EC">
        <w:t>Facebook</w:t>
      </w:r>
      <w:r>
        <w:t xml:space="preserve"> page </w:t>
      </w:r>
    </w:p>
    <w:p w14:paraId="3F141E11" w14:textId="0C8362BD" w:rsidR="006560EC" w:rsidRPr="006560EC" w:rsidRDefault="005B03E5" w:rsidP="008041B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 </w:t>
      </w:r>
      <w:r w:rsidR="00885283">
        <w:t>Banner with your company name, logo</w:t>
      </w:r>
      <w:r w:rsidR="00885283">
        <w:t xml:space="preserve"> by</w:t>
      </w:r>
      <w:r>
        <w:t xml:space="preserve"> the main stage of the event </w:t>
      </w:r>
    </w:p>
    <w:p w14:paraId="6990D628" w14:textId="77777777" w:rsidR="006560EC" w:rsidRDefault="006560EC" w:rsidP="008041B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Thank </w:t>
      </w:r>
      <w:proofErr w:type="gramStart"/>
      <w:r>
        <w:t>you letter</w:t>
      </w:r>
      <w:proofErr w:type="gramEnd"/>
    </w:p>
    <w:p w14:paraId="26111063" w14:textId="77777777" w:rsidR="00885283" w:rsidRDefault="00885283" w:rsidP="006560EC">
      <w:pPr>
        <w:spacing w:after="0"/>
        <w:rPr>
          <w:b/>
          <w:bCs/>
        </w:rPr>
      </w:pPr>
    </w:p>
    <w:p w14:paraId="61E5D689" w14:textId="4CA9B852" w:rsidR="00BD3381" w:rsidRDefault="00BD3381" w:rsidP="006560EC">
      <w:pPr>
        <w:spacing w:after="0"/>
        <w:rPr>
          <w:b/>
          <w:bCs/>
        </w:rPr>
      </w:pPr>
      <w:r w:rsidRPr="00104222">
        <w:rPr>
          <w:b/>
          <w:bCs/>
        </w:rPr>
        <w:t>BRONZE</w:t>
      </w:r>
      <w:r w:rsidR="005B03E5">
        <w:rPr>
          <w:b/>
          <w:bCs/>
        </w:rPr>
        <w:t xml:space="preserve"> ($1- $500)</w:t>
      </w:r>
    </w:p>
    <w:p w14:paraId="47DD55C6" w14:textId="200A3936" w:rsidR="006560EC" w:rsidRDefault="005B03E5" w:rsidP="008041B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Business name/logo on the website and </w:t>
      </w:r>
      <w:r w:rsidR="002E1F24">
        <w:t>Fac</w:t>
      </w:r>
      <w:bookmarkStart w:id="2" w:name="_GoBack"/>
      <w:bookmarkEnd w:id="2"/>
      <w:r w:rsidR="002E1F24">
        <w:t>ebook</w:t>
      </w:r>
      <w:r>
        <w:t xml:space="preserve"> page</w:t>
      </w:r>
    </w:p>
    <w:p w14:paraId="58607B33" w14:textId="798CF361" w:rsidR="006560EC" w:rsidRDefault="005B03E5" w:rsidP="008041B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Business name/logo on the at the main stage of the event </w:t>
      </w:r>
    </w:p>
    <w:p w14:paraId="2CFE036C" w14:textId="27D603E7" w:rsidR="006560EC" w:rsidRDefault="006560EC" w:rsidP="008041B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Thank </w:t>
      </w:r>
      <w:proofErr w:type="gramStart"/>
      <w:r>
        <w:t>you letter</w:t>
      </w:r>
      <w:proofErr w:type="gramEnd"/>
    </w:p>
    <w:p w14:paraId="3B00BC0B" w14:textId="77777777" w:rsidR="006560EC" w:rsidRDefault="006560EC" w:rsidP="00BD3381">
      <w:pPr>
        <w:rPr>
          <w:b/>
          <w:bCs/>
        </w:rPr>
      </w:pPr>
    </w:p>
    <w:p w14:paraId="4DFDD825" w14:textId="11EC1518" w:rsidR="005B03E5" w:rsidRPr="00104222" w:rsidRDefault="006560EC" w:rsidP="00BD3381">
      <w:pPr>
        <w:rPr>
          <w:b/>
          <w:bCs/>
        </w:rPr>
      </w:pPr>
      <w:r>
        <w:rPr>
          <w:b/>
          <w:bCs/>
        </w:rPr>
        <w:t xml:space="preserve">Note: all sponsorship materials to be provided by sponsors (banners, logos, flyers </w:t>
      </w:r>
      <w:r w:rsidR="0069537B">
        <w:rPr>
          <w:b/>
          <w:bCs/>
        </w:rPr>
        <w:t>etc.</w:t>
      </w:r>
      <w:r>
        <w:rPr>
          <w:b/>
          <w:bCs/>
        </w:rPr>
        <w:t>)</w:t>
      </w:r>
    </w:p>
    <w:sectPr w:rsidR="005B03E5" w:rsidRPr="00104222" w:rsidSect="00E073C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B4228" w14:textId="77777777" w:rsidR="009C3A82" w:rsidRDefault="009C3A82">
      <w:pPr>
        <w:spacing w:after="0"/>
      </w:pPr>
      <w:r>
        <w:separator/>
      </w:r>
    </w:p>
    <w:p w14:paraId="2B25E5DA" w14:textId="77777777" w:rsidR="009C3A82" w:rsidRDefault="009C3A82"/>
  </w:endnote>
  <w:endnote w:type="continuationSeparator" w:id="0">
    <w:p w14:paraId="723E47E7" w14:textId="77777777" w:rsidR="009C3A82" w:rsidRDefault="009C3A82">
      <w:pPr>
        <w:spacing w:after="0"/>
      </w:pPr>
      <w:r>
        <w:continuationSeparator/>
      </w:r>
    </w:p>
    <w:p w14:paraId="5A596E10" w14:textId="77777777" w:rsidR="009C3A82" w:rsidRDefault="009C3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1E70E" w14:textId="77777777" w:rsidR="009A1E38" w:rsidRDefault="00BD3381" w:rsidP="009A1E38">
    <w:pPr>
      <w:pStyle w:val="Footer"/>
      <w:ind w:left="5040"/>
    </w:pPr>
    <w:r>
      <w:t>718 Halbert Drive, Shelburne</w:t>
    </w:r>
    <w:r w:rsidR="009A1E38">
      <w:t xml:space="preserve">, </w:t>
    </w:r>
    <w:r>
      <w:t>ON L9V 2S5</w:t>
    </w:r>
  </w:p>
  <w:p w14:paraId="34CDBFA5" w14:textId="77777777" w:rsidR="009A1E38" w:rsidRDefault="00BD3381" w:rsidP="009A1E38">
    <w:pPr>
      <w:pStyle w:val="Footer"/>
      <w:ind w:left="5040"/>
    </w:pPr>
    <w:r>
      <w:t>(647)210 1</w:t>
    </w:r>
    <w:r w:rsidR="009A1E38">
      <w:t>939</w:t>
    </w:r>
    <w:r w:rsidR="009A1E38">
      <w:tab/>
      <w:t xml:space="preserve"> </w:t>
    </w:r>
    <w:hyperlink r:id="rId1" w:history="1">
      <w:r w:rsidRPr="00711728">
        <w:rPr>
          <w:rStyle w:val="Hyperlink"/>
          <w:sz w:val="20"/>
        </w:rPr>
        <w:t>Alethia.stephenson@gmail.com</w:t>
      </w:r>
    </w:hyperlink>
    <w:r w:rsidR="009A1E38" w:rsidRPr="009A1E38">
      <w:tab/>
    </w:r>
  </w:p>
  <w:p w14:paraId="4B0A1E85" w14:textId="08014C03" w:rsidR="00E63A04" w:rsidRPr="00E073C9" w:rsidRDefault="00BD3381" w:rsidP="009A1E38">
    <w:pPr>
      <w:pStyle w:val="Footer"/>
      <w:ind w:left="5040"/>
    </w:pPr>
    <w:r>
      <w:t>Alethiaenterprise.com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7920" w14:textId="77777777" w:rsidR="004C287B" w:rsidRDefault="009C3A82" w:rsidP="00936859">
    <w:pPr>
      <w:pStyle w:val="Footer"/>
    </w:pPr>
    <w:sdt>
      <w:sdtPr>
        <w:id w:val="-728384629"/>
        <w:temporary/>
        <w:showingPlcHdr/>
        <w15:appearance w15:val="hidden"/>
      </w:sdtPr>
      <w:sdtEndPr/>
      <w:sdtContent>
        <w:r w:rsidR="00936859">
          <w:t>5432 Any Street West</w:t>
        </w:r>
      </w:sdtContent>
    </w:sdt>
  </w:p>
  <w:p w14:paraId="17A8BAFC" w14:textId="77777777" w:rsidR="00936859" w:rsidRDefault="009C3A82" w:rsidP="00936859">
    <w:pPr>
      <w:pStyle w:val="ContactInfo"/>
    </w:pPr>
    <w:sdt>
      <w:sdtPr>
        <w:id w:val="1668832742"/>
        <w:temporary/>
        <w:showingPlcHdr/>
        <w15:appearance w15:val="hidden"/>
      </w:sdtPr>
      <w:sdtEndPr/>
      <w:sdtContent>
        <w:r w:rsidR="00936859">
          <w:t>Townsville, State 54321 USA</w:t>
        </w:r>
      </w:sdtContent>
    </w:sdt>
  </w:p>
  <w:p w14:paraId="3F1A20C6" w14:textId="77777777" w:rsidR="00936859" w:rsidRDefault="009C3A82" w:rsidP="00936859">
    <w:pPr>
      <w:pStyle w:val="Footer"/>
    </w:pPr>
    <w:sdt>
      <w:sdtPr>
        <w:id w:val="-1152596164"/>
        <w:temporary/>
        <w:showingPlcHdr/>
        <w15:appearance w15:val="hidden"/>
      </w:sdtPr>
      <w:sdtEndPr/>
      <w:sdtContent>
        <w:r w:rsidR="00936859">
          <w:t>(543) 543-5432  (800) 543-5432</w:t>
        </w:r>
      </w:sdtContent>
    </w:sdt>
  </w:p>
  <w:p w14:paraId="686833DA" w14:textId="77777777" w:rsidR="00936859" w:rsidRDefault="009C3A82" w:rsidP="00936859">
    <w:pPr>
      <w:pStyle w:val="Footer"/>
    </w:pPr>
    <w:sdt>
      <w:sdtPr>
        <w:id w:val="-101340984"/>
        <w:temporary/>
        <w:showingPlcHdr/>
        <w15:appearance w15:val="hidden"/>
      </w:sdtPr>
      <w:sdtEndPr/>
      <w:sdtContent>
        <w:r w:rsidR="00936859">
          <w:t>(543) 543-5433 fax</w:t>
        </w:r>
      </w:sdtContent>
    </w:sdt>
  </w:p>
  <w:p w14:paraId="009A2FEE" w14:textId="77777777" w:rsidR="008B0076" w:rsidRPr="008B0076" w:rsidRDefault="009C3A82" w:rsidP="00936859">
    <w:pPr>
      <w:pStyle w:val="Footer"/>
    </w:pPr>
    <w:sdt>
      <w:sdtPr>
        <w:id w:val="1647011317"/>
        <w:placeholder>
          <w:docPart w:val="DC6AF3766CC54C4381067BA5632F96CA"/>
        </w:placeholder>
        <w:temporary/>
        <w:showingPlcHdr/>
        <w15:appearance w15:val="hidden"/>
      </w:sdtPr>
      <w:sdtEndPr/>
      <w:sdtContent>
        <w:r w:rsidR="00936859">
          <w:t>www.yourwebsitehere.com</w:t>
        </w:r>
      </w:sdtContent>
    </w:sdt>
    <w:r w:rsidR="00A62C23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2448FC6D" wp14:editId="1F08A8B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69522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80A7" w14:textId="77777777" w:rsidR="009C3A82" w:rsidRDefault="009C3A82">
      <w:pPr>
        <w:spacing w:after="0"/>
      </w:pPr>
      <w:r>
        <w:separator/>
      </w:r>
    </w:p>
    <w:p w14:paraId="298068AD" w14:textId="77777777" w:rsidR="009C3A82" w:rsidRDefault="009C3A82"/>
  </w:footnote>
  <w:footnote w:type="continuationSeparator" w:id="0">
    <w:p w14:paraId="31D96307" w14:textId="77777777" w:rsidR="009C3A82" w:rsidRDefault="009C3A82">
      <w:pPr>
        <w:spacing w:after="0"/>
      </w:pPr>
      <w:r>
        <w:continuationSeparator/>
      </w:r>
    </w:p>
    <w:p w14:paraId="7BB8D43D" w14:textId="77777777" w:rsidR="009C3A82" w:rsidRDefault="009C3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1508F" w14:textId="66E1E26D" w:rsidR="00E63A04" w:rsidRDefault="00195930" w:rsidP="00E073C9">
    <w:pPr>
      <w:pStyle w:val="Header"/>
    </w:pPr>
    <w:r>
      <w:rPr>
        <w:noProof/>
      </w:rPr>
      <w:drawing>
        <wp:inline distT="0" distB="0" distL="0" distR="0" wp14:anchorId="3CDF0D69" wp14:editId="6BCD08C4">
          <wp:extent cx="2760179" cy="59055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4248" cy="591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234A" w14:textId="77777777" w:rsidR="00E62294" w:rsidRPr="00A62C23" w:rsidRDefault="00A62C23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E3F36C4" wp14:editId="6A24E3ED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921219" w14:textId="77777777"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3F36C4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48921219" w14:textId="77777777"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A6467"/>
    <w:multiLevelType w:val="hybridMultilevel"/>
    <w:tmpl w:val="F934EC24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912248"/>
    <w:multiLevelType w:val="hybridMultilevel"/>
    <w:tmpl w:val="CD1C304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1C79C6"/>
    <w:multiLevelType w:val="hybridMultilevel"/>
    <w:tmpl w:val="D29C3B2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508D0"/>
    <w:multiLevelType w:val="hybridMultilevel"/>
    <w:tmpl w:val="7026DC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4D0B46"/>
    <w:multiLevelType w:val="hybridMultilevel"/>
    <w:tmpl w:val="59C2E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A43A4"/>
    <w:multiLevelType w:val="hybridMultilevel"/>
    <w:tmpl w:val="5F38449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492BDF"/>
    <w:multiLevelType w:val="hybridMultilevel"/>
    <w:tmpl w:val="958469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82F11"/>
    <w:multiLevelType w:val="hybridMultilevel"/>
    <w:tmpl w:val="D484646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5"/>
  </w:num>
  <w:num w:numId="15">
    <w:abstractNumId w:val="17"/>
  </w:num>
  <w:num w:numId="16">
    <w:abstractNumId w:val="1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30"/>
    <w:rsid w:val="000115CE"/>
    <w:rsid w:val="000828F4"/>
    <w:rsid w:val="000C41F2"/>
    <w:rsid w:val="000F51EC"/>
    <w:rsid w:val="000F7122"/>
    <w:rsid w:val="00104222"/>
    <w:rsid w:val="00177783"/>
    <w:rsid w:val="00195930"/>
    <w:rsid w:val="001B4EEF"/>
    <w:rsid w:val="001B689C"/>
    <w:rsid w:val="00200635"/>
    <w:rsid w:val="00245CC9"/>
    <w:rsid w:val="00254E0D"/>
    <w:rsid w:val="002810E3"/>
    <w:rsid w:val="00283073"/>
    <w:rsid w:val="002E1F24"/>
    <w:rsid w:val="00334B25"/>
    <w:rsid w:val="00344525"/>
    <w:rsid w:val="00356101"/>
    <w:rsid w:val="0038000D"/>
    <w:rsid w:val="00385ACF"/>
    <w:rsid w:val="00401DD0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B03E5"/>
    <w:rsid w:val="005D3057"/>
    <w:rsid w:val="005D3DA6"/>
    <w:rsid w:val="006379BC"/>
    <w:rsid w:val="00642E91"/>
    <w:rsid w:val="006560EC"/>
    <w:rsid w:val="0069537B"/>
    <w:rsid w:val="006C6CAD"/>
    <w:rsid w:val="00744EA9"/>
    <w:rsid w:val="00752FC4"/>
    <w:rsid w:val="00757E9C"/>
    <w:rsid w:val="007B4C91"/>
    <w:rsid w:val="007C253C"/>
    <w:rsid w:val="007D70F7"/>
    <w:rsid w:val="007F3D55"/>
    <w:rsid w:val="008041B8"/>
    <w:rsid w:val="00830C5F"/>
    <w:rsid w:val="00834A33"/>
    <w:rsid w:val="00851B43"/>
    <w:rsid w:val="00864452"/>
    <w:rsid w:val="0088528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7471"/>
    <w:rsid w:val="00987391"/>
    <w:rsid w:val="0099390D"/>
    <w:rsid w:val="009A039F"/>
    <w:rsid w:val="009A1E38"/>
    <w:rsid w:val="009C3A82"/>
    <w:rsid w:val="00A17117"/>
    <w:rsid w:val="00A316D3"/>
    <w:rsid w:val="00A5578C"/>
    <w:rsid w:val="00A62C23"/>
    <w:rsid w:val="00A763AE"/>
    <w:rsid w:val="00AC1A6E"/>
    <w:rsid w:val="00B63133"/>
    <w:rsid w:val="00BC0F0A"/>
    <w:rsid w:val="00BD3381"/>
    <w:rsid w:val="00C11980"/>
    <w:rsid w:val="00C37964"/>
    <w:rsid w:val="00C948EA"/>
    <w:rsid w:val="00CB0809"/>
    <w:rsid w:val="00D03077"/>
    <w:rsid w:val="00D04123"/>
    <w:rsid w:val="00D06525"/>
    <w:rsid w:val="00D149F1"/>
    <w:rsid w:val="00D36106"/>
    <w:rsid w:val="00D66793"/>
    <w:rsid w:val="00DC7840"/>
    <w:rsid w:val="00E073C9"/>
    <w:rsid w:val="00E5646A"/>
    <w:rsid w:val="00E62294"/>
    <w:rsid w:val="00E63A04"/>
    <w:rsid w:val="00E64688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8DF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4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thia.stephens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AF3766CC54C4381067BA5632F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047F-FABE-4DE5-B04C-43D9816C3E64}"/>
      </w:docPartPr>
      <w:docPartBody>
        <w:p w:rsidR="004F7FA6" w:rsidRDefault="004F7FA6">
          <w:pPr>
            <w:pStyle w:val="DC6AF3766CC54C4381067BA5632F9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A6"/>
    <w:rsid w:val="004F7FA6"/>
    <w:rsid w:val="00E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36A6CD39B8284053BF67EE70D0A021A0">
    <w:name w:val="36A6CD39B8284053BF67EE70D0A021A0"/>
  </w:style>
  <w:style w:type="paragraph" w:customStyle="1" w:styleId="10B475A52B8248B5B33830CA57E9AEB7">
    <w:name w:val="10B475A52B8248B5B33830CA57E9AEB7"/>
  </w:style>
  <w:style w:type="paragraph" w:customStyle="1" w:styleId="63B3ADECFB664689899DE3B4BF9B66EE">
    <w:name w:val="63B3ADECFB664689899DE3B4BF9B66EE"/>
  </w:style>
  <w:style w:type="paragraph" w:customStyle="1" w:styleId="F7DCABD4B4C34755BCE908979EF8C82B">
    <w:name w:val="F7DCABD4B4C34755BCE908979EF8C82B"/>
  </w:style>
  <w:style w:type="paragraph" w:customStyle="1" w:styleId="DC6AF3766CC54C4381067BA5632F96CA">
    <w:name w:val="DC6AF3766CC54C4381067BA5632F9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BB5BF-99BC-4645-A0CA-EB28BD8D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2019-09-29T16:17:00Z</dcterms:created>
  <dcterms:modified xsi:type="dcterms:W3CDTF">2019-10-14T16:27:00Z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