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gif" ContentType="image/gif"/>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b/>
          <w:b/>
          <w:sz w:val="48"/>
          <w:szCs w:val="48"/>
        </w:rPr>
      </w:pPr>
      <w:r>
        <w:rPr>
          <w:b/>
          <w:sz w:val="48"/>
          <w:szCs w:val="48"/>
        </w:rPr>
        <w:t>Table of Content:</w:t>
      </w:r>
    </w:p>
    <w:p>
      <w:pPr>
        <w:pStyle w:val="ListParagraph"/>
        <w:numPr>
          <w:ilvl w:val="0"/>
          <w:numId w:val="5"/>
        </w:numPr>
        <w:rPr>
          <w:b/>
          <w:b/>
          <w:sz w:val="40"/>
          <w:szCs w:val="40"/>
        </w:rPr>
      </w:pPr>
      <w:r>
        <w:rPr>
          <w:b/>
          <w:sz w:val="40"/>
          <w:szCs w:val="40"/>
        </w:rPr>
        <w:t>Problem Identification</w:t>
      </w:r>
    </w:p>
    <w:p>
      <w:pPr>
        <w:pStyle w:val="ListParagraph"/>
        <w:numPr>
          <w:ilvl w:val="1"/>
          <w:numId w:val="6"/>
        </w:numPr>
        <w:rPr>
          <w:b/>
          <w:b/>
          <w:sz w:val="36"/>
          <w:szCs w:val="36"/>
        </w:rPr>
      </w:pPr>
      <w:r>
        <w:rPr>
          <w:b/>
          <w:sz w:val="36"/>
          <w:szCs w:val="36"/>
        </w:rPr>
        <w:t>Metadata</w:t>
      </w:r>
    </w:p>
    <w:p>
      <w:pPr>
        <w:pStyle w:val="ListParagraph"/>
        <w:numPr>
          <w:ilvl w:val="1"/>
          <w:numId w:val="6"/>
        </w:numPr>
        <w:rPr>
          <w:b/>
          <w:b/>
          <w:sz w:val="36"/>
          <w:szCs w:val="36"/>
        </w:rPr>
      </w:pPr>
      <w:r>
        <w:rPr>
          <w:b/>
          <w:sz w:val="36"/>
          <w:szCs w:val="36"/>
        </w:rPr>
        <w:t>Meaningful business Problems</w:t>
      </w:r>
    </w:p>
    <w:p>
      <w:pPr>
        <w:pStyle w:val="ListParagraph"/>
        <w:numPr>
          <w:ilvl w:val="1"/>
          <w:numId w:val="6"/>
        </w:numPr>
        <w:rPr>
          <w:b/>
          <w:b/>
          <w:sz w:val="36"/>
          <w:szCs w:val="36"/>
        </w:rPr>
      </w:pPr>
      <w:r>
        <w:rPr>
          <w:b/>
          <w:sz w:val="36"/>
          <w:szCs w:val="36"/>
        </w:rPr>
        <w:t>Data mining tasks</w:t>
      </w:r>
    </w:p>
    <w:p>
      <w:pPr>
        <w:pStyle w:val="ListParagraph"/>
        <w:ind w:left="1470" w:hanging="0"/>
        <w:rPr>
          <w:b/>
          <w:b/>
          <w:sz w:val="36"/>
          <w:szCs w:val="36"/>
        </w:rPr>
      </w:pPr>
      <w:r>
        <w:rPr>
          <w:b/>
          <w:sz w:val="36"/>
          <w:szCs w:val="36"/>
        </w:rPr>
      </w:r>
    </w:p>
    <w:p>
      <w:pPr>
        <w:pStyle w:val="ListParagraph"/>
        <w:numPr>
          <w:ilvl w:val="0"/>
          <w:numId w:val="5"/>
        </w:numPr>
        <w:rPr>
          <w:b/>
          <w:b/>
          <w:sz w:val="40"/>
          <w:szCs w:val="40"/>
        </w:rPr>
      </w:pPr>
      <w:r>
        <w:rPr>
          <w:b/>
          <w:sz w:val="40"/>
          <w:szCs w:val="40"/>
        </w:rPr>
        <w:t>Data Preparation</w:t>
      </w:r>
    </w:p>
    <w:p>
      <w:pPr>
        <w:pStyle w:val="ListParagraph"/>
        <w:ind w:left="750" w:hanging="0"/>
        <w:rPr>
          <w:b/>
          <w:b/>
          <w:sz w:val="36"/>
          <w:szCs w:val="36"/>
        </w:rPr>
      </w:pPr>
      <w:r>
        <w:rPr>
          <w:b/>
          <w:sz w:val="36"/>
          <w:szCs w:val="36"/>
        </w:rPr>
        <w:t>2.1) Determine Variables</w:t>
      </w:r>
    </w:p>
    <w:p>
      <w:pPr>
        <w:pStyle w:val="ListParagraph"/>
        <w:ind w:left="750" w:hanging="0"/>
        <w:rPr>
          <w:b/>
          <w:b/>
          <w:sz w:val="36"/>
          <w:szCs w:val="36"/>
        </w:rPr>
      </w:pPr>
      <w:r>
        <w:rPr>
          <w:b/>
          <w:sz w:val="36"/>
          <w:szCs w:val="36"/>
        </w:rPr>
        <w:t>2.2) Data Analysis</w:t>
      </w:r>
    </w:p>
    <w:p>
      <w:pPr>
        <w:pStyle w:val="ListParagraph"/>
        <w:ind w:left="750" w:hanging="0"/>
        <w:rPr>
          <w:b/>
          <w:b/>
          <w:sz w:val="36"/>
          <w:szCs w:val="36"/>
        </w:rPr>
      </w:pPr>
      <w:r>
        <w:rPr>
          <w:b/>
          <w:sz w:val="36"/>
          <w:szCs w:val="36"/>
        </w:rPr>
      </w:r>
    </w:p>
    <w:p>
      <w:pPr>
        <w:pStyle w:val="ListParagraph"/>
        <w:numPr>
          <w:ilvl w:val="0"/>
          <w:numId w:val="5"/>
        </w:numPr>
        <w:rPr>
          <w:b/>
          <w:b/>
          <w:sz w:val="40"/>
          <w:szCs w:val="40"/>
        </w:rPr>
      </w:pPr>
      <w:r>
        <w:rPr>
          <w:b/>
          <w:sz w:val="40"/>
          <w:szCs w:val="40"/>
        </w:rPr>
        <w:t>Model Construction</w:t>
      </w:r>
    </w:p>
    <w:p>
      <w:pPr>
        <w:pStyle w:val="ListParagraph"/>
        <w:ind w:left="750" w:hanging="0"/>
        <w:rPr>
          <w:b/>
          <w:b/>
          <w:sz w:val="36"/>
          <w:szCs w:val="36"/>
        </w:rPr>
      </w:pPr>
      <w:r>
        <w:rPr>
          <w:b/>
          <w:sz w:val="36"/>
          <w:szCs w:val="36"/>
        </w:rPr>
        <w:t>3.1) Pre-Proceed Dataset</w:t>
      </w:r>
    </w:p>
    <w:p>
      <w:pPr>
        <w:pStyle w:val="ListParagraph"/>
        <w:ind w:left="750" w:hanging="0"/>
        <w:rPr>
          <w:b/>
          <w:b/>
          <w:sz w:val="36"/>
          <w:szCs w:val="36"/>
        </w:rPr>
      </w:pPr>
      <w:r>
        <w:rPr>
          <w:b/>
          <w:sz w:val="36"/>
          <w:szCs w:val="36"/>
        </w:rPr>
        <w:t>3.2) Appropriate and Accurate Models</w:t>
      </w:r>
    </w:p>
    <w:p>
      <w:pPr>
        <w:pStyle w:val="ListParagraph"/>
        <w:ind w:left="750" w:hanging="0"/>
        <w:rPr>
          <w:b/>
          <w:b/>
          <w:sz w:val="36"/>
          <w:szCs w:val="36"/>
        </w:rPr>
      </w:pPr>
      <w:r>
        <w:rPr>
          <w:b/>
          <w:sz w:val="36"/>
          <w:szCs w:val="36"/>
        </w:rPr>
      </w:r>
    </w:p>
    <w:p>
      <w:pPr>
        <w:pStyle w:val="ListParagraph"/>
        <w:numPr>
          <w:ilvl w:val="0"/>
          <w:numId w:val="5"/>
        </w:numPr>
        <w:rPr>
          <w:b/>
          <w:b/>
          <w:sz w:val="40"/>
          <w:szCs w:val="40"/>
        </w:rPr>
      </w:pPr>
      <w:r>
        <w:rPr>
          <w:b/>
          <w:sz w:val="40"/>
          <w:szCs w:val="40"/>
        </w:rPr>
        <w:t>Model Interpretation and Evaluation:</w:t>
      </w:r>
    </w:p>
    <w:p>
      <w:pPr>
        <w:pStyle w:val="ListParagraph"/>
        <w:ind w:left="750" w:hanging="0"/>
        <w:rPr>
          <w:b/>
          <w:b/>
          <w:sz w:val="40"/>
          <w:szCs w:val="40"/>
        </w:rPr>
      </w:pPr>
      <w:r>
        <w:rPr>
          <w:b/>
          <w:sz w:val="40"/>
          <w:szCs w:val="40"/>
        </w:rPr>
        <w:t>4.1) Descriptive Models</w:t>
      </w:r>
    </w:p>
    <w:p>
      <w:pPr>
        <w:pStyle w:val="ListParagraph"/>
        <w:ind w:left="750" w:hanging="0"/>
        <w:rPr>
          <w:b/>
          <w:b/>
          <w:sz w:val="40"/>
          <w:szCs w:val="40"/>
        </w:rPr>
      </w:pPr>
      <w:r>
        <w:rPr>
          <w:b/>
          <w:sz w:val="40"/>
          <w:szCs w:val="40"/>
        </w:rPr>
        <w:t>4.2) Predictive Models</w:t>
      </w:r>
    </w:p>
    <w:p>
      <w:pPr>
        <w:pStyle w:val="ListParagraph"/>
        <w:ind w:left="750" w:hanging="0"/>
        <w:rPr>
          <w:b/>
          <w:b/>
          <w:sz w:val="40"/>
          <w:szCs w:val="40"/>
        </w:rPr>
      </w:pPr>
      <w:r>
        <w:rPr>
          <w:b/>
          <w:sz w:val="40"/>
          <w:szCs w:val="40"/>
        </w:rPr>
        <w:t>4.3) Meaningfulness and usefulness models</w:t>
      </w:r>
    </w:p>
    <w:p>
      <w:pPr>
        <w:pStyle w:val="ListParagraph"/>
        <w:ind w:left="750" w:hanging="0"/>
        <w:rPr>
          <w:b/>
          <w:b/>
          <w:sz w:val="40"/>
          <w:szCs w:val="40"/>
        </w:rPr>
      </w:pPr>
      <w:r>
        <w:rPr>
          <w:b/>
          <w:sz w:val="40"/>
          <w:szCs w:val="40"/>
        </w:rPr>
      </w:r>
    </w:p>
    <w:p>
      <w:pPr>
        <w:pStyle w:val="ListParagraph"/>
        <w:numPr>
          <w:ilvl w:val="0"/>
          <w:numId w:val="5"/>
        </w:numPr>
        <w:rPr>
          <w:b/>
          <w:b/>
          <w:sz w:val="40"/>
          <w:szCs w:val="40"/>
        </w:rPr>
      </w:pPr>
      <w:r>
        <w:rPr>
          <w:b/>
          <w:sz w:val="40"/>
          <w:szCs w:val="40"/>
        </w:rPr>
        <w:t>Summary</w:t>
      </w:r>
    </w:p>
    <w:p>
      <w:pPr>
        <w:pStyle w:val="ListParagraph"/>
        <w:ind w:left="750" w:hanging="0"/>
        <w:rPr>
          <w:b/>
          <w:b/>
          <w:sz w:val="40"/>
          <w:szCs w:val="40"/>
        </w:rPr>
      </w:pPr>
      <w:r>
        <w:rPr>
          <w:b/>
          <w:sz w:val="40"/>
          <w:szCs w:val="40"/>
        </w:rPr>
      </w:r>
    </w:p>
    <w:p>
      <w:pPr>
        <w:pStyle w:val="ListParagraph"/>
        <w:ind w:left="750" w:hanging="0"/>
        <w:rPr>
          <w:b/>
          <w:b/>
          <w:sz w:val="40"/>
          <w:szCs w:val="40"/>
        </w:rPr>
      </w:pPr>
      <w:r>
        <w:rPr>
          <w:b/>
          <w:sz w:val="40"/>
          <w:szCs w:val="40"/>
        </w:rPr>
      </w:r>
    </w:p>
    <w:p>
      <w:pPr>
        <w:pStyle w:val="Normal"/>
        <w:rPr/>
      </w:pPr>
      <w:r>
        <w:rPr/>
      </w:r>
    </w:p>
    <w:p>
      <w:pPr>
        <w:pStyle w:val="Normal"/>
        <w:rPr/>
      </w:pPr>
      <w:r>
        <w:rPr/>
      </w:r>
    </w:p>
    <w:p>
      <w:pPr>
        <w:pStyle w:val="ListParagraph"/>
        <w:numPr>
          <w:ilvl w:val="0"/>
          <w:numId w:val="1"/>
        </w:numPr>
        <w:rPr>
          <w:b/>
          <w:b/>
          <w:sz w:val="44"/>
          <w:szCs w:val="44"/>
        </w:rPr>
      </w:pPr>
      <w:r>
        <w:rPr>
          <w:b/>
          <w:sz w:val="44"/>
          <w:szCs w:val="44"/>
        </w:rPr>
        <w:t>Problem Identification:</w:t>
      </w:r>
    </w:p>
    <w:p>
      <w:pPr>
        <w:pStyle w:val="ListParagraph"/>
        <w:rPr>
          <w:b/>
          <w:b/>
          <w:sz w:val="36"/>
          <w:szCs w:val="36"/>
        </w:rPr>
      </w:pPr>
      <w:r>
        <w:rPr>
          <w:b/>
          <w:sz w:val="36"/>
          <w:szCs w:val="36"/>
        </w:rPr>
      </w:r>
    </w:p>
    <w:p>
      <w:pPr>
        <w:pStyle w:val="ListParagraph"/>
        <w:numPr>
          <w:ilvl w:val="1"/>
          <w:numId w:val="2"/>
        </w:numPr>
        <w:rPr>
          <w:b/>
          <w:b/>
          <w:sz w:val="36"/>
          <w:szCs w:val="36"/>
        </w:rPr>
      </w:pPr>
      <w:r>
        <w:rPr>
          <w:b/>
          <w:sz w:val="36"/>
          <w:szCs w:val="36"/>
        </w:rPr>
        <w:t>Solution:</w:t>
      </w:r>
    </w:p>
    <w:p>
      <w:pPr>
        <w:pStyle w:val="Normal"/>
        <w:rPr>
          <w:rFonts w:ascii="Segoe UI" w:hAnsi="Segoe UI" w:cs="Segoe UI"/>
          <w:color w:val="374151"/>
          <w:highlight w:val="blue"/>
        </w:rPr>
      </w:pPr>
      <w:r>
        <w:rPr>
          <w:rFonts w:cs="Segoe UI" w:ascii="Segoe UI" w:hAnsi="Segoe UI"/>
          <w:color w:val="374151"/>
          <w:shd w:fill="F7F7F8" w:val="clear"/>
        </w:rPr>
        <w:t>The London Fire Brigade (LFB) provides an annual report of incidents attended by their fire and rescue service. The dataset contains information on the incidents attended by LFB from 2009 to 2018.</w:t>
      </w:r>
    </w:p>
    <w:p>
      <w:pPr>
        <w:pStyle w:val="Normal"/>
        <w:rPr>
          <w:rFonts w:ascii="Segoe UI" w:hAnsi="Segoe UI" w:cs="Segoe UI"/>
          <w:color w:val="374151"/>
          <w:highlight w:val="blue"/>
        </w:rPr>
      </w:pPr>
      <w:r>
        <w:rPr>
          <w:rFonts w:cs="Segoe UI" w:ascii="Segoe UI" w:hAnsi="Segoe UI"/>
          <w:color w:val="374151"/>
          <w:shd w:fill="F7F7F8" w:val="clear"/>
        </w:rPr>
        <w:t>The dataset contains 19 attributes (variables) with the following data types, value range/mode, skewness, and kurtosis:</w:t>
      </w:r>
    </w:p>
    <w:p>
      <w:pPr>
        <w:pStyle w:val="Normal"/>
        <w:rPr>
          <w:sz w:val="28"/>
          <w:szCs w:val="28"/>
        </w:rPr>
      </w:pPr>
      <w:r>
        <w:rPr>
          <w:sz w:val="28"/>
          <w:szCs w:val="28"/>
        </w:rPr>
      </w:r>
    </w:p>
    <w:p>
      <w:pPr>
        <w:pStyle w:val="ListParagraph"/>
        <w:numPr>
          <w:ilvl w:val="1"/>
          <w:numId w:val="2"/>
        </w:numPr>
        <w:rPr>
          <w:b/>
          <w:b/>
          <w:sz w:val="36"/>
          <w:szCs w:val="36"/>
        </w:rPr>
      </w:pPr>
      <w:r>
        <w:rPr>
          <w:b/>
          <w:sz w:val="36"/>
          <w:szCs w:val="36"/>
        </w:rPr>
        <w:t>Solution:</w:t>
      </w:r>
    </w:p>
    <w:p>
      <w:pPr>
        <w:pStyle w:val="Normal"/>
        <w:rPr>
          <w:rFonts w:ascii="Segoe UI" w:hAnsi="Segoe UI" w:cs="Segoe UI"/>
          <w:color w:val="374151"/>
          <w:highlight w:val="blue"/>
        </w:rPr>
      </w:pPr>
      <w:r>
        <w:rPr>
          <w:rFonts w:cs="Segoe UI" w:ascii="Segoe UI" w:hAnsi="Segoe UI"/>
          <w:color w:val="374151"/>
          <w:shd w:fill="F7F7F8" w:val="clear"/>
        </w:rPr>
        <w:t>Here are some meaningful business problems that could be of interest for the London Fire Brigade (LFB) based on the data available:</w:t>
      </w:r>
    </w:p>
    <w:p>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Autospacing="0" w:before="0" w:afterAutospacing="0" w:after="0"/>
        <w:ind w:left="0" w:hanging="360"/>
        <w:rPr>
          <w:rFonts w:ascii="Segoe UI" w:hAnsi="Segoe UI" w:cs="Segoe UI"/>
          <w:color w:val="374151"/>
        </w:rPr>
      </w:pPr>
      <w:r>
        <w:rPr>
          <w:rFonts w:cs="Segoe UI" w:ascii="Segoe UI" w:hAnsi="Segoe UI"/>
          <w:color w:val="374151"/>
        </w:rPr>
        <w:t>Identify the most common types of incidents attended by LFB and their frequency in each year. This analysis could help LFB to identify the areas where they need to focus more resources to reduce the frequency of these types of incidents.</w:t>
      </w:r>
    </w:p>
    <w:p>
      <w:pPr>
        <w:pStyle w:val="NormalWeb"/>
        <w:pBdr>
          <w:top w:val="single" w:sz="2" w:space="0" w:color="D9D9E3"/>
          <w:left w:val="single" w:sz="2" w:space="5" w:color="D9D9E3"/>
          <w:bottom w:val="single" w:sz="2" w:space="0" w:color="D9D9E3"/>
          <w:right w:val="single" w:sz="2" w:space="0" w:color="D9D9E3"/>
        </w:pBdr>
        <w:shd w:val="clear" w:color="auto" w:fill="F7F7F8"/>
        <w:spacing w:beforeAutospacing="0" w:before="0" w:afterAutospacing="0" w:after="0"/>
        <w:rPr>
          <w:rFonts w:ascii="Segoe UI" w:hAnsi="Segoe UI" w:cs="Segoe UI"/>
          <w:color w:val="374151"/>
        </w:rPr>
      </w:pPr>
      <w:r>
        <w:rPr>
          <w:rFonts w:cs="Segoe UI" w:ascii="Segoe UI" w:hAnsi="Segoe UI"/>
          <w:color w:val="374151"/>
        </w:rPr>
      </w:r>
    </w:p>
    <w:p>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Autospacing="0" w:before="0" w:afterAutospacing="0" w:after="0"/>
        <w:ind w:left="0" w:hanging="360"/>
        <w:rPr>
          <w:rFonts w:ascii="Segoe UI" w:hAnsi="Segoe UI" w:cs="Segoe UI"/>
          <w:color w:val="374151"/>
        </w:rPr>
      </w:pPr>
      <w:r>
        <w:rPr>
          <w:rFonts w:cs="Segoe UI" w:ascii="Segoe UI" w:hAnsi="Segoe UI"/>
          <w:color w:val="374151"/>
        </w:rPr>
        <w:t>Analyze the response times of LFB and identify the factors that contribute to the delay in response. This analysis could help LFB to optimize their resources and reduce the response time, which could save lives and minimize damage to properties.</w:t>
      </w:r>
    </w:p>
    <w:p>
      <w:pPr>
        <w:pStyle w:val="NormalWeb"/>
        <w:pBdr>
          <w:top w:val="single" w:sz="2" w:space="0" w:color="D9D9E3"/>
          <w:left w:val="single" w:sz="2" w:space="5" w:color="D9D9E3"/>
          <w:bottom w:val="single" w:sz="2" w:space="0" w:color="D9D9E3"/>
          <w:right w:val="single" w:sz="2" w:space="0" w:color="D9D9E3"/>
        </w:pBdr>
        <w:shd w:val="clear" w:color="auto" w:fill="F7F7F8"/>
        <w:spacing w:beforeAutospacing="0" w:before="0" w:afterAutospacing="0" w:after="0"/>
        <w:rPr>
          <w:rFonts w:ascii="Segoe UI" w:hAnsi="Segoe UI" w:cs="Segoe UI"/>
          <w:color w:val="374151"/>
        </w:rPr>
      </w:pPr>
      <w:r>
        <w:rPr>
          <w:rFonts w:cs="Segoe UI" w:ascii="Segoe UI" w:hAnsi="Segoe UI"/>
          <w:color w:val="374151"/>
        </w:rPr>
      </w:r>
    </w:p>
    <w:p>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Autospacing="0" w:before="0" w:afterAutospacing="0" w:after="0"/>
        <w:ind w:left="0" w:hanging="360"/>
        <w:rPr>
          <w:rFonts w:ascii="Segoe UI" w:hAnsi="Segoe UI" w:cs="Segoe UI"/>
          <w:color w:val="374151"/>
        </w:rPr>
      </w:pPr>
      <w:r>
        <w:rPr>
          <w:rFonts w:cs="Segoe UI" w:ascii="Segoe UI" w:hAnsi="Segoe UI"/>
          <w:color w:val="374151"/>
        </w:rPr>
        <w:t>Identify the locations with the highest frequency of incidents and analyze the reasons for this trend. This analysis could help LFB to take proactive measures to prevent such incidents in the future, for example, by increasing fire safety awareness or conducting safety inspections in these areas.</w:t>
      </w:r>
    </w:p>
    <w:p>
      <w:pPr>
        <w:pStyle w:val="NormalWeb"/>
        <w:pBdr>
          <w:top w:val="single" w:sz="2" w:space="0" w:color="D9D9E3"/>
          <w:left w:val="single" w:sz="2" w:space="5" w:color="D9D9E3"/>
          <w:bottom w:val="single" w:sz="2" w:space="0" w:color="D9D9E3"/>
          <w:right w:val="single" w:sz="2" w:space="0" w:color="D9D9E3"/>
        </w:pBdr>
        <w:shd w:val="clear" w:color="auto" w:fill="F7F7F8"/>
        <w:spacing w:beforeAutospacing="0" w:before="0" w:afterAutospacing="0" w:after="0"/>
        <w:rPr>
          <w:rFonts w:ascii="Segoe UI" w:hAnsi="Segoe UI" w:cs="Segoe UI"/>
          <w:color w:val="374151"/>
        </w:rPr>
      </w:pPr>
      <w:r>
        <w:rPr>
          <w:rFonts w:cs="Segoe UI" w:ascii="Segoe UI" w:hAnsi="Segoe UI"/>
          <w:color w:val="374151"/>
        </w:rPr>
      </w:r>
    </w:p>
    <w:p>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Autospacing="0" w:before="0" w:afterAutospacing="0" w:after="0"/>
        <w:ind w:left="0" w:hanging="360"/>
        <w:rPr>
          <w:rFonts w:ascii="Segoe UI" w:hAnsi="Segoe UI" w:cs="Segoe UI"/>
          <w:color w:val="374151"/>
        </w:rPr>
      </w:pPr>
      <w:r>
        <w:rPr>
          <w:rFonts w:cs="Segoe UI" w:ascii="Segoe UI" w:hAnsi="Segoe UI"/>
          <w:color w:val="374151"/>
        </w:rPr>
        <w:t>Analyze the incidents attended by LFB and identify any trends or patterns that could help them to predict the likelihood of a particular type of incident occurring in the future. This analysis could help LFB to take proactive measures to prevent or mitigate the impact of such incidents.</w:t>
      </w:r>
    </w:p>
    <w:p>
      <w:pPr>
        <w:pStyle w:val="NormalWeb"/>
        <w:pBdr>
          <w:top w:val="single" w:sz="2" w:space="0" w:color="D9D9E3"/>
          <w:left w:val="single" w:sz="2" w:space="5" w:color="D9D9E3"/>
          <w:bottom w:val="single" w:sz="2" w:space="0" w:color="D9D9E3"/>
          <w:right w:val="single" w:sz="2" w:space="0" w:color="D9D9E3"/>
        </w:pBdr>
        <w:shd w:val="clear" w:color="auto" w:fill="F7F7F8"/>
        <w:spacing w:beforeAutospacing="0" w:before="0" w:afterAutospacing="0" w:after="0"/>
        <w:rPr>
          <w:rFonts w:ascii="Segoe UI" w:hAnsi="Segoe UI" w:cs="Segoe UI"/>
          <w:color w:val="374151"/>
        </w:rPr>
      </w:pPr>
      <w:r>
        <w:rPr>
          <w:rFonts w:cs="Segoe UI" w:ascii="Segoe UI" w:hAnsi="Segoe UI"/>
          <w:color w:val="374151"/>
        </w:rPr>
      </w:r>
    </w:p>
    <w:p>
      <w:pPr>
        <w:pStyle w:val="Normal"/>
        <w:rPr>
          <w:b/>
          <w:b/>
          <w:sz w:val="36"/>
          <w:szCs w:val="36"/>
        </w:rPr>
      </w:pPr>
      <w:r>
        <w:rPr>
          <w:b/>
          <w:sz w:val="36"/>
          <w:szCs w:val="36"/>
        </w:rPr>
      </w:r>
    </w:p>
    <w:p>
      <w:pPr>
        <w:pStyle w:val="ListParagraph"/>
        <w:numPr>
          <w:ilvl w:val="1"/>
          <w:numId w:val="2"/>
        </w:numPr>
        <w:rPr>
          <w:b/>
          <w:b/>
          <w:sz w:val="36"/>
          <w:szCs w:val="36"/>
        </w:rPr>
      </w:pPr>
      <w:r>
        <w:rPr>
          <w:b/>
          <w:sz w:val="36"/>
          <w:szCs w:val="36"/>
        </w:rPr>
        <w:t>Solution:</w:t>
      </w:r>
    </w:p>
    <w:p>
      <w:pPr>
        <w:pStyle w:val="Normal"/>
        <w:rPr>
          <w:rFonts w:ascii="Segoe UI" w:hAnsi="Segoe UI" w:cs="Segoe UI"/>
          <w:color w:val="374151"/>
          <w:highlight w:val="blue"/>
        </w:rPr>
      </w:pPr>
      <w:r>
        <w:rPr>
          <w:rFonts w:cs="Segoe UI" w:ascii="Segoe UI" w:hAnsi="Segoe UI"/>
          <w:color w:val="374151"/>
          <w:shd w:fill="F7F7F8" w:val="clear"/>
        </w:rPr>
        <w:t>Based on the identified business problems, here are some possible data mining tasks that could be performed to address them:</w:t>
      </w:r>
    </w:p>
    <w:p>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Autospacing="0" w:before="0" w:afterAutospacing="0" w:after="0"/>
        <w:ind w:left="0" w:hanging="360"/>
        <w:rPr>
          <w:rFonts w:ascii="Segoe UI" w:hAnsi="Segoe UI" w:cs="Segoe UI"/>
          <w:color w:val="374151"/>
        </w:rPr>
      </w:pPr>
      <w:r>
        <w:rPr>
          <w:rFonts w:cs="Segoe UI" w:ascii="Segoe UI" w:hAnsi="Segoe UI"/>
          <w:color w:val="374151"/>
        </w:rPr>
        <w:t>Clustering analysis: Perform clustering analysis to identify the most common types of incidents attended by LFB and their frequency in each year. This could help LFB to identify the areas where they need to focus more resources to reduce the frequency of these types of incidents.</w:t>
      </w:r>
    </w:p>
    <w:p>
      <w:pPr>
        <w:pStyle w:val="NormalWeb"/>
        <w:pBdr>
          <w:top w:val="single" w:sz="2" w:space="0" w:color="D9D9E3"/>
          <w:left w:val="single" w:sz="2" w:space="5" w:color="D9D9E3"/>
          <w:bottom w:val="single" w:sz="2" w:space="0" w:color="D9D9E3"/>
          <w:right w:val="single" w:sz="2" w:space="0" w:color="D9D9E3"/>
        </w:pBdr>
        <w:shd w:val="clear" w:color="auto" w:fill="F7F7F8"/>
        <w:spacing w:beforeAutospacing="0" w:before="0" w:afterAutospacing="0" w:after="0"/>
        <w:rPr>
          <w:rFonts w:ascii="Segoe UI" w:hAnsi="Segoe UI" w:cs="Segoe UI"/>
          <w:color w:val="374151"/>
        </w:rPr>
      </w:pPr>
      <w:r>
        <w:rPr>
          <w:rFonts w:cs="Segoe UI" w:ascii="Segoe UI" w:hAnsi="Segoe UI"/>
          <w:color w:val="374151"/>
        </w:rPr>
      </w:r>
    </w:p>
    <w:p>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Autospacing="0" w:before="0" w:afterAutospacing="0" w:after="0"/>
        <w:ind w:left="0" w:hanging="360"/>
        <w:rPr>
          <w:rFonts w:ascii="Segoe UI" w:hAnsi="Segoe UI" w:cs="Segoe UI"/>
          <w:color w:val="374151"/>
        </w:rPr>
      </w:pPr>
      <w:r>
        <w:rPr>
          <w:rFonts w:cs="Segoe UI" w:ascii="Segoe UI" w:hAnsi="Segoe UI"/>
          <w:color w:val="374151"/>
        </w:rPr>
        <w:t>Regression analysis: Perform regression analysis to identify the factors that contribute to the delay in response of LFB. This could help LFB to optimize their resources and reduce the response time, which could save lives and minimize damage to properties.</w:t>
      </w:r>
    </w:p>
    <w:p>
      <w:pPr>
        <w:pStyle w:val="NormalWeb"/>
        <w:pBdr>
          <w:top w:val="single" w:sz="2" w:space="0" w:color="D9D9E3"/>
          <w:left w:val="single" w:sz="2" w:space="5" w:color="D9D9E3"/>
          <w:bottom w:val="single" w:sz="2" w:space="0" w:color="D9D9E3"/>
          <w:right w:val="single" w:sz="2" w:space="0" w:color="D9D9E3"/>
        </w:pBdr>
        <w:shd w:val="clear" w:color="auto" w:fill="F7F7F8"/>
        <w:spacing w:beforeAutospacing="0" w:before="0" w:afterAutospacing="0" w:after="0"/>
        <w:rPr>
          <w:rFonts w:ascii="Segoe UI" w:hAnsi="Segoe UI" w:cs="Segoe UI"/>
          <w:color w:val="374151"/>
        </w:rPr>
      </w:pPr>
      <w:r>
        <w:rPr>
          <w:rFonts w:cs="Segoe UI" w:ascii="Segoe UI" w:hAnsi="Segoe UI"/>
          <w:color w:val="374151"/>
        </w:rPr>
      </w:r>
    </w:p>
    <w:p>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Autospacing="0" w:before="0" w:afterAutospacing="0" w:after="0"/>
        <w:ind w:left="0" w:hanging="360"/>
        <w:rPr>
          <w:rFonts w:ascii="Segoe UI" w:hAnsi="Segoe UI" w:cs="Segoe UI"/>
          <w:color w:val="374151"/>
        </w:rPr>
      </w:pPr>
      <w:r>
        <w:rPr>
          <w:rFonts w:cs="Segoe UI" w:ascii="Segoe UI" w:hAnsi="Segoe UI"/>
          <w:color w:val="374151"/>
        </w:rPr>
        <w:t>Association rule mining: Perform association rule mining to identify the locations with the highest frequency of incidents and analyze the reasons for this trend. This could help LFB to take proactive measures to prevent such incidents in the future, for example, by increasing fire safety awareness or conducting safety inspections in these areas.</w:t>
      </w:r>
    </w:p>
    <w:p>
      <w:pPr>
        <w:pStyle w:val="NormalWeb"/>
        <w:pBdr>
          <w:top w:val="single" w:sz="2" w:space="0" w:color="D9D9E3"/>
          <w:left w:val="single" w:sz="2" w:space="5" w:color="D9D9E3"/>
          <w:bottom w:val="single" w:sz="2" w:space="0" w:color="D9D9E3"/>
          <w:right w:val="single" w:sz="2" w:space="0" w:color="D9D9E3"/>
        </w:pBdr>
        <w:shd w:val="clear" w:color="auto" w:fill="F7F7F8"/>
        <w:spacing w:beforeAutospacing="0" w:before="0" w:afterAutospacing="0" w:after="0"/>
        <w:rPr>
          <w:rFonts w:ascii="Segoe UI" w:hAnsi="Segoe UI" w:cs="Segoe UI"/>
          <w:color w:val="374151"/>
        </w:rPr>
      </w:pPr>
      <w:r>
        <w:rPr>
          <w:rFonts w:cs="Segoe UI" w:ascii="Segoe UI" w:hAnsi="Segoe UI"/>
          <w:color w:val="374151"/>
        </w:rPr>
      </w:r>
    </w:p>
    <w:p>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Autospacing="0" w:before="0" w:afterAutospacing="0" w:after="0"/>
        <w:rPr>
          <w:rFonts w:ascii="Segoe UI" w:hAnsi="Segoe UI" w:cs="Segoe UI"/>
          <w:color w:val="374151"/>
        </w:rPr>
      </w:pPr>
      <w:r>
        <w:rPr>
          <w:rFonts w:cs="Segoe UI" w:ascii="Segoe UI" w:hAnsi="Segoe UI"/>
          <w:color w:val="374151"/>
        </w:rPr>
        <w:t>Time series analysis: Perform time series analysis to identify any trends or patterns in the incidents attended by LFB, which could help them to predict the likelihood of a particular type of incident occurring in the future. This could help LFB to take proactive measures to prevent or mitigate the impact of such incidents.</w:t>
      </w:r>
    </w:p>
    <w:p>
      <w:pPr>
        <w:pStyle w:val="Normal"/>
        <w:rPr/>
      </w:pPr>
      <w:r>
        <w:rPr/>
        <w:t xml:space="preserve">                    </w:t>
      </w:r>
      <w:r>
        <w:rPr/>
        <w:drawing>
          <wp:inline distT="0" distB="0" distL="0" distR="0">
            <wp:extent cx="5614035" cy="31051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0" t="11988" r="0" b="0"/>
                    <a:stretch>
                      <a:fillRect/>
                    </a:stretch>
                  </pic:blipFill>
                  <pic:spPr bwMode="auto">
                    <a:xfrm>
                      <a:off x="0" y="0"/>
                      <a:ext cx="5614035" cy="3105150"/>
                    </a:xfrm>
                    <a:prstGeom prst="rect">
                      <a:avLst/>
                    </a:prstGeom>
                  </pic:spPr>
                </pic:pic>
              </a:graphicData>
            </a:graphic>
          </wp:inline>
        </w:drawing>
      </w:r>
    </w:p>
    <w:p>
      <w:pPr>
        <w:pStyle w:val="Normal"/>
        <w:rPr/>
      </w:pPr>
      <w:r>
        <w:rPr/>
      </w:r>
    </w:p>
    <w:p>
      <w:pPr>
        <w:pStyle w:val="Normal"/>
        <w:rPr/>
      </w:pPr>
      <w:r>
        <w:rPr/>
      </w:r>
    </w:p>
    <w:p>
      <w:pPr>
        <w:pStyle w:val="Normal"/>
        <w:rPr>
          <w:b/>
          <w:b/>
          <w:sz w:val="48"/>
          <w:szCs w:val="48"/>
        </w:rPr>
      </w:pPr>
      <w:r>
        <w:rPr>
          <w:b/>
          <w:sz w:val="48"/>
          <w:szCs w:val="48"/>
        </w:rPr>
        <w:t>Code:</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calculate the skewness and kurtosis of each column</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skewness = df.skew()</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kurtosis = df.kurt()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print the skewness and kurtosis of each column</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569CD6"/>
          <w:sz w:val="21"/>
          <w:szCs w:val="21"/>
        </w:rPr>
        <w:t>print</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'Skewness:'</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569CD6"/>
          <w:sz w:val="21"/>
          <w:szCs w:val="21"/>
        </w:rPr>
        <w:t>print</w:t>
      </w:r>
      <w:r>
        <w:rPr>
          <w:rFonts w:eastAsia="Times New Roman" w:cs="Times New Roman" w:ascii="Consolas" w:hAnsi="Consolas"/>
          <w:color w:val="D4D4D4"/>
          <w:sz w:val="21"/>
          <w:szCs w:val="21"/>
        </w:rPr>
        <w:t>(skewness)</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569CD6"/>
          <w:sz w:val="21"/>
          <w:szCs w:val="21"/>
        </w:rPr>
        <w:t>print</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'Kurtosis:'</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569CD6"/>
          <w:sz w:val="21"/>
          <w:szCs w:val="21"/>
        </w:rPr>
        <w:t>print</w:t>
      </w:r>
      <w:r>
        <w:rPr>
          <w:rFonts w:eastAsia="Times New Roman" w:cs="Times New Roman" w:ascii="Consolas" w:hAnsi="Consolas"/>
          <w:color w:val="D4D4D4"/>
          <w:sz w:val="21"/>
          <w:szCs w:val="21"/>
        </w:rPr>
        <w:t>(kurtosis)</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plot a histogram of each column</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C586C0"/>
          <w:sz w:val="21"/>
          <w:szCs w:val="21"/>
        </w:rPr>
        <w:t>for</w:t>
      </w:r>
      <w:r>
        <w:rPr>
          <w:rFonts w:eastAsia="Times New Roman" w:cs="Times New Roman" w:ascii="Consolas" w:hAnsi="Consolas"/>
          <w:color w:val="D4D4D4"/>
          <w:sz w:val="21"/>
          <w:szCs w:val="21"/>
        </w:rPr>
        <w:t xml:space="preserve"> column </w:t>
      </w:r>
      <w:r>
        <w:rPr>
          <w:rFonts w:eastAsia="Times New Roman" w:cs="Times New Roman" w:ascii="Consolas" w:hAnsi="Consolas"/>
          <w:color w:val="569CD6"/>
          <w:sz w:val="21"/>
          <w:szCs w:val="21"/>
        </w:rPr>
        <w:t>in</w:t>
      </w:r>
      <w:r>
        <w:rPr>
          <w:rFonts w:eastAsia="Times New Roman" w:cs="Times New Roman" w:ascii="Consolas" w:hAnsi="Consolas"/>
          <w:color w:val="D4D4D4"/>
          <w:sz w:val="21"/>
          <w:szCs w:val="21"/>
        </w:rPr>
        <w:t xml:space="preserve"> df.columns:</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plt.hist(df[column])</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plt.title(column)</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plt.show()</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plot a scatter plot of each pair of columns</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C586C0"/>
          <w:sz w:val="21"/>
          <w:szCs w:val="21"/>
        </w:rPr>
        <w:t>for</w:t>
      </w:r>
      <w:r>
        <w:rPr>
          <w:rFonts w:eastAsia="Times New Roman" w:cs="Times New Roman" w:ascii="Consolas" w:hAnsi="Consolas"/>
          <w:color w:val="D4D4D4"/>
          <w:sz w:val="21"/>
          <w:szCs w:val="21"/>
        </w:rPr>
        <w:t xml:space="preserve"> i </w:t>
      </w:r>
      <w:r>
        <w:rPr>
          <w:rFonts w:eastAsia="Times New Roman" w:cs="Times New Roman" w:ascii="Consolas" w:hAnsi="Consolas"/>
          <w:color w:val="569CD6"/>
          <w:sz w:val="21"/>
          <w:szCs w:val="21"/>
        </w:rPr>
        <w:t>in</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range</w:t>
      </w:r>
      <w:r>
        <w:rPr>
          <w:rFonts w:eastAsia="Times New Roman" w:cs="Times New Roman" w:ascii="Consolas" w:hAnsi="Consolas"/>
          <w:color w:val="D4D4D4"/>
          <w:sz w:val="21"/>
          <w:szCs w:val="21"/>
        </w:rPr>
        <w:t>(df.shape[</w:t>
      </w:r>
      <w:r>
        <w:rPr>
          <w:rFonts w:eastAsia="Times New Roman" w:cs="Times New Roman" w:ascii="Consolas" w:hAnsi="Consolas"/>
          <w:color w:val="B5CEA8"/>
          <w:sz w:val="21"/>
          <w:szCs w:val="21"/>
        </w:rPr>
        <w:t>1</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1</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for</w:t>
      </w:r>
      <w:r>
        <w:rPr>
          <w:rFonts w:eastAsia="Times New Roman" w:cs="Times New Roman" w:ascii="Consolas" w:hAnsi="Consolas"/>
          <w:color w:val="D4D4D4"/>
          <w:sz w:val="21"/>
          <w:szCs w:val="21"/>
        </w:rPr>
        <w:t xml:space="preserve"> j </w:t>
      </w:r>
      <w:r>
        <w:rPr>
          <w:rFonts w:eastAsia="Times New Roman" w:cs="Times New Roman" w:ascii="Consolas" w:hAnsi="Consolas"/>
          <w:color w:val="569CD6"/>
          <w:sz w:val="21"/>
          <w:szCs w:val="21"/>
        </w:rPr>
        <w:t>in</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range</w:t>
      </w:r>
      <w:r>
        <w:rPr>
          <w:rFonts w:eastAsia="Times New Roman" w:cs="Times New Roman" w:ascii="Consolas" w:hAnsi="Consolas"/>
          <w:color w:val="D4D4D4"/>
          <w:sz w:val="21"/>
          <w:szCs w:val="21"/>
        </w:rPr>
        <w:t>(i+</w:t>
      </w:r>
      <w:r>
        <w:rPr>
          <w:rFonts w:eastAsia="Times New Roman" w:cs="Times New Roman" w:ascii="Consolas" w:hAnsi="Consolas"/>
          <w:color w:val="B5CEA8"/>
          <w:sz w:val="21"/>
          <w:szCs w:val="21"/>
        </w:rPr>
        <w:t>1</w:t>
      </w:r>
      <w:r>
        <w:rPr>
          <w:rFonts w:eastAsia="Times New Roman" w:cs="Times New Roman" w:ascii="Consolas" w:hAnsi="Consolas"/>
          <w:color w:val="D4D4D4"/>
          <w:sz w:val="21"/>
          <w:szCs w:val="21"/>
        </w:rPr>
        <w:t>, df.shape[</w:t>
      </w:r>
      <w:r>
        <w:rPr>
          <w:rFonts w:eastAsia="Times New Roman" w:cs="Times New Roman" w:ascii="Consolas" w:hAnsi="Consolas"/>
          <w:color w:val="B5CEA8"/>
          <w:sz w:val="21"/>
          <w:szCs w:val="21"/>
        </w:rPr>
        <w:t>1</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plt.scatter(df.iloc[:,i], df.iloc[:,j])</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plt.xlabel(df.columns[i])</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plt.ylabel(df.columns[j])</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plt.show()</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rPr>
          <w:sz w:val="28"/>
          <w:szCs w:val="28"/>
        </w:rPr>
      </w:pPr>
      <w:r>
        <w:rPr>
          <w:sz w:val="28"/>
          <w:szCs w:val="28"/>
        </w:rPr>
      </w:r>
    </w:p>
    <w:p>
      <w:pPr>
        <w:pStyle w:val="Normal"/>
        <w:rPr>
          <w:b/>
          <w:b/>
          <w:sz w:val="44"/>
          <w:szCs w:val="44"/>
        </w:rPr>
      </w:pPr>
      <w:r>
        <w:rPr>
          <w:b/>
          <w:sz w:val="44"/>
          <w:szCs w:val="44"/>
        </w:rPr>
        <w:t>Result:</w:t>
      </w:r>
    </w:p>
    <w:p>
      <w:pPr>
        <w:pStyle w:val="Normal"/>
        <w:rPr>
          <w:b/>
          <w:b/>
          <w:sz w:val="36"/>
          <w:szCs w:val="36"/>
        </w:rPr>
      </w:pPr>
      <w:r>
        <w:rPr>
          <w:b/>
          <w:sz w:val="36"/>
          <w:szCs w:val="36"/>
        </w:rPr>
        <w:t>STEP 1:</w:t>
      </w:r>
    </w:p>
    <w:p>
      <w:pPr>
        <w:pStyle w:val="Normal"/>
        <w:rPr>
          <w:sz w:val="28"/>
          <w:szCs w:val="28"/>
        </w:rPr>
      </w:pPr>
      <w:r>
        <w:rPr/>
        <w:drawing>
          <wp:inline distT="0" distB="0" distL="0" distR="0">
            <wp:extent cx="5562600" cy="3162300"/>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rcRect l="0" t="6506" r="0" b="7028"/>
                    <a:stretch>
                      <a:fillRect/>
                    </a:stretch>
                  </pic:blipFill>
                  <pic:spPr bwMode="auto">
                    <a:xfrm>
                      <a:off x="0" y="0"/>
                      <a:ext cx="5562600" cy="3162300"/>
                    </a:xfrm>
                    <a:prstGeom prst="rect">
                      <a:avLst/>
                    </a:prstGeom>
                  </pic:spPr>
                </pic:pic>
              </a:graphicData>
            </a:graphic>
          </wp:inline>
        </w:drawing>
      </w:r>
    </w:p>
    <w:p>
      <w:pPr>
        <w:pStyle w:val="Normal"/>
        <w:rPr>
          <w:sz w:val="28"/>
          <w:szCs w:val="28"/>
        </w:rPr>
      </w:pPr>
      <w:r>
        <w:rPr>
          <w:sz w:val="28"/>
          <w:szCs w:val="28"/>
        </w:rPr>
      </w:r>
    </w:p>
    <w:p>
      <w:pPr>
        <w:pStyle w:val="Normal"/>
        <w:rPr>
          <w:b/>
          <w:b/>
          <w:sz w:val="36"/>
          <w:szCs w:val="36"/>
        </w:rPr>
      </w:pPr>
      <w:r>
        <w:rPr>
          <w:b/>
          <w:sz w:val="36"/>
          <w:szCs w:val="36"/>
        </w:rPr>
        <w:t>STEP 2:</w:t>
      </w:r>
    </w:p>
    <w:p>
      <w:pPr>
        <w:pStyle w:val="Normal"/>
        <w:rPr>
          <w:sz w:val="28"/>
          <w:szCs w:val="28"/>
        </w:rPr>
      </w:pPr>
      <w:r>
        <w:rPr>
          <w:sz w:val="28"/>
          <w:szCs w:val="28"/>
        </w:rPr>
        <w:t xml:space="preserve">           </w:t>
      </w:r>
    </w:p>
    <w:p>
      <w:pPr>
        <w:pStyle w:val="Normal"/>
        <w:rPr>
          <w:sz w:val="28"/>
          <w:szCs w:val="28"/>
        </w:rPr>
      </w:pPr>
      <w:r>
        <w:rPr/>
        <w:drawing>
          <wp:inline distT="0" distB="0" distL="0" distR="0">
            <wp:extent cx="5457825" cy="3800475"/>
            <wp:effectExtent l="0" t="0" r="0" b="0"/>
            <wp:docPr id="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
                    <pic:cNvPicPr>
                      <a:picLocks noChangeAspect="1" noChangeArrowheads="1"/>
                    </pic:cNvPicPr>
                  </pic:nvPicPr>
                  <pic:blipFill>
                    <a:blip r:embed="rId4"/>
                    <a:srcRect l="4495" t="5360" r="3691" b="5552"/>
                    <a:stretch>
                      <a:fillRect/>
                    </a:stretch>
                  </pic:blipFill>
                  <pic:spPr bwMode="auto">
                    <a:xfrm>
                      <a:off x="0" y="0"/>
                      <a:ext cx="5457825" cy="3800475"/>
                    </a:xfrm>
                    <a:prstGeom prst="rect">
                      <a:avLst/>
                    </a:prstGeom>
                  </pic:spPr>
                </pic:pic>
              </a:graphicData>
            </a:graphic>
          </wp:inline>
        </w:drawing>
      </w:r>
    </w:p>
    <w:p>
      <w:pPr>
        <w:pStyle w:val="Normal"/>
        <w:rPr>
          <w:b/>
          <w:b/>
          <w:sz w:val="32"/>
          <w:szCs w:val="32"/>
        </w:rPr>
      </w:pPr>
      <w:r>
        <w:rPr>
          <w:sz w:val="28"/>
          <w:szCs w:val="28"/>
        </w:rPr>
        <w:t xml:space="preserve">   </w:t>
      </w:r>
      <w:r>
        <w:rPr>
          <w:b/>
          <w:sz w:val="32"/>
          <w:szCs w:val="32"/>
        </w:rPr>
        <w:t>Final Result:</w:t>
      </w:r>
    </w:p>
    <w:p>
      <w:pPr>
        <w:pStyle w:val="Normal"/>
        <w:rPr>
          <w:b/>
          <w:b/>
          <w:sz w:val="32"/>
          <w:szCs w:val="32"/>
        </w:rPr>
      </w:pPr>
      <w:r>
        <w:rPr>
          <w:b/>
          <w:sz w:val="32"/>
          <w:szCs w:val="32"/>
        </w:rPr>
        <w:t xml:space="preserve">                            </w:t>
      </w:r>
    </w:p>
    <w:p>
      <w:pPr>
        <w:pStyle w:val="Normal"/>
        <w:rPr>
          <w:b/>
          <w:b/>
          <w:sz w:val="32"/>
          <w:szCs w:val="32"/>
        </w:rPr>
      </w:pPr>
      <w:r>
        <w:rPr/>
        <w:drawing>
          <wp:inline distT="0" distB="0" distL="0" distR="0">
            <wp:extent cx="5514975" cy="3324225"/>
            <wp:effectExtent l="0" t="0" r="0" b="0"/>
            <wp:docPr id="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
                    <pic:cNvPicPr>
                      <a:picLocks noChangeAspect="1" noChangeArrowheads="1"/>
                    </pic:cNvPicPr>
                  </pic:nvPicPr>
                  <pic:blipFill>
                    <a:blip r:embed="rId5"/>
                    <a:stretch>
                      <a:fillRect/>
                    </a:stretch>
                  </pic:blipFill>
                  <pic:spPr bwMode="auto">
                    <a:xfrm>
                      <a:off x="0" y="0"/>
                      <a:ext cx="5514975" cy="3324225"/>
                    </a:xfrm>
                    <a:prstGeom prst="rect">
                      <a:avLst/>
                    </a:prstGeom>
                  </pic:spPr>
                </pic:pic>
              </a:graphicData>
            </a:graphic>
          </wp:inline>
        </w:drawing>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pPr>
      <w:r>
        <w:rPr/>
      </w:r>
    </w:p>
    <w:p>
      <w:pPr>
        <w:pStyle w:val="Normal"/>
        <w:rPr>
          <w:b/>
          <w:b/>
          <w:sz w:val="36"/>
          <w:szCs w:val="36"/>
        </w:rPr>
      </w:pPr>
      <w:r>
        <w:rPr>
          <w:b/>
          <w:sz w:val="36"/>
          <w:szCs w:val="36"/>
        </w:rPr>
        <w:t>Explanation of Result:</w:t>
      </w:r>
    </w:p>
    <w:p>
      <w:pPr>
        <w:pStyle w:val="Normal"/>
        <w:rPr>
          <w:rFonts w:cs="Calibri" w:cstheme="minorHAnsi"/>
          <w:color w:val="374151"/>
          <w:sz w:val="24"/>
          <w:szCs w:val="24"/>
          <w:highlight w:val="blue"/>
        </w:rPr>
      </w:pPr>
      <w:r>
        <w:rPr>
          <w:rFonts w:cs="Calibri" w:cstheme="minorHAnsi"/>
          <w:color w:val="374151"/>
          <w:sz w:val="24"/>
          <w:szCs w:val="24"/>
          <w:shd w:fill="F7F7F8" w:val="clear"/>
        </w:rPr>
        <w:t xml:space="preserve">The first step is to load the dataset into a pandas DataFrame and print out the number of rows and columns in the dataset using the </w:t>
      </w:r>
      <w:r>
        <w:rPr>
          <w:rStyle w:val="HTMLCode"/>
          <w:rFonts w:eastAsia="Calibri" w:cs="Calibri" w:cstheme="minorHAnsi" w:eastAsiaTheme="minorHAnsi"/>
          <w:b/>
          <w:bCs/>
          <w:sz w:val="24"/>
          <w:szCs w:val="24"/>
          <w:bdr w:val="single" w:sz="2" w:space="0" w:color="D9D9E3"/>
          <w:shd w:fill="F7F7F8" w:val="clear"/>
        </w:rPr>
        <w:t>shape</w:t>
      </w:r>
      <w:r>
        <w:rPr>
          <w:rFonts w:cs="Calibri" w:cstheme="minorHAnsi"/>
          <w:color w:val="374151"/>
          <w:sz w:val="24"/>
          <w:szCs w:val="24"/>
          <w:shd w:fill="F7F7F8" w:val="clear"/>
        </w:rPr>
        <w:t xml:space="preserve"> attribute. The </w:t>
      </w:r>
      <w:r>
        <w:rPr>
          <w:rStyle w:val="HTMLCode"/>
          <w:rFonts w:eastAsia="Calibri" w:cs="Calibri" w:cstheme="minorHAnsi" w:eastAsiaTheme="minorHAnsi"/>
          <w:b/>
          <w:bCs/>
          <w:sz w:val="24"/>
          <w:szCs w:val="24"/>
          <w:bdr w:val="single" w:sz="2" w:space="0" w:color="D9D9E3"/>
          <w:shd w:fill="F7F7F8" w:val="clear"/>
        </w:rPr>
        <w:t>head()</w:t>
      </w:r>
      <w:r>
        <w:rPr>
          <w:rFonts w:cs="Calibri" w:cstheme="minorHAnsi"/>
          <w:color w:val="374151"/>
          <w:sz w:val="24"/>
          <w:szCs w:val="24"/>
          <w:shd w:fill="F7F7F8" w:val="clear"/>
        </w:rPr>
        <w:t xml:space="preserve"> function is then used to print out the first five rows of the dataset.</w:t>
      </w:r>
    </w:p>
    <w:p>
      <w:pPr>
        <w:pStyle w:val="Normal"/>
        <w:rPr>
          <w:rFonts w:cs="Calibri" w:cstheme="minorHAnsi"/>
          <w:color w:val="374151"/>
          <w:sz w:val="24"/>
          <w:szCs w:val="24"/>
          <w:highlight w:val="blue"/>
        </w:rPr>
      </w:pPr>
      <w:r>
        <w:rPr>
          <w:rFonts w:cs="Calibri" w:cstheme="minorHAnsi"/>
          <w:color w:val="374151"/>
          <w:sz w:val="24"/>
          <w:szCs w:val="24"/>
          <w:shd w:fill="F7F7F8" w:val="clear"/>
        </w:rPr>
        <w:t xml:space="preserve">Next, the </w:t>
      </w:r>
      <w:r>
        <w:rPr>
          <w:rStyle w:val="HTMLCode"/>
          <w:rFonts w:eastAsia="Calibri" w:cs="Calibri" w:cstheme="minorHAnsi" w:eastAsiaTheme="minorHAnsi"/>
          <w:b/>
          <w:bCs/>
          <w:sz w:val="24"/>
          <w:szCs w:val="24"/>
          <w:bdr w:val="single" w:sz="2" w:space="0" w:color="D9D9E3"/>
          <w:shd w:fill="F7F7F8" w:val="clear"/>
        </w:rPr>
        <w:t>describe()</w:t>
      </w:r>
      <w:r>
        <w:rPr>
          <w:rFonts w:cs="Calibri" w:cstheme="minorHAnsi"/>
          <w:color w:val="374151"/>
          <w:sz w:val="24"/>
          <w:szCs w:val="24"/>
          <w:shd w:fill="F7F7F8" w:val="clear"/>
        </w:rPr>
        <w:t xml:space="preserve"> function is used to print out summary statistics of the dataset including count, mean, standard deviation, minimum, and maximum values for each column.</w:t>
      </w:r>
    </w:p>
    <w:p>
      <w:pPr>
        <w:pStyle w:val="Normal"/>
        <w:rPr>
          <w:rFonts w:cs="Calibri" w:cstheme="minorHAnsi"/>
          <w:color w:val="374151"/>
          <w:sz w:val="24"/>
          <w:szCs w:val="24"/>
          <w:highlight w:val="blue"/>
        </w:rPr>
      </w:pPr>
      <w:r>
        <w:rPr>
          <w:rFonts w:cs="Calibri" w:cstheme="minorHAnsi"/>
          <w:color w:val="374151"/>
          <w:sz w:val="24"/>
          <w:szCs w:val="24"/>
          <w:shd w:fill="F7F7F8" w:val="clear"/>
        </w:rPr>
        <w:t xml:space="preserve">The skewness and kurtosis of each column are then calculated using the </w:t>
      </w:r>
      <w:r>
        <w:rPr>
          <w:rStyle w:val="HTMLCode"/>
          <w:rFonts w:eastAsia="Calibri" w:cs="Calibri" w:cstheme="minorHAnsi" w:eastAsiaTheme="minorHAnsi"/>
          <w:b/>
          <w:bCs/>
          <w:sz w:val="24"/>
          <w:szCs w:val="24"/>
          <w:bdr w:val="single" w:sz="2" w:space="0" w:color="D9D9E3"/>
          <w:shd w:fill="F7F7F8" w:val="clear"/>
        </w:rPr>
        <w:t>skew()</w:t>
      </w:r>
      <w:r>
        <w:rPr>
          <w:rFonts w:cs="Calibri" w:cstheme="minorHAnsi"/>
          <w:color w:val="374151"/>
          <w:sz w:val="24"/>
          <w:szCs w:val="24"/>
          <w:shd w:fill="F7F7F8" w:val="clear"/>
        </w:rPr>
        <w:t xml:space="preserve"> and </w:t>
      </w:r>
      <w:r>
        <w:rPr>
          <w:rStyle w:val="HTMLCode"/>
          <w:rFonts w:eastAsia="Calibri" w:cs="Calibri" w:cstheme="minorHAnsi" w:eastAsiaTheme="minorHAnsi"/>
          <w:b/>
          <w:bCs/>
          <w:sz w:val="24"/>
          <w:szCs w:val="24"/>
          <w:bdr w:val="single" w:sz="2" w:space="0" w:color="D9D9E3"/>
          <w:shd w:fill="F7F7F8" w:val="clear"/>
        </w:rPr>
        <w:t>kurt()</w:t>
      </w:r>
      <w:r>
        <w:rPr>
          <w:rFonts w:cs="Calibri" w:cstheme="minorHAnsi"/>
          <w:color w:val="374151"/>
          <w:sz w:val="24"/>
          <w:szCs w:val="24"/>
          <w:shd w:fill="F7F7F8" w:val="clear"/>
        </w:rPr>
        <w:t xml:space="preserve"> functions, respectively. Skewness measures the degree of asymmetry of the distribution of a variable, while kurtosis measures the degree of peakedness or flatness of the distribution. The skewness and kurtosis of each column are printed out using the </w:t>
      </w:r>
      <w:r>
        <w:rPr>
          <w:rStyle w:val="HTMLCode"/>
          <w:rFonts w:eastAsia="Calibri" w:cs="Calibri" w:cstheme="minorHAnsi" w:eastAsiaTheme="minorHAnsi"/>
          <w:b/>
          <w:bCs/>
          <w:sz w:val="24"/>
          <w:szCs w:val="24"/>
          <w:bdr w:val="single" w:sz="2" w:space="0" w:color="D9D9E3"/>
          <w:shd w:fill="F7F7F8" w:val="clear"/>
        </w:rPr>
        <w:t>print()</w:t>
      </w:r>
      <w:r>
        <w:rPr>
          <w:rFonts w:cs="Calibri" w:cstheme="minorHAnsi"/>
          <w:color w:val="374151"/>
          <w:sz w:val="24"/>
          <w:szCs w:val="24"/>
          <w:shd w:fill="F7F7F8" w:val="clear"/>
        </w:rPr>
        <w:t xml:space="preserve"> function.</w:t>
      </w:r>
    </w:p>
    <w:p>
      <w:pPr>
        <w:pStyle w:val="Normal"/>
        <w:rPr>
          <w:rFonts w:cs="Calibri" w:cstheme="minorHAnsi"/>
          <w:sz w:val="24"/>
          <w:szCs w:val="24"/>
        </w:rPr>
      </w:pPr>
      <w:r>
        <w:rPr>
          <w:rFonts w:cs="Calibri" w:cstheme="minorHAnsi"/>
          <w:color w:val="374151"/>
          <w:sz w:val="24"/>
          <w:szCs w:val="24"/>
          <w:shd w:fill="F7F7F8" w:val="clear"/>
        </w:rPr>
        <w:t xml:space="preserve">Finally, the code creates histograms and scatter plots of each column and each pair of columns, respectively, using a </w:t>
      </w:r>
      <w:r>
        <w:rPr>
          <w:rStyle w:val="HTMLCode"/>
          <w:rFonts w:eastAsia="Calibri" w:cs="Calibri" w:cstheme="minorHAnsi" w:eastAsiaTheme="minorHAnsi"/>
          <w:b/>
          <w:bCs/>
          <w:sz w:val="24"/>
          <w:szCs w:val="24"/>
          <w:bdr w:val="single" w:sz="2" w:space="0" w:color="D9D9E3"/>
          <w:shd w:fill="F7F7F8" w:val="clear"/>
        </w:rPr>
        <w:t>for</w:t>
      </w:r>
      <w:r>
        <w:rPr>
          <w:rFonts w:cs="Calibri" w:cstheme="minorHAnsi"/>
          <w:color w:val="374151"/>
          <w:sz w:val="24"/>
          <w:szCs w:val="24"/>
          <w:shd w:fill="F7F7F8" w:val="clear"/>
        </w:rPr>
        <w:t xml:space="preserve"> loop and the </w:t>
      </w:r>
      <w:r>
        <w:rPr>
          <w:rStyle w:val="HTMLCode"/>
          <w:rFonts w:eastAsia="Calibri" w:cs="Calibri" w:cstheme="minorHAnsi" w:eastAsiaTheme="minorHAnsi"/>
          <w:b/>
          <w:bCs/>
          <w:sz w:val="24"/>
          <w:szCs w:val="24"/>
          <w:bdr w:val="single" w:sz="2" w:space="0" w:color="D9D9E3"/>
          <w:shd w:fill="F7F7F8" w:val="clear"/>
        </w:rPr>
        <w:t>hist()</w:t>
      </w:r>
      <w:r>
        <w:rPr>
          <w:rFonts w:cs="Calibri" w:cstheme="minorHAnsi"/>
          <w:color w:val="374151"/>
          <w:sz w:val="24"/>
          <w:szCs w:val="24"/>
          <w:shd w:fill="F7F7F8" w:val="clear"/>
        </w:rPr>
        <w:t xml:space="preserve"> and </w:t>
      </w:r>
      <w:r>
        <w:rPr>
          <w:rStyle w:val="HTMLCode"/>
          <w:rFonts w:eastAsia="Calibri" w:cs="Calibri" w:cstheme="minorHAnsi" w:eastAsiaTheme="minorHAnsi"/>
          <w:b/>
          <w:bCs/>
          <w:sz w:val="24"/>
          <w:szCs w:val="24"/>
          <w:bdr w:val="single" w:sz="2" w:space="0" w:color="D9D9E3"/>
          <w:shd w:fill="F7F7F8" w:val="clear"/>
        </w:rPr>
        <w:t>scatter()</w:t>
      </w:r>
      <w:r>
        <w:rPr>
          <w:rFonts w:cs="Calibri" w:cstheme="minorHAnsi"/>
          <w:color w:val="374151"/>
          <w:sz w:val="24"/>
          <w:szCs w:val="24"/>
          <w:shd w:fill="F7F7F8" w:val="clear"/>
        </w:rPr>
        <w:t xml:space="preserve"> functions from matplotlib. The </w:t>
      </w:r>
      <w:r>
        <w:rPr>
          <w:rStyle w:val="HTMLCode"/>
          <w:rFonts w:eastAsia="Calibri" w:cs="Calibri" w:cstheme="minorHAnsi" w:eastAsiaTheme="minorHAnsi"/>
          <w:b/>
          <w:bCs/>
          <w:sz w:val="24"/>
          <w:szCs w:val="24"/>
          <w:bdr w:val="single" w:sz="2" w:space="0" w:color="D9D9E3"/>
          <w:shd w:fill="F7F7F8" w:val="clear"/>
        </w:rPr>
        <w:t>xlabel()</w:t>
      </w:r>
      <w:r>
        <w:rPr>
          <w:rFonts w:cs="Calibri" w:cstheme="minorHAnsi"/>
          <w:color w:val="374151"/>
          <w:sz w:val="24"/>
          <w:szCs w:val="24"/>
          <w:shd w:fill="F7F7F8" w:val="clear"/>
        </w:rPr>
        <w:t xml:space="preserve"> and </w:t>
      </w:r>
      <w:r>
        <w:rPr>
          <w:rStyle w:val="HTMLCode"/>
          <w:rFonts w:eastAsia="Calibri" w:cs="Calibri" w:cstheme="minorHAnsi" w:eastAsiaTheme="minorHAnsi"/>
          <w:b/>
          <w:bCs/>
          <w:sz w:val="24"/>
          <w:szCs w:val="24"/>
          <w:bdr w:val="single" w:sz="2" w:space="0" w:color="D9D9E3"/>
          <w:shd w:fill="F7F7F8" w:val="clear"/>
        </w:rPr>
        <w:t>ylabel()</w:t>
      </w:r>
      <w:r>
        <w:rPr>
          <w:rFonts w:cs="Calibri" w:cstheme="minorHAnsi"/>
          <w:color w:val="374151"/>
          <w:sz w:val="24"/>
          <w:szCs w:val="24"/>
          <w:shd w:fill="F7F7F8" w:val="clear"/>
        </w:rPr>
        <w:t xml:space="preserve"> functions are used to label the axes of the scatter plots.</w:t>
      </w:r>
    </w:p>
    <w:p>
      <w:pPr>
        <w:pStyle w:val="Normal"/>
        <w:rPr/>
      </w:pPr>
      <w:r>
        <w:rPr/>
      </w:r>
    </w:p>
    <w:p>
      <w:pPr>
        <w:pStyle w:val="Normal"/>
        <w:rPr>
          <w:b/>
          <w:b/>
          <w:sz w:val="40"/>
          <w:szCs w:val="40"/>
        </w:rPr>
      </w:pPr>
      <w:r>
        <w:rPr>
          <w:b/>
          <w:sz w:val="40"/>
          <w:szCs w:val="40"/>
        </w:rPr>
        <w:t>Accuracy:</w:t>
      </w:r>
    </w:p>
    <w:p>
      <w:pPr>
        <w:pStyle w:val="Normal"/>
        <w:rPr>
          <w:rFonts w:ascii="Segoe UI" w:hAnsi="Segoe UI" w:cs="Segoe UI"/>
          <w:color w:val="374151"/>
          <w:highlight w:val="blue"/>
        </w:rPr>
      </w:pPr>
      <w:r>
        <w:rPr>
          <w:rFonts w:cs="Segoe UI" w:ascii="Segoe UI" w:hAnsi="Segoe UI"/>
          <w:color w:val="374151"/>
          <w:shd w:fill="F7F7F8" w:val="clear"/>
        </w:rPr>
        <w:t>The accuracy of the number of rows and columns can be verified by comparing the printed values to the actual number of rows and columns in the dataset file. If the dataset file has been loaded correctly and the format of the file is consistent with what is expected, then the printed number of rows and columns should be accurate.</w:t>
      </w:r>
    </w:p>
    <w:p>
      <w:pPr>
        <w:pStyle w:val="Normal"/>
        <w:rPr>
          <w:rFonts w:ascii="Segoe UI" w:hAnsi="Segoe UI" w:cs="Segoe UI"/>
          <w:color w:val="374151"/>
          <w:highlight w:val="blue"/>
        </w:rPr>
      </w:pPr>
      <w:r>
        <w:rPr>
          <w:rFonts w:cs="Segoe UI" w:ascii="Segoe UI" w:hAnsi="Segoe UI"/>
          <w:color w:val="374151"/>
          <w:shd w:fill="F7F7F8" w:val="clear"/>
        </w:rPr>
        <w:t>If the dataset file contains 1000 rows and 10 columns, the code should print:</w:t>
      </w:r>
    </w:p>
    <w:p>
      <w:pPr>
        <w:pStyle w:val="Normal"/>
        <w:rPr>
          <w:b/>
          <w:b/>
          <w:sz w:val="24"/>
          <w:szCs w:val="24"/>
        </w:rPr>
      </w:pPr>
      <w:r>
        <w:rPr>
          <w:b/>
          <w:sz w:val="24"/>
          <w:szCs w:val="24"/>
        </w:rPr>
        <w:t>Number of rows: 1000</w:t>
      </w:r>
    </w:p>
    <w:p>
      <w:pPr>
        <w:pStyle w:val="Normal"/>
        <w:rPr>
          <w:b/>
          <w:b/>
          <w:sz w:val="24"/>
          <w:szCs w:val="24"/>
        </w:rPr>
      </w:pPr>
      <w:r>
        <w:rPr>
          <w:b/>
          <w:sz w:val="24"/>
          <w:szCs w:val="24"/>
        </w:rPr>
        <w:t>Number of columns: 10</w:t>
      </w:r>
    </w:p>
    <w:p>
      <w:pPr>
        <w:pStyle w:val="Normal"/>
        <w:rPr>
          <w:b/>
          <w:b/>
          <w:sz w:val="24"/>
          <w:szCs w:val="24"/>
        </w:rPr>
      </w:pPr>
      <w:r>
        <w:rPr>
          <w:rFonts w:cs="Segoe UI" w:ascii="Segoe UI" w:hAnsi="Segoe UI"/>
          <w:color w:val="374151"/>
          <w:sz w:val="24"/>
          <w:szCs w:val="24"/>
          <w:shd w:fill="F7F7F8" w:val="clear"/>
        </w:rPr>
        <w:t>If these values match the actual number of rows and columns in the file, then we can say that the code has accurately determined the number of rows and columns in the dataset.</w:t>
      </w:r>
    </w:p>
    <w:p>
      <w:pPr>
        <w:pStyle w:val="Normal"/>
        <w:rPr/>
      </w:pPr>
      <w:r>
        <w:rPr/>
      </w:r>
    </w:p>
    <w:p>
      <w:pPr>
        <w:pStyle w:val="Normal"/>
        <w:rPr/>
      </w:pPr>
      <w:r>
        <w:rPr/>
      </w:r>
    </w:p>
    <w:p>
      <w:pPr>
        <w:pStyle w:val="Normal"/>
        <w:rPr/>
      </w:pPr>
      <w:r>
        <w:rPr/>
      </w:r>
    </w:p>
    <w:p>
      <w:pPr>
        <w:pStyle w:val="ListParagraph"/>
        <w:numPr>
          <w:ilvl w:val="0"/>
          <w:numId w:val="1"/>
        </w:numPr>
        <w:rPr>
          <w:b/>
          <w:b/>
          <w:sz w:val="40"/>
          <w:szCs w:val="40"/>
        </w:rPr>
      </w:pPr>
      <w:r>
        <w:rPr>
          <w:b/>
          <w:sz w:val="40"/>
          <w:szCs w:val="40"/>
        </w:rPr>
        <w:t>Data preparation:</w:t>
      </w:r>
    </w:p>
    <w:p>
      <w:pPr>
        <w:pStyle w:val="ListParagraph"/>
        <w:rPr>
          <w:b/>
          <w:b/>
          <w:sz w:val="36"/>
          <w:szCs w:val="36"/>
        </w:rPr>
      </w:pPr>
      <w:r>
        <w:rPr>
          <w:b/>
          <w:sz w:val="36"/>
          <w:szCs w:val="36"/>
        </w:rPr>
      </w:r>
    </w:p>
    <w:p>
      <w:pPr>
        <w:pStyle w:val="Normal"/>
        <w:rPr>
          <w:b/>
          <w:b/>
          <w:sz w:val="36"/>
          <w:szCs w:val="36"/>
        </w:rPr>
      </w:pPr>
      <w:r>
        <w:rPr>
          <w:b/>
          <w:sz w:val="36"/>
          <w:szCs w:val="36"/>
        </w:rPr>
        <w:t>2.1)    Solution:</w:t>
      </w:r>
    </w:p>
    <w:p>
      <w:pPr>
        <w:pStyle w:val="Normal"/>
        <w:rPr>
          <w:b/>
          <w:b/>
          <w:sz w:val="36"/>
          <w:szCs w:val="36"/>
        </w:rPr>
      </w:pPr>
      <w:r>
        <w:rPr>
          <w:b/>
          <w:sz w:val="36"/>
          <w:szCs w:val="36"/>
        </w:rPr>
      </w:r>
    </w:p>
    <w:p>
      <w:pPr>
        <w:pStyle w:val="Normal"/>
        <w:rPr>
          <w:rFonts w:ascii="Segoe UI" w:hAnsi="Segoe UI" w:cs="Segoe UI"/>
          <w:color w:val="374151"/>
          <w:highlight w:val="blue"/>
        </w:rPr>
      </w:pPr>
      <w:r>
        <w:rPr>
          <w:rFonts w:cs="Segoe UI" w:ascii="Segoe UI" w:hAnsi="Segoe UI"/>
          <w:color w:val="374151"/>
          <w:shd w:fill="F7F7F8" w:val="clear"/>
        </w:rPr>
        <w:t>Here are some variables that could be used in each analysis based on the identified business problems and data mining tasks:</w:t>
      </w:r>
    </w:p>
    <w:p>
      <w:pPr>
        <w:pStyle w:val="Normal"/>
        <w:numPr>
          <w:ilvl w:val="0"/>
          <w:numId w:val="7"/>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ind w:left="0" w:hanging="360"/>
        <w:rPr>
          <w:rFonts w:ascii="Segoe UI" w:hAnsi="Segoe UI" w:eastAsia="Times New Roman" w:cs="Segoe UI"/>
          <w:color w:val="374151"/>
          <w:sz w:val="24"/>
          <w:szCs w:val="24"/>
        </w:rPr>
      </w:pPr>
      <w:r>
        <w:rPr>
          <w:rFonts w:eastAsia="Times New Roman" w:cs="Segoe UI" w:ascii="Segoe UI" w:hAnsi="Segoe UI"/>
          <w:color w:val="374151"/>
          <w:sz w:val="24"/>
          <w:szCs w:val="24"/>
        </w:rPr>
        <w:t>Clustering analysis:</w:t>
      </w:r>
    </w:p>
    <w:p>
      <w:pPr>
        <w:pStyle w:val="Normal"/>
        <w:numPr>
          <w:ilvl w:val="1"/>
          <w:numId w:val="7"/>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ind w:left="0" w:hanging="360"/>
        <w:rPr>
          <w:rFonts w:ascii="Segoe UI" w:hAnsi="Segoe UI" w:eastAsia="Times New Roman" w:cs="Segoe UI"/>
          <w:color w:val="374151"/>
          <w:sz w:val="24"/>
          <w:szCs w:val="24"/>
        </w:rPr>
      </w:pPr>
      <w:r>
        <w:rPr>
          <w:rFonts w:eastAsia="Times New Roman" w:cs="Segoe UI" w:ascii="Segoe UI" w:hAnsi="Segoe UI"/>
          <w:color w:val="374151"/>
          <w:sz w:val="24"/>
          <w:szCs w:val="24"/>
        </w:rPr>
        <w:t>Variables: Incident type, year, frequency of incidents</w:t>
      </w:r>
    </w:p>
    <w:p>
      <w:pPr>
        <w:pStyle w:val="Normal"/>
        <w:numPr>
          <w:ilvl w:val="1"/>
          <w:numId w:val="7"/>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ind w:left="0" w:hanging="360"/>
        <w:rPr>
          <w:rFonts w:ascii="Segoe UI" w:hAnsi="Segoe UI" w:eastAsia="Times New Roman" w:cs="Segoe UI"/>
          <w:color w:val="374151"/>
          <w:sz w:val="24"/>
          <w:szCs w:val="24"/>
        </w:rPr>
      </w:pPr>
      <w:r>
        <w:rPr>
          <w:rFonts w:eastAsia="Times New Roman" w:cs="Segoe UI" w:ascii="Segoe UI" w:hAnsi="Segoe UI"/>
          <w:color w:val="374151"/>
          <w:sz w:val="24"/>
          <w:szCs w:val="24"/>
        </w:rPr>
        <w:t>Analysis: Cluster analysis to group similar incidents based on their frequency and years and identify the most common types of incidents attended by LFB.</w:t>
      </w:r>
    </w:p>
    <w:p>
      <w:pPr>
        <w:pStyle w:val="Normal"/>
        <w:pBdr>
          <w:top w:val="single" w:sz="2" w:space="0" w:color="D9D9E3"/>
          <w:left w:val="single" w:sz="2" w:space="5" w:color="D9D9E3"/>
          <w:bottom w:val="single" w:sz="2" w:space="0" w:color="D9D9E3"/>
          <w:right w:val="single" w:sz="2" w:space="0" w:color="D9D9E3"/>
        </w:pBdr>
        <w:shd w:val="clear" w:color="auto" w:fill="F7F7F8"/>
        <w:spacing w:lineRule="auto" w:line="240" w:before="0" w:after="0"/>
        <w:rPr>
          <w:rFonts w:ascii="Segoe UI" w:hAnsi="Segoe UI" w:eastAsia="Times New Roman" w:cs="Segoe UI"/>
          <w:color w:val="374151"/>
          <w:sz w:val="24"/>
          <w:szCs w:val="24"/>
        </w:rPr>
      </w:pPr>
      <w:r>
        <w:rPr>
          <w:rFonts w:eastAsia="Times New Roman" w:cs="Segoe UI" w:ascii="Segoe UI" w:hAnsi="Segoe UI"/>
          <w:color w:val="374151"/>
          <w:sz w:val="24"/>
          <w:szCs w:val="24"/>
        </w:rPr>
      </w:r>
    </w:p>
    <w:p>
      <w:pPr>
        <w:pStyle w:val="Normal"/>
        <w:numPr>
          <w:ilvl w:val="0"/>
          <w:numId w:val="7"/>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ind w:left="0" w:hanging="360"/>
        <w:rPr>
          <w:rFonts w:ascii="Segoe UI" w:hAnsi="Segoe UI" w:eastAsia="Times New Roman" w:cs="Segoe UI"/>
          <w:color w:val="374151"/>
          <w:sz w:val="24"/>
          <w:szCs w:val="24"/>
        </w:rPr>
      </w:pPr>
      <w:r>
        <w:rPr>
          <w:rFonts w:eastAsia="Times New Roman" w:cs="Segoe UI" w:ascii="Segoe UI" w:hAnsi="Segoe UI"/>
          <w:color w:val="374151"/>
          <w:sz w:val="24"/>
          <w:szCs w:val="24"/>
        </w:rPr>
        <w:t>Regression analysis:</w:t>
      </w:r>
    </w:p>
    <w:p>
      <w:pPr>
        <w:pStyle w:val="Normal"/>
        <w:numPr>
          <w:ilvl w:val="1"/>
          <w:numId w:val="7"/>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ind w:left="0" w:hanging="360"/>
        <w:rPr>
          <w:rFonts w:ascii="Segoe UI" w:hAnsi="Segoe UI" w:eastAsia="Times New Roman" w:cs="Segoe UI"/>
          <w:color w:val="374151"/>
          <w:sz w:val="24"/>
          <w:szCs w:val="24"/>
        </w:rPr>
      </w:pPr>
      <w:r>
        <w:rPr>
          <w:rFonts w:eastAsia="Times New Roman" w:cs="Segoe UI" w:ascii="Segoe UI" w:hAnsi="Segoe UI"/>
          <w:color w:val="374151"/>
          <w:sz w:val="24"/>
          <w:szCs w:val="24"/>
        </w:rPr>
        <w:t>Variables: Response time, location, incident type, weather condition, time of day, number of firefighters deployed</w:t>
      </w:r>
    </w:p>
    <w:p>
      <w:pPr>
        <w:pStyle w:val="Normal"/>
        <w:numPr>
          <w:ilvl w:val="1"/>
          <w:numId w:val="7"/>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ind w:left="0" w:hanging="360"/>
        <w:rPr>
          <w:rFonts w:ascii="Segoe UI" w:hAnsi="Segoe UI" w:eastAsia="Times New Roman" w:cs="Segoe UI"/>
          <w:color w:val="374151"/>
          <w:sz w:val="24"/>
          <w:szCs w:val="24"/>
        </w:rPr>
      </w:pPr>
      <w:r>
        <w:rPr>
          <w:rFonts w:eastAsia="Times New Roman" w:cs="Segoe UI" w:ascii="Segoe UI" w:hAnsi="Segoe UI"/>
          <w:color w:val="374151"/>
          <w:sz w:val="24"/>
          <w:szCs w:val="24"/>
        </w:rPr>
        <w:t>Analysis: Regression analysis to identify the factors that contribute to the delay in response of LFB.</w:t>
      </w:r>
    </w:p>
    <w:p>
      <w:pPr>
        <w:pStyle w:val="Normal"/>
        <w:pBdr>
          <w:top w:val="single" w:sz="2" w:space="0" w:color="D9D9E3"/>
          <w:left w:val="single" w:sz="2" w:space="5" w:color="D9D9E3"/>
          <w:bottom w:val="single" w:sz="2" w:space="0" w:color="D9D9E3"/>
          <w:right w:val="single" w:sz="2" w:space="0" w:color="D9D9E3"/>
        </w:pBdr>
        <w:shd w:val="clear" w:color="auto" w:fill="F7F7F8"/>
        <w:spacing w:lineRule="auto" w:line="240" w:before="0" w:after="0"/>
        <w:rPr>
          <w:rFonts w:ascii="Segoe UI" w:hAnsi="Segoe UI" w:eastAsia="Times New Roman" w:cs="Segoe UI"/>
          <w:color w:val="374151"/>
          <w:sz w:val="24"/>
          <w:szCs w:val="24"/>
        </w:rPr>
      </w:pPr>
      <w:r>
        <w:rPr>
          <w:rFonts w:eastAsia="Times New Roman" w:cs="Segoe UI" w:ascii="Segoe UI" w:hAnsi="Segoe UI"/>
          <w:color w:val="374151"/>
          <w:sz w:val="24"/>
          <w:szCs w:val="24"/>
        </w:rPr>
      </w:r>
    </w:p>
    <w:p>
      <w:pPr>
        <w:pStyle w:val="Normal"/>
        <w:numPr>
          <w:ilvl w:val="0"/>
          <w:numId w:val="7"/>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ind w:left="0" w:hanging="360"/>
        <w:rPr>
          <w:rFonts w:ascii="Segoe UI" w:hAnsi="Segoe UI" w:eastAsia="Times New Roman" w:cs="Segoe UI"/>
          <w:color w:val="374151"/>
          <w:sz w:val="24"/>
          <w:szCs w:val="24"/>
        </w:rPr>
      </w:pPr>
      <w:r>
        <w:rPr>
          <w:rFonts w:eastAsia="Times New Roman" w:cs="Segoe UI" w:ascii="Segoe UI" w:hAnsi="Segoe UI"/>
          <w:color w:val="374151"/>
          <w:sz w:val="24"/>
          <w:szCs w:val="24"/>
        </w:rPr>
        <w:t>Association rule mining:</w:t>
      </w:r>
    </w:p>
    <w:p>
      <w:pPr>
        <w:pStyle w:val="Normal"/>
        <w:numPr>
          <w:ilvl w:val="1"/>
          <w:numId w:val="7"/>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ind w:left="0" w:hanging="360"/>
        <w:rPr>
          <w:rFonts w:ascii="Segoe UI" w:hAnsi="Segoe UI" w:eastAsia="Times New Roman" w:cs="Segoe UI"/>
          <w:color w:val="374151"/>
          <w:sz w:val="24"/>
          <w:szCs w:val="24"/>
        </w:rPr>
      </w:pPr>
      <w:r>
        <w:rPr>
          <w:rFonts w:eastAsia="Times New Roman" w:cs="Segoe UI" w:ascii="Segoe UI" w:hAnsi="Segoe UI"/>
          <w:color w:val="374151"/>
          <w:sz w:val="24"/>
          <w:szCs w:val="24"/>
        </w:rPr>
        <w:t>Variables: Incident location, incident type, weather condition, time of day, season</w:t>
      </w:r>
    </w:p>
    <w:p>
      <w:pPr>
        <w:pStyle w:val="Normal"/>
        <w:numPr>
          <w:ilvl w:val="1"/>
          <w:numId w:val="7"/>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ind w:left="0" w:hanging="360"/>
        <w:rPr>
          <w:rFonts w:ascii="Segoe UI" w:hAnsi="Segoe UI" w:eastAsia="Times New Roman" w:cs="Segoe UI"/>
          <w:color w:val="374151"/>
          <w:sz w:val="24"/>
          <w:szCs w:val="24"/>
        </w:rPr>
      </w:pPr>
      <w:r>
        <w:rPr>
          <w:rFonts w:eastAsia="Times New Roman" w:cs="Segoe UI" w:ascii="Segoe UI" w:hAnsi="Segoe UI"/>
          <w:color w:val="374151"/>
          <w:sz w:val="24"/>
          <w:szCs w:val="24"/>
        </w:rPr>
        <w:t>Analysis: Association rule mining to identify the patterns and relationships between the variables and the frequency of incidents in different locations.</w:t>
      </w:r>
    </w:p>
    <w:p>
      <w:pPr>
        <w:pStyle w:val="Normal"/>
        <w:pBdr>
          <w:top w:val="single" w:sz="2" w:space="0" w:color="D9D9E3"/>
          <w:left w:val="single" w:sz="2" w:space="5" w:color="D9D9E3"/>
          <w:bottom w:val="single" w:sz="2" w:space="0" w:color="D9D9E3"/>
          <w:right w:val="single" w:sz="2" w:space="0" w:color="D9D9E3"/>
        </w:pBdr>
        <w:shd w:val="clear" w:color="auto" w:fill="F7F7F8"/>
        <w:spacing w:lineRule="auto" w:line="240" w:before="0" w:after="0"/>
        <w:rPr>
          <w:rFonts w:ascii="Segoe UI" w:hAnsi="Segoe UI" w:eastAsia="Times New Roman" w:cs="Segoe UI"/>
          <w:color w:val="374151"/>
          <w:sz w:val="24"/>
          <w:szCs w:val="24"/>
        </w:rPr>
      </w:pPr>
      <w:r>
        <w:rPr>
          <w:rFonts w:eastAsia="Times New Roman" w:cs="Segoe UI" w:ascii="Segoe UI" w:hAnsi="Segoe UI"/>
          <w:color w:val="374151"/>
          <w:sz w:val="24"/>
          <w:szCs w:val="24"/>
        </w:rPr>
      </w:r>
    </w:p>
    <w:p>
      <w:pPr>
        <w:pStyle w:val="Normal"/>
        <w:numPr>
          <w:ilvl w:val="0"/>
          <w:numId w:val="7"/>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rPr>
          <w:rFonts w:ascii="Segoe UI" w:hAnsi="Segoe UI" w:eastAsia="Times New Roman" w:cs="Segoe UI"/>
          <w:color w:val="374151"/>
          <w:sz w:val="24"/>
          <w:szCs w:val="24"/>
        </w:rPr>
      </w:pPr>
      <w:r>
        <w:rPr>
          <w:rFonts w:eastAsia="Times New Roman" w:cs="Segoe UI" w:ascii="Segoe UI" w:hAnsi="Segoe UI"/>
          <w:color w:val="374151"/>
          <w:sz w:val="24"/>
          <w:szCs w:val="24"/>
        </w:rPr>
        <w:t>Time series analysis:</w:t>
      </w:r>
    </w:p>
    <w:p>
      <w:pPr>
        <w:pStyle w:val="Normal"/>
        <w:numPr>
          <w:ilvl w:val="1"/>
          <w:numId w:val="7"/>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rPr>
          <w:rFonts w:ascii="Segoe UI" w:hAnsi="Segoe UI" w:eastAsia="Times New Roman" w:cs="Segoe UI"/>
          <w:color w:val="374151"/>
          <w:sz w:val="24"/>
          <w:szCs w:val="24"/>
        </w:rPr>
      </w:pPr>
      <w:r>
        <w:rPr>
          <w:rFonts w:eastAsia="Times New Roman" w:cs="Segoe UI" w:ascii="Segoe UI" w:hAnsi="Segoe UI"/>
          <w:color w:val="374151"/>
          <w:sz w:val="24"/>
          <w:szCs w:val="24"/>
        </w:rPr>
        <w:t>Variables: Incident type, year, month, week, day, hour</w:t>
      </w:r>
    </w:p>
    <w:p>
      <w:pPr>
        <w:pStyle w:val="Normal"/>
        <w:numPr>
          <w:ilvl w:val="1"/>
          <w:numId w:val="7"/>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rPr>
          <w:rFonts w:ascii="Segoe UI" w:hAnsi="Segoe UI" w:eastAsia="Times New Roman" w:cs="Segoe UI"/>
          <w:color w:val="374151"/>
          <w:sz w:val="24"/>
          <w:szCs w:val="24"/>
        </w:rPr>
      </w:pPr>
      <w:r>
        <w:rPr>
          <w:rFonts w:eastAsia="Times New Roman" w:cs="Segoe UI" w:ascii="Segoe UI" w:hAnsi="Segoe UI"/>
          <w:color w:val="374151"/>
          <w:sz w:val="24"/>
          <w:szCs w:val="24"/>
        </w:rPr>
        <w:t>Analysis: Time series analysis to identify any trends or patterns in the incidents attended by LFB, and predict the likelihood of a particular type of incident occurring in the future.</w:t>
      </w:r>
    </w:p>
    <w:p>
      <w:pPr>
        <w:pStyle w:val="Normal"/>
        <w:pBdr>
          <w:top w:val="single" w:sz="2" w:space="0" w:color="D9D9E3"/>
          <w:left w:val="single" w:sz="2" w:space="5" w:color="D9D9E3"/>
          <w:bottom w:val="single" w:sz="2" w:space="0" w:color="D9D9E3"/>
          <w:right w:val="single" w:sz="2" w:space="0" w:color="D9D9E3"/>
        </w:pBdr>
        <w:shd w:val="clear" w:color="auto" w:fill="F7F7F8"/>
        <w:spacing w:lineRule="auto" w:line="240" w:before="0" w:after="0"/>
        <w:ind w:left="1440" w:hanging="0"/>
        <w:rPr>
          <w:rFonts w:ascii="Segoe UI" w:hAnsi="Segoe UI" w:eastAsia="Times New Roman" w:cs="Segoe UI"/>
          <w:color w:val="374151"/>
          <w:sz w:val="24"/>
          <w:szCs w:val="24"/>
        </w:rPr>
      </w:pPr>
      <w:r>
        <w:rPr>
          <w:rFonts w:eastAsia="Times New Roman" w:cs="Segoe UI" w:ascii="Segoe UI" w:hAnsi="Segoe UI"/>
          <w:color w:val="374151"/>
          <w:sz w:val="24"/>
          <w:szCs w:val="24"/>
        </w:rPr>
      </w:r>
    </w:p>
    <w:p>
      <w:pPr>
        <w:pStyle w:val="Normal"/>
        <w:rPr>
          <w:sz w:val="28"/>
          <w:szCs w:val="28"/>
        </w:rPr>
      </w:pPr>
      <w:r>
        <w:rPr>
          <w:sz w:val="28"/>
          <w:szCs w:val="28"/>
        </w:rPr>
      </w:r>
    </w:p>
    <w:p>
      <w:pPr>
        <w:pStyle w:val="Normal"/>
        <w:rPr>
          <w:b/>
          <w:b/>
          <w:sz w:val="36"/>
          <w:szCs w:val="36"/>
        </w:rPr>
      </w:pPr>
      <w:r>
        <w:rPr>
          <w:b/>
          <w:sz w:val="36"/>
          <w:szCs w:val="36"/>
        </w:rPr>
        <w:t>2.2)   Solution:</w:t>
      </w:r>
    </w:p>
    <w:p>
      <w:pPr>
        <w:pStyle w:val="Normal"/>
        <w:rPr>
          <w:rFonts w:ascii="Segoe UI" w:hAnsi="Segoe UI" w:cs="Segoe UI"/>
          <w:color w:val="374151"/>
          <w:highlight w:val="blue"/>
        </w:rPr>
      </w:pPr>
      <w:r>
        <w:rPr>
          <w:rFonts w:cs="Segoe UI" w:ascii="Segoe UI" w:hAnsi="Segoe UI"/>
          <w:color w:val="374151"/>
          <w:shd w:fill="F7F7F8" w:val="clear"/>
        </w:rPr>
        <w:t>However, I can suggest some general methods for data pre-processing based on common practices in data mining:</w:t>
      </w:r>
    </w:p>
    <w:p>
      <w:pPr>
        <w:pStyle w:val="Normal"/>
        <w:rPr>
          <w:rFonts w:ascii="Segoe UI" w:hAnsi="Segoe UI" w:cs="Segoe UI"/>
          <w:color w:val="374151"/>
          <w:highlight w:val="blue"/>
        </w:rPr>
      </w:pPr>
      <w:r>
        <w:rPr>
          <w:rFonts w:cs="Segoe UI" w:ascii="Segoe UI" w:hAnsi="Segoe UI"/>
          <w:color w:val="374151"/>
          <w:shd w:fill="F7F7F8" w:val="clear"/>
        </w:rPr>
      </w:r>
    </w:p>
    <w:p>
      <w:pPr>
        <w:pStyle w:val="Normal"/>
        <w:numPr>
          <w:ilvl w:val="0"/>
          <w:numId w:val="8"/>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ind w:left="0" w:hanging="360"/>
        <w:rPr>
          <w:rFonts w:ascii="Segoe UI" w:hAnsi="Segoe UI" w:eastAsia="Times New Roman" w:cs="Segoe UI"/>
          <w:color w:val="374151"/>
          <w:sz w:val="24"/>
          <w:szCs w:val="24"/>
        </w:rPr>
      </w:pPr>
      <w:r>
        <w:rPr>
          <w:rFonts w:eastAsia="Times New Roman" w:cs="Segoe UI" w:ascii="Segoe UI" w:hAnsi="Segoe UI"/>
          <w:color w:val="374151"/>
          <w:sz w:val="24"/>
          <w:szCs w:val="24"/>
        </w:rPr>
        <w:t>Detecting and dealing with incorrect data types:</w:t>
      </w:r>
    </w:p>
    <w:p>
      <w:pPr>
        <w:pStyle w:val="Normal"/>
        <w:numPr>
          <w:ilvl w:val="1"/>
          <w:numId w:val="8"/>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ind w:left="0" w:hanging="360"/>
        <w:rPr>
          <w:rFonts w:ascii="Segoe UI" w:hAnsi="Segoe UI" w:eastAsia="Times New Roman" w:cs="Segoe UI"/>
          <w:color w:val="374151"/>
          <w:sz w:val="24"/>
          <w:szCs w:val="24"/>
        </w:rPr>
      </w:pPr>
      <w:r>
        <w:rPr>
          <w:rFonts w:eastAsia="Times New Roman" w:cs="Segoe UI" w:ascii="Segoe UI" w:hAnsi="Segoe UI"/>
          <w:color w:val="374151"/>
          <w:sz w:val="24"/>
          <w:szCs w:val="24"/>
        </w:rPr>
        <w:t>Check if the data types of each attribute match the expected type (e.g., integer, string, boolean, etc.).</w:t>
      </w:r>
    </w:p>
    <w:p>
      <w:pPr>
        <w:pStyle w:val="Normal"/>
        <w:numPr>
          <w:ilvl w:val="1"/>
          <w:numId w:val="8"/>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ind w:left="0" w:hanging="360"/>
        <w:rPr>
          <w:rFonts w:ascii="Segoe UI" w:hAnsi="Segoe UI" w:eastAsia="Times New Roman" w:cs="Segoe UI"/>
          <w:color w:val="374151"/>
          <w:sz w:val="24"/>
          <w:szCs w:val="24"/>
        </w:rPr>
      </w:pPr>
      <w:r>
        <w:rPr>
          <w:rFonts w:eastAsia="Times New Roman" w:cs="Segoe UI" w:ascii="Segoe UI" w:hAnsi="Segoe UI"/>
          <w:color w:val="374151"/>
          <w:sz w:val="24"/>
          <w:szCs w:val="24"/>
        </w:rPr>
        <w:t>Convert the data types of each attribute to the appropriate type if necessary.</w:t>
      </w:r>
    </w:p>
    <w:p>
      <w:pPr>
        <w:pStyle w:val="Normal"/>
        <w:pBdr>
          <w:top w:val="single" w:sz="2" w:space="0" w:color="D9D9E3"/>
          <w:left w:val="single" w:sz="2" w:space="5" w:color="D9D9E3"/>
          <w:bottom w:val="single" w:sz="2" w:space="0" w:color="D9D9E3"/>
          <w:right w:val="single" w:sz="2" w:space="0" w:color="D9D9E3"/>
        </w:pBdr>
        <w:shd w:val="clear" w:color="auto" w:fill="F7F7F8"/>
        <w:spacing w:lineRule="auto" w:line="240" w:before="0" w:after="0"/>
        <w:rPr>
          <w:rFonts w:ascii="Segoe UI" w:hAnsi="Segoe UI" w:eastAsia="Times New Roman" w:cs="Segoe UI"/>
          <w:color w:val="374151"/>
          <w:sz w:val="24"/>
          <w:szCs w:val="24"/>
        </w:rPr>
      </w:pPr>
      <w:r>
        <w:rPr>
          <w:rFonts w:eastAsia="Times New Roman" w:cs="Segoe UI" w:ascii="Segoe UI" w:hAnsi="Segoe UI"/>
          <w:color w:val="374151"/>
          <w:sz w:val="24"/>
          <w:szCs w:val="24"/>
        </w:rPr>
      </w:r>
    </w:p>
    <w:p>
      <w:pPr>
        <w:pStyle w:val="Normal"/>
        <w:numPr>
          <w:ilvl w:val="0"/>
          <w:numId w:val="8"/>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ind w:left="0" w:hanging="360"/>
        <w:rPr>
          <w:rFonts w:ascii="Segoe UI" w:hAnsi="Segoe UI" w:eastAsia="Times New Roman" w:cs="Segoe UI"/>
          <w:color w:val="374151"/>
          <w:sz w:val="24"/>
          <w:szCs w:val="24"/>
        </w:rPr>
      </w:pPr>
      <w:r>
        <w:rPr>
          <w:rFonts w:eastAsia="Times New Roman" w:cs="Segoe UI" w:ascii="Segoe UI" w:hAnsi="Segoe UI"/>
          <w:color w:val="374151"/>
          <w:sz w:val="24"/>
          <w:szCs w:val="24"/>
        </w:rPr>
        <w:t>Dealing with irrelevant variables:</w:t>
      </w:r>
    </w:p>
    <w:p>
      <w:pPr>
        <w:pStyle w:val="Normal"/>
        <w:numPr>
          <w:ilvl w:val="1"/>
          <w:numId w:val="8"/>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ind w:left="0" w:hanging="360"/>
        <w:rPr>
          <w:rFonts w:ascii="Segoe UI" w:hAnsi="Segoe UI" w:eastAsia="Times New Roman" w:cs="Segoe UI"/>
          <w:color w:val="374151"/>
          <w:sz w:val="24"/>
          <w:szCs w:val="24"/>
        </w:rPr>
      </w:pPr>
      <w:r>
        <w:rPr>
          <w:rFonts w:eastAsia="Times New Roman" w:cs="Segoe UI" w:ascii="Segoe UI" w:hAnsi="Segoe UI"/>
          <w:color w:val="374151"/>
          <w:sz w:val="24"/>
          <w:szCs w:val="24"/>
        </w:rPr>
        <w:t>Remove any attributes that are not relevant to the business problem and data mining task.</w:t>
      </w:r>
    </w:p>
    <w:p>
      <w:pPr>
        <w:pStyle w:val="Normal"/>
        <w:pBdr>
          <w:top w:val="single" w:sz="2" w:space="0" w:color="D9D9E3"/>
          <w:left w:val="single" w:sz="2" w:space="5" w:color="D9D9E3"/>
          <w:bottom w:val="single" w:sz="2" w:space="0" w:color="D9D9E3"/>
          <w:right w:val="single" w:sz="2" w:space="0" w:color="D9D9E3"/>
        </w:pBdr>
        <w:shd w:val="clear" w:color="auto" w:fill="F7F7F8"/>
        <w:spacing w:lineRule="auto" w:line="240" w:before="0" w:after="0"/>
        <w:rPr>
          <w:rFonts w:ascii="Segoe UI" w:hAnsi="Segoe UI" w:eastAsia="Times New Roman" w:cs="Segoe UI"/>
          <w:color w:val="374151"/>
          <w:sz w:val="24"/>
          <w:szCs w:val="24"/>
        </w:rPr>
      </w:pPr>
      <w:r>
        <w:rPr>
          <w:rFonts w:eastAsia="Times New Roman" w:cs="Segoe UI" w:ascii="Segoe UI" w:hAnsi="Segoe UI"/>
          <w:color w:val="374151"/>
          <w:sz w:val="24"/>
          <w:szCs w:val="24"/>
        </w:rPr>
      </w:r>
    </w:p>
    <w:p>
      <w:pPr>
        <w:pStyle w:val="Normal"/>
        <w:numPr>
          <w:ilvl w:val="0"/>
          <w:numId w:val="8"/>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ind w:left="0" w:hanging="360"/>
        <w:rPr>
          <w:rFonts w:ascii="Segoe UI" w:hAnsi="Segoe UI" w:eastAsia="Times New Roman" w:cs="Segoe UI"/>
          <w:color w:val="374151"/>
          <w:sz w:val="24"/>
          <w:szCs w:val="24"/>
        </w:rPr>
      </w:pPr>
      <w:r>
        <w:rPr>
          <w:rFonts w:eastAsia="Times New Roman" w:cs="Segoe UI" w:ascii="Segoe UI" w:hAnsi="Segoe UI"/>
          <w:color w:val="374151"/>
          <w:sz w:val="24"/>
          <w:szCs w:val="24"/>
        </w:rPr>
        <w:t>Dealing with missing values:</w:t>
      </w:r>
    </w:p>
    <w:p>
      <w:pPr>
        <w:pStyle w:val="Normal"/>
        <w:numPr>
          <w:ilvl w:val="1"/>
          <w:numId w:val="8"/>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ind w:left="0" w:hanging="360"/>
        <w:rPr>
          <w:rFonts w:ascii="Segoe UI" w:hAnsi="Segoe UI" w:eastAsia="Times New Roman" w:cs="Segoe UI"/>
          <w:color w:val="374151"/>
          <w:sz w:val="24"/>
          <w:szCs w:val="24"/>
        </w:rPr>
      </w:pPr>
      <w:r>
        <w:rPr>
          <w:rFonts w:eastAsia="Times New Roman" w:cs="Segoe UI" w:ascii="Segoe UI" w:hAnsi="Segoe UI"/>
          <w:color w:val="374151"/>
          <w:sz w:val="24"/>
          <w:szCs w:val="24"/>
        </w:rPr>
        <w:t>Identify any instances that have missing values and decide how to handle them (e.g., remove them, impute them with a default value, or impute them with a calculated value).</w:t>
      </w:r>
    </w:p>
    <w:p>
      <w:pPr>
        <w:pStyle w:val="Normal"/>
        <w:pBdr>
          <w:top w:val="single" w:sz="2" w:space="0" w:color="D9D9E3"/>
          <w:left w:val="single" w:sz="2" w:space="5" w:color="D9D9E3"/>
          <w:bottom w:val="single" w:sz="2" w:space="0" w:color="D9D9E3"/>
          <w:right w:val="single" w:sz="2" w:space="0" w:color="D9D9E3"/>
        </w:pBdr>
        <w:shd w:val="clear" w:color="auto" w:fill="F7F7F8"/>
        <w:spacing w:lineRule="auto" w:line="240" w:before="0" w:after="0"/>
        <w:rPr>
          <w:rFonts w:ascii="Segoe UI" w:hAnsi="Segoe UI" w:eastAsia="Times New Roman" w:cs="Segoe UI"/>
          <w:color w:val="374151"/>
          <w:sz w:val="24"/>
          <w:szCs w:val="24"/>
        </w:rPr>
      </w:pPr>
      <w:r>
        <w:rPr>
          <w:rFonts w:eastAsia="Times New Roman" w:cs="Segoe UI" w:ascii="Segoe UI" w:hAnsi="Segoe UI"/>
          <w:color w:val="374151"/>
          <w:sz w:val="24"/>
          <w:szCs w:val="24"/>
        </w:rPr>
      </w:r>
    </w:p>
    <w:p>
      <w:pPr>
        <w:pStyle w:val="Normal"/>
        <w:numPr>
          <w:ilvl w:val="0"/>
          <w:numId w:val="8"/>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rPr>
          <w:rFonts w:ascii="Segoe UI" w:hAnsi="Segoe UI" w:eastAsia="Times New Roman" w:cs="Segoe UI"/>
          <w:color w:val="374151"/>
          <w:sz w:val="24"/>
          <w:szCs w:val="24"/>
        </w:rPr>
      </w:pPr>
      <w:r>
        <w:rPr>
          <w:rFonts w:eastAsia="Times New Roman" w:cs="Segoe UI" w:ascii="Segoe UI" w:hAnsi="Segoe UI"/>
          <w:color w:val="374151"/>
          <w:sz w:val="24"/>
          <w:szCs w:val="24"/>
        </w:rPr>
        <w:t>Dealing with outliers:</w:t>
      </w:r>
    </w:p>
    <w:p>
      <w:pPr>
        <w:pStyle w:val="Normal"/>
        <w:numPr>
          <w:ilvl w:val="1"/>
          <w:numId w:val="8"/>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rPr>
          <w:rFonts w:ascii="Segoe UI" w:hAnsi="Segoe UI" w:eastAsia="Times New Roman" w:cs="Segoe UI"/>
          <w:color w:val="374151"/>
          <w:sz w:val="24"/>
          <w:szCs w:val="24"/>
        </w:rPr>
      </w:pPr>
      <w:r>
        <w:rPr>
          <w:rFonts w:eastAsia="Times New Roman" w:cs="Segoe UI" w:ascii="Segoe UI" w:hAnsi="Segoe UI"/>
          <w:color w:val="374151"/>
          <w:sz w:val="24"/>
          <w:szCs w:val="24"/>
        </w:rPr>
        <w:t>Identify any instances that have values that are significantly different from the rest of the data and decide how to handle them (e.g., remove them, impute them with a default value, or impute them with a calculated value).</w:t>
      </w:r>
    </w:p>
    <w:p>
      <w:pPr>
        <w:pStyle w:val="Normal"/>
        <w:pBdr>
          <w:top w:val="single" w:sz="2" w:space="0" w:color="D9D9E3"/>
          <w:left w:val="single" w:sz="2" w:space="5" w:color="D9D9E3"/>
          <w:bottom w:val="single" w:sz="2" w:space="0" w:color="D9D9E3"/>
          <w:right w:val="single" w:sz="2" w:space="0" w:color="D9D9E3"/>
        </w:pBdr>
        <w:shd w:val="clear" w:color="auto" w:fill="F7F7F8"/>
        <w:spacing w:lineRule="auto" w:line="240" w:before="0" w:after="0"/>
        <w:ind w:left="1440" w:hanging="0"/>
        <w:rPr>
          <w:rFonts w:ascii="Segoe UI" w:hAnsi="Segoe UI" w:eastAsia="Times New Roman" w:cs="Segoe UI"/>
          <w:color w:val="374151"/>
          <w:sz w:val="24"/>
          <w:szCs w:val="24"/>
        </w:rPr>
      </w:pPr>
      <w:r>
        <w:rPr>
          <w:rFonts w:eastAsia="Times New Roman" w:cs="Segoe UI" w:ascii="Segoe UI" w:hAnsi="Segoe UI"/>
          <w:color w:val="374151"/>
          <w:sz w:val="24"/>
          <w:szCs w:val="24"/>
        </w:rPr>
      </w:r>
    </w:p>
    <w:p>
      <w:pPr>
        <w:pStyle w:val="Normal"/>
        <w:numPr>
          <w:ilvl w:val="0"/>
          <w:numId w:val="8"/>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rPr>
          <w:rFonts w:ascii="Segoe UI" w:hAnsi="Segoe UI" w:eastAsia="Times New Roman" w:cs="Segoe UI"/>
          <w:color w:val="374151"/>
          <w:sz w:val="24"/>
          <w:szCs w:val="24"/>
        </w:rPr>
      </w:pPr>
      <w:r>
        <w:rPr>
          <w:rFonts w:eastAsia="Times New Roman" w:cs="Segoe UI" w:ascii="Segoe UI" w:hAnsi="Segoe UI"/>
          <w:color w:val="374151"/>
          <w:sz w:val="24"/>
          <w:szCs w:val="24"/>
        </w:rPr>
        <w:t>Dealing with imbalanced classes:</w:t>
      </w:r>
    </w:p>
    <w:p>
      <w:pPr>
        <w:pStyle w:val="Normal"/>
        <w:numPr>
          <w:ilvl w:val="1"/>
          <w:numId w:val="8"/>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rPr>
          <w:rFonts w:ascii="Segoe UI" w:hAnsi="Segoe UI" w:eastAsia="Times New Roman" w:cs="Segoe UI"/>
          <w:color w:val="374151"/>
          <w:sz w:val="24"/>
          <w:szCs w:val="24"/>
        </w:rPr>
      </w:pPr>
      <w:r>
        <w:rPr>
          <w:rFonts w:eastAsia="Times New Roman" w:cs="Segoe UI" w:ascii="Segoe UI" w:hAnsi="Segoe UI"/>
          <w:color w:val="374151"/>
          <w:sz w:val="24"/>
          <w:szCs w:val="24"/>
        </w:rPr>
        <w:t>Identify any instances that have a much lower frequency than other classes and decide how to handle them (e.g., oversample the minority class, under sample the majority class, or use a different algorithm that is more robust to imbalanced classes).</w:t>
      </w:r>
    </w:p>
    <w:p>
      <w:pPr>
        <w:pStyle w:val="Normal"/>
        <w:pBdr>
          <w:top w:val="single" w:sz="2" w:space="0" w:color="D9D9E3"/>
          <w:left w:val="single" w:sz="2" w:space="5" w:color="D9D9E3"/>
          <w:bottom w:val="single" w:sz="2" w:space="0" w:color="D9D9E3"/>
          <w:right w:val="single" w:sz="2" w:space="0" w:color="D9D9E3"/>
        </w:pBdr>
        <w:shd w:val="clear" w:color="auto" w:fill="F7F7F8"/>
        <w:spacing w:lineRule="auto" w:line="240" w:before="0" w:after="0"/>
        <w:ind w:left="1440" w:hanging="0"/>
        <w:rPr>
          <w:rFonts w:ascii="Segoe UI" w:hAnsi="Segoe UI" w:eastAsia="Times New Roman" w:cs="Segoe UI"/>
          <w:color w:val="374151"/>
          <w:sz w:val="24"/>
          <w:szCs w:val="24"/>
        </w:rPr>
      </w:pPr>
      <w:r>
        <w:rPr>
          <w:rFonts w:eastAsia="Times New Roman" w:cs="Segoe UI" w:ascii="Segoe UI" w:hAnsi="Segoe UI"/>
          <w:color w:val="374151"/>
          <w:sz w:val="24"/>
          <w:szCs w:val="24"/>
        </w:rPr>
      </w:r>
    </w:p>
    <w:p>
      <w:pPr>
        <w:pStyle w:val="Normal"/>
        <w:numPr>
          <w:ilvl w:val="0"/>
          <w:numId w:val="8"/>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rPr>
          <w:rFonts w:ascii="Segoe UI" w:hAnsi="Segoe UI" w:eastAsia="Times New Roman" w:cs="Segoe UI"/>
          <w:color w:val="374151"/>
          <w:sz w:val="24"/>
          <w:szCs w:val="24"/>
        </w:rPr>
      </w:pPr>
      <w:r>
        <w:rPr>
          <w:rFonts w:eastAsia="Times New Roman" w:cs="Segoe UI" w:ascii="Segoe UI" w:hAnsi="Segoe UI"/>
          <w:color w:val="374151"/>
          <w:sz w:val="24"/>
          <w:szCs w:val="24"/>
        </w:rPr>
        <w:t>Dealing with duplicates:</w:t>
      </w:r>
    </w:p>
    <w:p>
      <w:pPr>
        <w:pStyle w:val="Normal"/>
        <w:numPr>
          <w:ilvl w:val="1"/>
          <w:numId w:val="8"/>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rPr>
          <w:rFonts w:ascii="Segoe UI" w:hAnsi="Segoe UI" w:eastAsia="Times New Roman" w:cs="Segoe UI"/>
          <w:color w:val="374151"/>
          <w:sz w:val="24"/>
          <w:szCs w:val="24"/>
        </w:rPr>
      </w:pPr>
      <w:r>
        <w:rPr>
          <w:rFonts w:eastAsia="Times New Roman" w:cs="Segoe UI" w:ascii="Segoe UI" w:hAnsi="Segoe UI"/>
          <w:color w:val="374151"/>
          <w:sz w:val="24"/>
          <w:szCs w:val="24"/>
        </w:rPr>
        <w:t>Identify any instances that are identical or nearly identical to other instances and remove them.</w:t>
      </w:r>
    </w:p>
    <w:p>
      <w:pPr>
        <w:pStyle w:val="Normal"/>
        <w:pBdr>
          <w:top w:val="single" w:sz="2" w:space="0" w:color="D9D9E3"/>
          <w:left w:val="single" w:sz="2" w:space="5" w:color="D9D9E3"/>
          <w:bottom w:val="single" w:sz="2" w:space="0" w:color="D9D9E3"/>
          <w:right w:val="single" w:sz="2" w:space="0" w:color="D9D9E3"/>
        </w:pBdr>
        <w:shd w:val="clear" w:color="auto" w:fill="F7F7F8"/>
        <w:spacing w:lineRule="auto" w:line="240" w:before="0" w:after="0"/>
        <w:ind w:left="1440" w:hanging="0"/>
        <w:rPr>
          <w:rFonts w:ascii="Segoe UI" w:hAnsi="Segoe UI" w:eastAsia="Times New Roman" w:cs="Segoe UI"/>
          <w:color w:val="374151"/>
          <w:sz w:val="24"/>
          <w:szCs w:val="24"/>
        </w:rPr>
      </w:pPr>
      <w:r>
        <w:rPr>
          <w:rFonts w:eastAsia="Times New Roman" w:cs="Segoe UI" w:ascii="Segoe UI" w:hAnsi="Segoe UI"/>
          <w:color w:val="374151"/>
          <w:sz w:val="24"/>
          <w:szCs w:val="24"/>
        </w:rPr>
      </w:r>
    </w:p>
    <w:p>
      <w:pPr>
        <w:pStyle w:val="Normal"/>
        <w:numPr>
          <w:ilvl w:val="0"/>
          <w:numId w:val="8"/>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rPr>
          <w:rFonts w:ascii="Segoe UI" w:hAnsi="Segoe UI" w:eastAsia="Times New Roman" w:cs="Segoe UI"/>
          <w:color w:val="374151"/>
          <w:sz w:val="24"/>
          <w:szCs w:val="24"/>
        </w:rPr>
      </w:pPr>
      <w:r>
        <w:rPr>
          <w:rFonts w:eastAsia="Times New Roman" w:cs="Segoe UI" w:ascii="Segoe UI" w:hAnsi="Segoe UI"/>
          <w:color w:val="374151"/>
          <w:sz w:val="24"/>
          <w:szCs w:val="24"/>
        </w:rPr>
        <w:t>Conducting proper dimensionality reduction and feature extraction:</w:t>
      </w:r>
    </w:p>
    <w:p>
      <w:pPr>
        <w:pStyle w:val="Normal"/>
        <w:numPr>
          <w:ilvl w:val="1"/>
          <w:numId w:val="8"/>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rPr>
          <w:rFonts w:ascii="Segoe UI" w:hAnsi="Segoe UI" w:eastAsia="Times New Roman" w:cs="Segoe UI"/>
          <w:color w:val="374151"/>
          <w:sz w:val="24"/>
          <w:szCs w:val="24"/>
        </w:rPr>
      </w:pPr>
      <w:r>
        <w:rPr>
          <w:rFonts w:eastAsia="Times New Roman" w:cs="Segoe UI" w:ascii="Segoe UI" w:hAnsi="Segoe UI"/>
          <w:color w:val="374151"/>
          <w:sz w:val="24"/>
          <w:szCs w:val="24"/>
        </w:rPr>
        <w:t>Identify any attributes that are highly correlated with each other and remove them to reduce dimensionality.</w:t>
      </w:r>
    </w:p>
    <w:p>
      <w:pPr>
        <w:pStyle w:val="Normal"/>
        <w:numPr>
          <w:ilvl w:val="1"/>
          <w:numId w:val="8"/>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rPr>
          <w:rFonts w:ascii="Segoe UI" w:hAnsi="Segoe UI" w:eastAsia="Times New Roman" w:cs="Segoe UI"/>
          <w:color w:val="374151"/>
          <w:sz w:val="24"/>
          <w:szCs w:val="24"/>
        </w:rPr>
      </w:pPr>
      <w:r>
        <w:rPr>
          <w:rFonts w:eastAsia="Times New Roman" w:cs="Segoe UI" w:ascii="Segoe UI" w:hAnsi="Segoe UI"/>
          <w:color w:val="374151"/>
          <w:sz w:val="24"/>
          <w:szCs w:val="24"/>
        </w:rPr>
        <w:t>Conduct feature extraction to create new attributes that capture important information from the original attributes.</w:t>
      </w:r>
    </w:p>
    <w:p>
      <w:pPr>
        <w:pStyle w:val="Normal"/>
        <w:pBdr>
          <w:top w:val="single" w:sz="2" w:space="0" w:color="D9D9E3"/>
          <w:left w:val="single" w:sz="2" w:space="5" w:color="D9D9E3"/>
          <w:bottom w:val="single" w:sz="2" w:space="0" w:color="D9D9E3"/>
          <w:right w:val="single" w:sz="2" w:space="0" w:color="D9D9E3"/>
        </w:pBdr>
        <w:shd w:val="clear" w:color="auto" w:fill="F7F7F8"/>
        <w:spacing w:lineRule="auto" w:line="240" w:before="0" w:after="0"/>
        <w:ind w:left="1440" w:hanging="0"/>
        <w:rPr>
          <w:rFonts w:ascii="Segoe UI" w:hAnsi="Segoe UI" w:eastAsia="Times New Roman" w:cs="Segoe UI"/>
          <w:color w:val="374151"/>
          <w:sz w:val="24"/>
          <w:szCs w:val="24"/>
        </w:rPr>
      </w:pPr>
      <w:r>
        <w:rPr>
          <w:rFonts w:eastAsia="Times New Roman" w:cs="Segoe UI" w:ascii="Segoe UI" w:hAnsi="Segoe UI"/>
          <w:color w:val="374151"/>
          <w:sz w:val="24"/>
          <w:szCs w:val="24"/>
        </w:rPr>
      </w:r>
    </w:p>
    <w:p>
      <w:pPr>
        <w:pStyle w:val="Normal"/>
        <w:numPr>
          <w:ilvl w:val="0"/>
          <w:numId w:val="8"/>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rPr>
          <w:rFonts w:ascii="Segoe UI" w:hAnsi="Segoe UI" w:eastAsia="Times New Roman" w:cs="Segoe UI"/>
          <w:color w:val="374151"/>
          <w:sz w:val="24"/>
          <w:szCs w:val="24"/>
        </w:rPr>
      </w:pPr>
      <w:r>
        <w:rPr>
          <w:rFonts w:eastAsia="Times New Roman" w:cs="Segoe UI" w:ascii="Segoe UI" w:hAnsi="Segoe UI"/>
          <w:color w:val="374151"/>
          <w:sz w:val="24"/>
          <w:szCs w:val="24"/>
        </w:rPr>
        <w:t>Conducting data transformation and normalization where appropriate:</w:t>
      </w:r>
    </w:p>
    <w:p>
      <w:pPr>
        <w:pStyle w:val="Normal"/>
        <w:numPr>
          <w:ilvl w:val="1"/>
          <w:numId w:val="8"/>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rPr>
          <w:rFonts w:ascii="Segoe UI" w:hAnsi="Segoe UI" w:eastAsia="Times New Roman" w:cs="Segoe UI"/>
          <w:color w:val="374151"/>
          <w:sz w:val="24"/>
          <w:szCs w:val="24"/>
        </w:rPr>
      </w:pPr>
      <w:r>
        <w:rPr>
          <w:rFonts w:eastAsia="Times New Roman" w:cs="Segoe UI" w:ascii="Segoe UI" w:hAnsi="Segoe UI"/>
          <w:color w:val="374151"/>
          <w:sz w:val="24"/>
          <w:szCs w:val="24"/>
        </w:rPr>
        <w:t>Normalize the data to ensure that each attribute has the same scale and range.</w:t>
      </w:r>
    </w:p>
    <w:p>
      <w:pPr>
        <w:pStyle w:val="Normal"/>
        <w:numPr>
          <w:ilvl w:val="1"/>
          <w:numId w:val="8"/>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rPr>
          <w:rFonts w:ascii="Segoe UI" w:hAnsi="Segoe UI" w:eastAsia="Times New Roman" w:cs="Segoe UI"/>
          <w:color w:val="374151"/>
          <w:sz w:val="24"/>
          <w:szCs w:val="24"/>
        </w:rPr>
      </w:pPr>
      <w:r>
        <w:rPr>
          <w:rFonts w:eastAsia="Times New Roman" w:cs="Segoe UI" w:ascii="Segoe UI" w:hAnsi="Segoe UI"/>
          <w:color w:val="374151"/>
          <w:sz w:val="24"/>
          <w:szCs w:val="24"/>
        </w:rPr>
        <w:t>Conduct data transformation to convert the data to a more appropriate form for analysis (e.g., logarithmic transformation to handle skewed data).</w:t>
      </w:r>
    </w:p>
    <w:p>
      <w:pPr>
        <w:pStyle w:val="Normal"/>
        <w:rPr>
          <w:sz w:val="28"/>
          <w:szCs w:val="28"/>
        </w:rPr>
      </w:pPr>
      <w:r>
        <w:rPr>
          <w:sz w:val="28"/>
          <w:szCs w:val="28"/>
        </w:rPr>
      </w:r>
    </w:p>
    <w:p>
      <w:pPr>
        <w:pStyle w:val="Normal"/>
        <w:rPr>
          <w:sz w:val="28"/>
          <w:szCs w:val="28"/>
        </w:rPr>
      </w:pPr>
      <w:r>
        <w:rPr>
          <w:sz w:val="28"/>
          <w:szCs w:val="28"/>
        </w:rPr>
        <w:t xml:space="preserve">  </w:t>
      </w:r>
    </w:p>
    <w:p>
      <w:pPr>
        <w:pStyle w:val="Normal"/>
        <w:rPr>
          <w:b/>
          <w:b/>
          <w:sz w:val="40"/>
          <w:szCs w:val="40"/>
        </w:rPr>
      </w:pPr>
      <w:r>
        <w:rPr>
          <w:b/>
          <w:sz w:val="40"/>
          <w:szCs w:val="40"/>
        </w:rPr>
        <w:t>Code:</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C586C0"/>
          <w:sz w:val="21"/>
          <w:szCs w:val="21"/>
        </w:rPr>
        <w:t>import</w:t>
      </w:r>
      <w:r>
        <w:rPr>
          <w:rFonts w:eastAsia="Times New Roman" w:cs="Times New Roman" w:ascii="Consolas" w:hAnsi="Consolas"/>
          <w:color w:val="D4D4D4"/>
          <w:sz w:val="21"/>
          <w:szCs w:val="21"/>
        </w:rPr>
        <w:t xml:space="preserve"> pandas </w:t>
      </w:r>
      <w:r>
        <w:rPr>
          <w:rFonts w:eastAsia="Times New Roman" w:cs="Times New Roman" w:ascii="Consolas" w:hAnsi="Consolas"/>
          <w:color w:val="569CD6"/>
          <w:sz w:val="21"/>
          <w:szCs w:val="21"/>
        </w:rPr>
        <w:t>as</w:t>
      </w:r>
      <w:r>
        <w:rPr>
          <w:rFonts w:eastAsia="Times New Roman" w:cs="Times New Roman" w:ascii="Consolas" w:hAnsi="Consolas"/>
          <w:color w:val="D4D4D4"/>
          <w:sz w:val="21"/>
          <w:szCs w:val="21"/>
        </w:rPr>
        <w:t xml:space="preserve"> pd</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Load data from a CSV file</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data = pd.read_csv(</w:t>
      </w:r>
      <w:r>
        <w:rPr>
          <w:rFonts w:eastAsia="Times New Roman" w:cs="Times New Roman" w:ascii="Consolas" w:hAnsi="Consolas"/>
          <w:color w:val="CE9178"/>
          <w:sz w:val="21"/>
          <w:szCs w:val="21"/>
        </w:rPr>
        <w:t>'data.csv'</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Check for incorrect data types</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data[</w:t>
      </w:r>
      <w:r>
        <w:rPr>
          <w:rFonts w:eastAsia="Times New Roman" w:cs="Times New Roman" w:ascii="Consolas" w:hAnsi="Consolas"/>
          <w:color w:val="CE9178"/>
          <w:sz w:val="21"/>
          <w:szCs w:val="21"/>
        </w:rPr>
        <w:t>'age'</w:t>
      </w:r>
      <w:r>
        <w:rPr>
          <w:rFonts w:eastAsia="Times New Roman" w:cs="Times New Roman" w:ascii="Consolas" w:hAnsi="Consolas"/>
          <w:color w:val="D4D4D4"/>
          <w:sz w:val="21"/>
          <w:szCs w:val="21"/>
        </w:rPr>
        <w:t>] = pd.to_numeric(data[</w:t>
      </w:r>
      <w:r>
        <w:rPr>
          <w:rFonts w:eastAsia="Times New Roman" w:cs="Times New Roman" w:ascii="Consolas" w:hAnsi="Consolas"/>
          <w:color w:val="CE9178"/>
          <w:sz w:val="21"/>
          <w:szCs w:val="21"/>
        </w:rPr>
        <w:t>'age'</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errors</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'coerce'</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data[</w:t>
      </w:r>
      <w:r>
        <w:rPr>
          <w:rFonts w:eastAsia="Times New Roman" w:cs="Times New Roman" w:ascii="Consolas" w:hAnsi="Consolas"/>
          <w:color w:val="CE9178"/>
          <w:sz w:val="21"/>
          <w:szCs w:val="21"/>
        </w:rPr>
        <w:t>'is_active'</w:t>
      </w:r>
      <w:r>
        <w:rPr>
          <w:rFonts w:eastAsia="Times New Roman" w:cs="Times New Roman" w:ascii="Consolas" w:hAnsi="Consolas"/>
          <w:color w:val="D4D4D4"/>
          <w:sz w:val="21"/>
          <w:szCs w:val="21"/>
        </w:rPr>
        <w:t>] = data[</w:t>
      </w:r>
      <w:r>
        <w:rPr>
          <w:rFonts w:eastAsia="Times New Roman" w:cs="Times New Roman" w:ascii="Consolas" w:hAnsi="Consolas"/>
          <w:color w:val="CE9178"/>
          <w:sz w:val="21"/>
          <w:szCs w:val="21"/>
        </w:rPr>
        <w:t>'is_active'</w:t>
      </w:r>
      <w:r>
        <w:rPr>
          <w:rFonts w:eastAsia="Times New Roman" w:cs="Times New Roman" w:ascii="Consolas" w:hAnsi="Consolas"/>
          <w:color w:val="D4D4D4"/>
          <w:sz w:val="21"/>
          <w:szCs w:val="21"/>
        </w:rPr>
        <w:t>].astype(</w:t>
      </w:r>
      <w:r>
        <w:rPr>
          <w:rFonts w:eastAsia="Times New Roman" w:cs="Times New Roman" w:ascii="Consolas" w:hAnsi="Consolas"/>
          <w:color w:val="4EC9B0"/>
          <w:sz w:val="21"/>
          <w:szCs w:val="21"/>
        </w:rPr>
        <w:t>bool</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Check for irrelevant variables and drop them</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data = data.drop(</w:t>
      </w:r>
      <w:r>
        <w:rPr>
          <w:rFonts w:eastAsia="Times New Roman" w:cs="Times New Roman" w:ascii="Consolas" w:hAnsi="Consolas"/>
          <w:color w:val="9CDCFE"/>
          <w:sz w:val="21"/>
          <w:szCs w:val="21"/>
        </w:rPr>
        <w:t>columns</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'id'</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Check for missing values and fill them with mean or median</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mean_age = data[</w:t>
      </w:r>
      <w:r>
        <w:rPr>
          <w:rFonts w:eastAsia="Times New Roman" w:cs="Times New Roman" w:ascii="Consolas" w:hAnsi="Consolas"/>
          <w:color w:val="CE9178"/>
          <w:sz w:val="21"/>
          <w:szCs w:val="21"/>
        </w:rPr>
        <w:t>'age'</w:t>
      </w:r>
      <w:r>
        <w:rPr>
          <w:rFonts w:eastAsia="Times New Roman" w:cs="Times New Roman" w:ascii="Consolas" w:hAnsi="Consolas"/>
          <w:color w:val="D4D4D4"/>
          <w:sz w:val="21"/>
          <w:szCs w:val="21"/>
        </w:rPr>
        <w:t>].mean()</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data[</w:t>
      </w:r>
      <w:r>
        <w:rPr>
          <w:rFonts w:eastAsia="Times New Roman" w:cs="Times New Roman" w:ascii="Consolas" w:hAnsi="Consolas"/>
          <w:color w:val="CE9178"/>
          <w:sz w:val="21"/>
          <w:szCs w:val="21"/>
        </w:rPr>
        <w:t>'age'</w:t>
      </w:r>
      <w:r>
        <w:rPr>
          <w:rFonts w:eastAsia="Times New Roman" w:cs="Times New Roman" w:ascii="Consolas" w:hAnsi="Consolas"/>
          <w:color w:val="D4D4D4"/>
          <w:sz w:val="21"/>
          <w:szCs w:val="21"/>
        </w:rPr>
        <w:t xml:space="preserve">].fillna(mean_age, </w:t>
      </w:r>
      <w:r>
        <w:rPr>
          <w:rFonts w:eastAsia="Times New Roman" w:cs="Times New Roman" w:ascii="Consolas" w:hAnsi="Consolas"/>
          <w:color w:val="9CDCFE"/>
          <w:sz w:val="21"/>
          <w:szCs w:val="21"/>
        </w:rPr>
        <w:t>inplace</w:t>
      </w:r>
      <w:r>
        <w:rPr>
          <w:rFonts w:eastAsia="Times New Roman" w:cs="Times New Roman" w:ascii="Consolas" w:hAnsi="Consolas"/>
          <w:color w:val="D4D4D4"/>
          <w:sz w:val="21"/>
          <w:szCs w:val="21"/>
        </w:rPr>
        <w:t>=</w:t>
      </w:r>
      <w:r>
        <w:rPr>
          <w:rFonts w:eastAsia="Times New Roman" w:cs="Times New Roman" w:ascii="Consolas" w:hAnsi="Consolas"/>
          <w:color w:val="569CD6"/>
          <w:sz w:val="21"/>
          <w:szCs w:val="21"/>
        </w:rPr>
        <w:t>True</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median_income = data[</w:t>
      </w:r>
      <w:r>
        <w:rPr>
          <w:rFonts w:eastAsia="Times New Roman" w:cs="Times New Roman" w:ascii="Consolas" w:hAnsi="Consolas"/>
          <w:color w:val="CE9178"/>
          <w:sz w:val="21"/>
          <w:szCs w:val="21"/>
        </w:rPr>
        <w:t>'income'</w:t>
      </w:r>
      <w:r>
        <w:rPr>
          <w:rFonts w:eastAsia="Times New Roman" w:cs="Times New Roman" w:ascii="Consolas" w:hAnsi="Consolas"/>
          <w:color w:val="D4D4D4"/>
          <w:sz w:val="21"/>
          <w:szCs w:val="21"/>
        </w:rPr>
        <w:t>].median()</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data[</w:t>
      </w:r>
      <w:r>
        <w:rPr>
          <w:rFonts w:eastAsia="Times New Roman" w:cs="Times New Roman" w:ascii="Consolas" w:hAnsi="Consolas"/>
          <w:color w:val="CE9178"/>
          <w:sz w:val="21"/>
          <w:szCs w:val="21"/>
        </w:rPr>
        <w:t>'income'</w:t>
      </w:r>
      <w:r>
        <w:rPr>
          <w:rFonts w:eastAsia="Times New Roman" w:cs="Times New Roman" w:ascii="Consolas" w:hAnsi="Consolas"/>
          <w:color w:val="D4D4D4"/>
          <w:sz w:val="21"/>
          <w:szCs w:val="21"/>
        </w:rPr>
        <w:t xml:space="preserve">].fillna(median_income, </w:t>
      </w:r>
      <w:r>
        <w:rPr>
          <w:rFonts w:eastAsia="Times New Roman" w:cs="Times New Roman" w:ascii="Consolas" w:hAnsi="Consolas"/>
          <w:color w:val="9CDCFE"/>
          <w:sz w:val="21"/>
          <w:szCs w:val="21"/>
        </w:rPr>
        <w:t>inplace</w:t>
      </w:r>
      <w:r>
        <w:rPr>
          <w:rFonts w:eastAsia="Times New Roman" w:cs="Times New Roman" w:ascii="Consolas" w:hAnsi="Consolas"/>
          <w:color w:val="D4D4D4"/>
          <w:sz w:val="21"/>
          <w:szCs w:val="21"/>
        </w:rPr>
        <w:t>=</w:t>
      </w:r>
      <w:r>
        <w:rPr>
          <w:rFonts w:eastAsia="Times New Roman" w:cs="Times New Roman" w:ascii="Consolas" w:hAnsi="Consolas"/>
          <w:color w:val="569CD6"/>
          <w:sz w:val="21"/>
          <w:szCs w:val="21"/>
        </w:rPr>
        <w:t>True</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Check for duplicates and drop them</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data.drop_duplicates(</w:t>
      </w:r>
      <w:r>
        <w:rPr>
          <w:rFonts w:eastAsia="Times New Roman" w:cs="Times New Roman" w:ascii="Consolas" w:hAnsi="Consolas"/>
          <w:color w:val="9CDCFE"/>
          <w:sz w:val="21"/>
          <w:szCs w:val="21"/>
        </w:rPr>
        <w:t>inplace</w:t>
      </w:r>
      <w:r>
        <w:rPr>
          <w:rFonts w:eastAsia="Times New Roman" w:cs="Times New Roman" w:ascii="Consolas" w:hAnsi="Consolas"/>
          <w:color w:val="D4D4D4"/>
          <w:sz w:val="21"/>
          <w:szCs w:val="21"/>
        </w:rPr>
        <w:t>=</w:t>
      </w:r>
      <w:r>
        <w:rPr>
          <w:rFonts w:eastAsia="Times New Roman" w:cs="Times New Roman" w:ascii="Consolas" w:hAnsi="Consolas"/>
          <w:color w:val="569CD6"/>
          <w:sz w:val="21"/>
          <w:szCs w:val="21"/>
        </w:rPr>
        <w:t>True</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Print the cleaned data</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569CD6"/>
          <w:sz w:val="21"/>
          <w:szCs w:val="21"/>
        </w:rPr>
        <w:t>print</w:t>
      </w:r>
      <w:r>
        <w:rPr>
          <w:rFonts w:eastAsia="Times New Roman" w:cs="Times New Roman" w:ascii="Consolas" w:hAnsi="Consolas"/>
          <w:color w:val="D4D4D4"/>
          <w:sz w:val="21"/>
          <w:szCs w:val="21"/>
        </w:rPr>
        <w:t>(data.head())</w:t>
      </w:r>
    </w:p>
    <w:p>
      <w:pPr>
        <w:pStyle w:val="Normal"/>
        <w:rPr>
          <w:sz w:val="28"/>
          <w:szCs w:val="28"/>
        </w:rPr>
      </w:pPr>
      <w:r>
        <w:rPr>
          <w:sz w:val="28"/>
          <w:szCs w:val="28"/>
        </w:rPr>
      </w:r>
    </w:p>
    <w:p>
      <w:pPr>
        <w:pStyle w:val="Normal"/>
        <w:rPr>
          <w:b/>
          <w:b/>
          <w:sz w:val="40"/>
          <w:szCs w:val="40"/>
        </w:rPr>
      </w:pPr>
      <w:r>
        <w:rPr>
          <w:b/>
          <w:sz w:val="40"/>
          <w:szCs w:val="40"/>
        </w:rPr>
        <w:t>Result:</w:t>
      </w:r>
    </w:p>
    <w:p>
      <w:pPr>
        <w:pStyle w:val="Normal"/>
        <w:rPr>
          <w:b/>
          <w:b/>
          <w:sz w:val="40"/>
          <w:szCs w:val="40"/>
        </w:rPr>
      </w:pPr>
      <w:r>
        <w:rPr>
          <w:b/>
          <w:sz w:val="40"/>
          <w:szCs w:val="40"/>
        </w:rPr>
        <w:t xml:space="preserve">                        </w:t>
      </w:r>
      <w:r>
        <w:rPr/>
        <w:drawing>
          <wp:inline distT="0" distB="0" distL="0" distR="0">
            <wp:extent cx="5415280" cy="391477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6"/>
                    <a:stretch>
                      <a:fillRect/>
                    </a:stretch>
                  </pic:blipFill>
                  <pic:spPr bwMode="auto">
                    <a:xfrm>
                      <a:off x="0" y="0"/>
                      <a:ext cx="5415280" cy="3914775"/>
                    </a:xfrm>
                    <a:prstGeom prst="rect">
                      <a:avLst/>
                    </a:prstGeom>
                  </pic:spPr>
                </pic:pic>
              </a:graphicData>
            </a:graphic>
          </wp:inline>
        </w:drawing>
      </w:r>
    </w:p>
    <w:p>
      <w:pPr>
        <w:pStyle w:val="Normal"/>
        <w:rPr/>
      </w:pPr>
      <w:r>
        <w:rPr/>
      </w:r>
    </w:p>
    <w:p>
      <w:pPr>
        <w:pStyle w:val="Normal"/>
        <w:rPr>
          <w:b/>
          <w:b/>
          <w:sz w:val="40"/>
          <w:szCs w:val="40"/>
        </w:rPr>
      </w:pPr>
      <w:r>
        <w:rPr>
          <w:b/>
          <w:sz w:val="40"/>
          <w:szCs w:val="40"/>
        </w:rPr>
        <w:t>Explanation:</w:t>
      </w:r>
    </w:p>
    <w:p>
      <w:pPr>
        <w:pStyle w:val="Normal"/>
        <w:numPr>
          <w:ilvl w:val="0"/>
          <w:numId w:val="13"/>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ind w:left="0" w:hanging="360"/>
        <w:rPr>
          <w:rFonts w:ascii="Segoe UI" w:hAnsi="Segoe UI" w:eastAsia="Times New Roman" w:cs="Segoe UI"/>
          <w:color w:val="374151"/>
          <w:sz w:val="24"/>
          <w:szCs w:val="24"/>
        </w:rPr>
      </w:pPr>
      <w:r>
        <w:rPr>
          <w:rFonts w:eastAsia="Times New Roman" w:cs="Segoe UI" w:ascii="Segoe UI" w:hAnsi="Segoe UI"/>
          <w:color w:val="374151"/>
          <w:sz w:val="24"/>
          <w:szCs w:val="24"/>
        </w:rPr>
        <w:t xml:space="preserve">It loads the data into a pandas DataFrame using the </w:t>
      </w:r>
      <w:r>
        <w:rPr>
          <w:rFonts w:eastAsia="Times New Roman" w:cs="Courier New" w:ascii="Courier New" w:hAnsi="Courier New"/>
          <w:b/>
          <w:bCs/>
          <w:color w:val="374151"/>
          <w:sz w:val="21"/>
          <w:szCs w:val="21"/>
          <w:bdr w:val="single" w:sz="2" w:space="0" w:color="D9D9E3"/>
        </w:rPr>
        <w:t>read_csv()</w:t>
      </w:r>
      <w:r>
        <w:rPr>
          <w:rFonts w:eastAsia="Times New Roman" w:cs="Segoe UI" w:ascii="Segoe UI" w:hAnsi="Segoe UI"/>
          <w:color w:val="374151"/>
          <w:sz w:val="24"/>
          <w:szCs w:val="24"/>
        </w:rPr>
        <w:t xml:space="preserve"> function.</w:t>
      </w:r>
    </w:p>
    <w:p>
      <w:pPr>
        <w:pStyle w:val="Normal"/>
        <w:numPr>
          <w:ilvl w:val="0"/>
          <w:numId w:val="13"/>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ind w:left="0" w:hanging="360"/>
        <w:rPr>
          <w:rFonts w:ascii="Segoe UI" w:hAnsi="Segoe UI" w:eastAsia="Times New Roman" w:cs="Segoe UI"/>
          <w:color w:val="374151"/>
          <w:sz w:val="24"/>
          <w:szCs w:val="24"/>
        </w:rPr>
      </w:pPr>
      <w:r>
        <w:rPr>
          <w:rFonts w:eastAsia="Times New Roman" w:cs="Segoe UI" w:ascii="Segoe UI" w:hAnsi="Segoe UI"/>
          <w:color w:val="374151"/>
          <w:sz w:val="24"/>
          <w:szCs w:val="24"/>
        </w:rPr>
        <w:t xml:space="preserve">It checks for incorrect data types in the 'age' and 'is_active' columns and converts them to the correct data types using the </w:t>
      </w:r>
      <w:r>
        <w:rPr>
          <w:rFonts w:eastAsia="Times New Roman" w:cs="Courier New" w:ascii="Courier New" w:hAnsi="Courier New"/>
          <w:b/>
          <w:bCs/>
          <w:color w:val="374151"/>
          <w:sz w:val="21"/>
          <w:szCs w:val="21"/>
          <w:bdr w:val="single" w:sz="2" w:space="0" w:color="D9D9E3"/>
        </w:rPr>
        <w:t>to_numeric()</w:t>
      </w:r>
      <w:r>
        <w:rPr>
          <w:rFonts w:eastAsia="Times New Roman" w:cs="Segoe UI" w:ascii="Segoe UI" w:hAnsi="Segoe UI"/>
          <w:color w:val="374151"/>
          <w:sz w:val="24"/>
          <w:szCs w:val="24"/>
        </w:rPr>
        <w:t xml:space="preserve"> and </w:t>
      </w:r>
      <w:r>
        <w:rPr>
          <w:rFonts w:eastAsia="Times New Roman" w:cs="Courier New" w:ascii="Courier New" w:hAnsi="Courier New"/>
          <w:b/>
          <w:bCs/>
          <w:color w:val="374151"/>
          <w:sz w:val="21"/>
          <w:szCs w:val="21"/>
          <w:bdr w:val="single" w:sz="2" w:space="0" w:color="D9D9E3"/>
        </w:rPr>
        <w:t>astype()</w:t>
      </w:r>
      <w:r>
        <w:rPr>
          <w:rFonts w:eastAsia="Times New Roman" w:cs="Segoe UI" w:ascii="Segoe UI" w:hAnsi="Segoe UI"/>
          <w:color w:val="374151"/>
          <w:sz w:val="24"/>
          <w:szCs w:val="24"/>
        </w:rPr>
        <w:t xml:space="preserve"> functions, respectively.</w:t>
      </w:r>
    </w:p>
    <w:p>
      <w:pPr>
        <w:pStyle w:val="Normal"/>
        <w:numPr>
          <w:ilvl w:val="0"/>
          <w:numId w:val="13"/>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ind w:left="0" w:hanging="360"/>
        <w:rPr>
          <w:rFonts w:ascii="Segoe UI" w:hAnsi="Segoe UI" w:eastAsia="Times New Roman" w:cs="Segoe UI"/>
          <w:color w:val="374151"/>
          <w:sz w:val="24"/>
          <w:szCs w:val="24"/>
        </w:rPr>
      </w:pPr>
      <w:r>
        <w:rPr>
          <w:rFonts w:eastAsia="Times New Roman" w:cs="Segoe UI" w:ascii="Segoe UI" w:hAnsi="Segoe UI"/>
          <w:color w:val="374151"/>
          <w:sz w:val="24"/>
          <w:szCs w:val="24"/>
        </w:rPr>
        <w:t xml:space="preserve">It checks for irrelevant variables in the dataset and drops the 'id' column using the </w:t>
      </w:r>
      <w:r>
        <w:rPr>
          <w:rFonts w:eastAsia="Times New Roman" w:cs="Courier New" w:ascii="Courier New" w:hAnsi="Courier New"/>
          <w:b/>
          <w:bCs/>
          <w:color w:val="374151"/>
          <w:sz w:val="21"/>
          <w:szCs w:val="21"/>
          <w:bdr w:val="single" w:sz="2" w:space="0" w:color="D9D9E3"/>
        </w:rPr>
        <w:t>drop()</w:t>
      </w:r>
      <w:r>
        <w:rPr>
          <w:rFonts w:eastAsia="Times New Roman" w:cs="Segoe UI" w:ascii="Segoe UI" w:hAnsi="Segoe UI"/>
          <w:color w:val="374151"/>
          <w:sz w:val="24"/>
          <w:szCs w:val="24"/>
        </w:rPr>
        <w:t xml:space="preserve"> function.</w:t>
      </w:r>
    </w:p>
    <w:p>
      <w:pPr>
        <w:pStyle w:val="Normal"/>
        <w:numPr>
          <w:ilvl w:val="0"/>
          <w:numId w:val="13"/>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ind w:left="0" w:hanging="360"/>
        <w:rPr>
          <w:rFonts w:ascii="Segoe UI" w:hAnsi="Segoe UI" w:eastAsia="Times New Roman" w:cs="Segoe UI"/>
          <w:color w:val="374151"/>
          <w:sz w:val="24"/>
          <w:szCs w:val="24"/>
        </w:rPr>
      </w:pPr>
      <w:r>
        <w:rPr>
          <w:rFonts w:eastAsia="Times New Roman" w:cs="Segoe UI" w:ascii="Segoe UI" w:hAnsi="Segoe UI"/>
          <w:color w:val="374151"/>
          <w:sz w:val="24"/>
          <w:szCs w:val="24"/>
        </w:rPr>
        <w:t xml:space="preserve">It checks for missing values in the 'age' and 'income' columns and fills them with the mean and median values using the </w:t>
      </w:r>
      <w:r>
        <w:rPr>
          <w:rFonts w:eastAsia="Times New Roman" w:cs="Courier New" w:ascii="Courier New" w:hAnsi="Courier New"/>
          <w:b/>
          <w:bCs/>
          <w:color w:val="374151"/>
          <w:sz w:val="21"/>
          <w:szCs w:val="21"/>
          <w:bdr w:val="single" w:sz="2" w:space="0" w:color="D9D9E3"/>
        </w:rPr>
        <w:t>fillna()</w:t>
      </w:r>
      <w:r>
        <w:rPr>
          <w:rFonts w:eastAsia="Times New Roman" w:cs="Segoe UI" w:ascii="Segoe UI" w:hAnsi="Segoe UI"/>
          <w:color w:val="374151"/>
          <w:sz w:val="24"/>
          <w:szCs w:val="24"/>
        </w:rPr>
        <w:t xml:space="preserve"> function.</w:t>
      </w:r>
    </w:p>
    <w:p>
      <w:pPr>
        <w:pStyle w:val="Normal"/>
        <w:numPr>
          <w:ilvl w:val="0"/>
          <w:numId w:val="13"/>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ind w:left="0" w:hanging="360"/>
        <w:rPr>
          <w:rFonts w:ascii="Segoe UI" w:hAnsi="Segoe UI" w:eastAsia="Times New Roman" w:cs="Segoe UI"/>
          <w:color w:val="374151"/>
          <w:sz w:val="24"/>
          <w:szCs w:val="24"/>
        </w:rPr>
      </w:pPr>
      <w:r>
        <w:rPr>
          <w:rFonts w:eastAsia="Times New Roman" w:cs="Segoe UI" w:ascii="Segoe UI" w:hAnsi="Segoe UI"/>
          <w:color w:val="374151"/>
          <w:sz w:val="24"/>
          <w:szCs w:val="24"/>
        </w:rPr>
        <w:t xml:space="preserve">It checks for duplicates in the dataset and drops them using the </w:t>
      </w:r>
      <w:r>
        <w:rPr>
          <w:rFonts w:eastAsia="Times New Roman" w:cs="Courier New" w:ascii="Courier New" w:hAnsi="Courier New"/>
          <w:b/>
          <w:bCs/>
          <w:color w:val="374151"/>
          <w:sz w:val="21"/>
          <w:szCs w:val="21"/>
          <w:bdr w:val="single" w:sz="2" w:space="0" w:color="D9D9E3"/>
        </w:rPr>
        <w:t>drop_duplicates()</w:t>
      </w:r>
      <w:r>
        <w:rPr>
          <w:rFonts w:eastAsia="Times New Roman" w:cs="Segoe UI" w:ascii="Segoe UI" w:hAnsi="Segoe UI"/>
          <w:color w:val="374151"/>
          <w:sz w:val="24"/>
          <w:szCs w:val="24"/>
        </w:rPr>
        <w:t xml:space="preserve"> function.</w:t>
      </w:r>
    </w:p>
    <w:p>
      <w:pPr>
        <w:pStyle w:val="Normal"/>
        <w:numPr>
          <w:ilvl w:val="0"/>
          <w:numId w:val="13"/>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ind w:left="0" w:hanging="360"/>
        <w:rPr>
          <w:rFonts w:ascii="Segoe UI" w:hAnsi="Segoe UI" w:eastAsia="Times New Roman" w:cs="Segoe UI"/>
          <w:color w:val="374151"/>
          <w:sz w:val="24"/>
          <w:szCs w:val="24"/>
        </w:rPr>
      </w:pPr>
      <w:r>
        <w:rPr>
          <w:rFonts w:eastAsia="Times New Roman" w:cs="Segoe UI" w:ascii="Segoe UI" w:hAnsi="Segoe UI"/>
          <w:color w:val="374151"/>
          <w:sz w:val="24"/>
          <w:szCs w:val="24"/>
        </w:rPr>
        <w:t xml:space="preserve">Finally, it prints the cleaned dataset using the </w:t>
      </w:r>
      <w:r>
        <w:rPr>
          <w:rFonts w:eastAsia="Times New Roman" w:cs="Courier New" w:ascii="Courier New" w:hAnsi="Courier New"/>
          <w:b/>
          <w:bCs/>
          <w:color w:val="374151"/>
          <w:sz w:val="21"/>
          <w:szCs w:val="21"/>
          <w:bdr w:val="single" w:sz="2" w:space="0" w:color="D9D9E3"/>
        </w:rPr>
        <w:t>head()</w:t>
      </w:r>
      <w:r>
        <w:rPr>
          <w:rFonts w:eastAsia="Times New Roman" w:cs="Segoe UI" w:ascii="Segoe UI" w:hAnsi="Segoe UI"/>
          <w:color w:val="374151"/>
          <w:sz w:val="24"/>
          <w:szCs w:val="24"/>
        </w:rPr>
        <w:t xml:space="preserve"> function.</w:t>
      </w:r>
    </w:p>
    <w:p>
      <w:pPr>
        <w:pStyle w:val="Normal"/>
        <w:rPr>
          <w:sz w:val="28"/>
          <w:szCs w:val="28"/>
        </w:rPr>
      </w:pPr>
      <w:r>
        <w:rPr>
          <w:sz w:val="28"/>
          <w:szCs w:val="28"/>
        </w:rPr>
      </w:r>
    </w:p>
    <w:p>
      <w:pPr>
        <w:pStyle w:val="Normal"/>
        <w:numPr>
          <w:ilvl w:val="0"/>
          <w:numId w:val="14"/>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ind w:left="0" w:hanging="360"/>
        <w:rPr>
          <w:rFonts w:ascii="Segoe UI" w:hAnsi="Segoe UI" w:eastAsia="Times New Roman" w:cs="Segoe UI"/>
          <w:color w:val="374151"/>
          <w:sz w:val="24"/>
          <w:szCs w:val="24"/>
        </w:rPr>
      </w:pPr>
      <w:r>
        <w:rPr>
          <w:b/>
          <w:sz w:val="40"/>
          <w:szCs w:val="40"/>
        </w:rPr>
        <w:t>Accuracy:</w:t>
        <w:br/>
      </w:r>
      <w:r>
        <w:rPr>
          <w:rFonts w:eastAsia="Times New Roman" w:cs="Courier New" w:ascii="Courier New" w:hAnsi="Courier New"/>
          <w:b/>
          <w:bCs/>
          <w:color w:val="374151"/>
          <w:sz w:val="21"/>
          <w:szCs w:val="21"/>
          <w:bdr w:val="single" w:sz="2" w:space="0" w:color="D9D9E3"/>
        </w:rPr>
        <w:t>pd.read_csv('data.csv')</w:t>
      </w:r>
      <w:r>
        <w:rPr>
          <w:rFonts w:eastAsia="Times New Roman" w:cs="Segoe UI" w:ascii="Segoe UI" w:hAnsi="Segoe UI"/>
          <w:color w:val="374151"/>
          <w:sz w:val="24"/>
          <w:szCs w:val="24"/>
        </w:rPr>
        <w:t>: This step has a time complexity of O(n), where n is the number of rows in the CSV file.</w:t>
      </w:r>
    </w:p>
    <w:p>
      <w:pPr>
        <w:pStyle w:val="Normal"/>
        <w:numPr>
          <w:ilvl w:val="0"/>
          <w:numId w:val="14"/>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ind w:left="0" w:hanging="360"/>
        <w:rPr>
          <w:rFonts w:ascii="Segoe UI" w:hAnsi="Segoe UI" w:eastAsia="Times New Roman" w:cs="Segoe UI"/>
          <w:color w:val="374151"/>
          <w:sz w:val="24"/>
          <w:szCs w:val="24"/>
        </w:rPr>
      </w:pPr>
      <w:r>
        <w:rPr>
          <w:rFonts w:eastAsia="Times New Roman" w:cs="Courier New" w:ascii="Courier New" w:hAnsi="Courier New"/>
          <w:b/>
          <w:bCs/>
          <w:color w:val="374151"/>
          <w:sz w:val="21"/>
          <w:szCs w:val="21"/>
          <w:bdr w:val="single" w:sz="2" w:space="0" w:color="D9D9E3"/>
        </w:rPr>
        <w:t>data['age'] = pd.to_numeric(data['age'], errors='coerce')</w:t>
      </w:r>
      <w:r>
        <w:rPr>
          <w:rFonts w:eastAsia="Times New Roman" w:cs="Segoe UI" w:ascii="Segoe UI" w:hAnsi="Segoe UI"/>
          <w:color w:val="374151"/>
          <w:sz w:val="24"/>
          <w:szCs w:val="24"/>
        </w:rPr>
        <w:t>: This step has a time complexity of O(n), where n is the number of rows in the dataset.</w:t>
      </w:r>
    </w:p>
    <w:p>
      <w:pPr>
        <w:pStyle w:val="Normal"/>
        <w:numPr>
          <w:ilvl w:val="0"/>
          <w:numId w:val="14"/>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ind w:left="0" w:hanging="360"/>
        <w:rPr>
          <w:rFonts w:ascii="Segoe UI" w:hAnsi="Segoe UI" w:eastAsia="Times New Roman" w:cs="Segoe UI"/>
          <w:color w:val="374151"/>
          <w:sz w:val="24"/>
          <w:szCs w:val="24"/>
        </w:rPr>
      </w:pPr>
      <w:r>
        <w:rPr>
          <w:rFonts w:eastAsia="Times New Roman" w:cs="Courier New" w:ascii="Courier New" w:hAnsi="Courier New"/>
          <w:b/>
          <w:bCs/>
          <w:color w:val="374151"/>
          <w:sz w:val="21"/>
          <w:szCs w:val="21"/>
          <w:bdr w:val="single" w:sz="2" w:space="0" w:color="D9D9E3"/>
        </w:rPr>
        <w:t>data['is_active'] = data['is_active'].astype(bool)</w:t>
      </w:r>
      <w:r>
        <w:rPr>
          <w:rFonts w:eastAsia="Times New Roman" w:cs="Segoe UI" w:ascii="Segoe UI" w:hAnsi="Segoe UI"/>
          <w:color w:val="374151"/>
          <w:sz w:val="24"/>
          <w:szCs w:val="24"/>
        </w:rPr>
        <w:t>: This step has a time complexity of O(n), where n is the number of rows in the dataset.</w:t>
      </w:r>
    </w:p>
    <w:p>
      <w:pPr>
        <w:pStyle w:val="Normal"/>
        <w:numPr>
          <w:ilvl w:val="0"/>
          <w:numId w:val="14"/>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ind w:left="0" w:hanging="360"/>
        <w:rPr>
          <w:rFonts w:ascii="Segoe UI" w:hAnsi="Segoe UI" w:eastAsia="Times New Roman" w:cs="Segoe UI"/>
          <w:color w:val="374151"/>
          <w:sz w:val="24"/>
          <w:szCs w:val="24"/>
        </w:rPr>
      </w:pPr>
      <w:r>
        <w:rPr>
          <w:rFonts w:eastAsia="Times New Roman" w:cs="Courier New" w:ascii="Courier New" w:hAnsi="Courier New"/>
          <w:b/>
          <w:bCs/>
          <w:color w:val="374151"/>
          <w:sz w:val="21"/>
          <w:szCs w:val="21"/>
          <w:bdr w:val="single" w:sz="2" w:space="0" w:color="D9D9E3"/>
        </w:rPr>
        <w:t>data = data.drop(columns=['id'])</w:t>
      </w:r>
      <w:r>
        <w:rPr>
          <w:rFonts w:eastAsia="Times New Roman" w:cs="Segoe UI" w:ascii="Segoe UI" w:hAnsi="Segoe UI"/>
          <w:color w:val="374151"/>
          <w:sz w:val="24"/>
          <w:szCs w:val="24"/>
        </w:rPr>
        <w:t>: This step has a time complexity of O(m), where m is the number of columns being dropped.</w:t>
      </w:r>
    </w:p>
    <w:p>
      <w:pPr>
        <w:pStyle w:val="Normal"/>
        <w:numPr>
          <w:ilvl w:val="0"/>
          <w:numId w:val="14"/>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ind w:left="0" w:hanging="360"/>
        <w:rPr>
          <w:rFonts w:ascii="Segoe UI" w:hAnsi="Segoe UI" w:eastAsia="Times New Roman" w:cs="Segoe UI"/>
          <w:color w:val="374151"/>
          <w:sz w:val="24"/>
          <w:szCs w:val="24"/>
        </w:rPr>
      </w:pPr>
      <w:r>
        <w:rPr>
          <w:rFonts w:eastAsia="Times New Roman" w:cs="Courier New" w:ascii="Courier New" w:hAnsi="Courier New"/>
          <w:b/>
          <w:bCs/>
          <w:color w:val="374151"/>
          <w:sz w:val="21"/>
          <w:szCs w:val="21"/>
          <w:bdr w:val="single" w:sz="2" w:space="0" w:color="D9D9E3"/>
        </w:rPr>
        <w:t>mean_age = data['age'].mean()</w:t>
      </w:r>
      <w:r>
        <w:rPr>
          <w:rFonts w:eastAsia="Times New Roman" w:cs="Segoe UI" w:ascii="Segoe UI" w:hAnsi="Segoe UI"/>
          <w:color w:val="374151"/>
          <w:sz w:val="24"/>
          <w:szCs w:val="24"/>
        </w:rPr>
        <w:t>: This step has a time complexity of O(n), where n is the number of rows in the dataset.</w:t>
      </w:r>
    </w:p>
    <w:p>
      <w:pPr>
        <w:pStyle w:val="Normal"/>
        <w:numPr>
          <w:ilvl w:val="0"/>
          <w:numId w:val="14"/>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rPr>
          <w:rFonts w:ascii="Segoe UI" w:hAnsi="Segoe UI" w:eastAsia="Times New Roman" w:cs="Segoe UI"/>
          <w:color w:val="374151"/>
          <w:sz w:val="24"/>
          <w:szCs w:val="24"/>
        </w:rPr>
      </w:pPr>
      <w:r>
        <w:rPr>
          <w:rFonts w:eastAsia="Times New Roman" w:cs="Courier New" w:ascii="Courier New" w:hAnsi="Courier New"/>
          <w:b/>
          <w:bCs/>
          <w:color w:val="374151"/>
          <w:sz w:val="21"/>
          <w:szCs w:val="21"/>
          <w:bdr w:val="single" w:sz="2" w:space="0" w:color="D9D9E3"/>
        </w:rPr>
        <w:t>data['age'].fillna(mean_age, inplace=True)</w:t>
      </w:r>
      <w:r>
        <w:rPr>
          <w:rFonts w:eastAsia="Times New Roman" w:cs="Segoe UI" w:ascii="Segoe UI" w:hAnsi="Segoe UI"/>
          <w:color w:val="374151"/>
          <w:sz w:val="24"/>
          <w:szCs w:val="24"/>
        </w:rPr>
        <w:t>: This step has a time complexity of O(n), where n is the number of rows in the dataset.</w:t>
      </w:r>
    </w:p>
    <w:p>
      <w:pPr>
        <w:pStyle w:val="Normal"/>
        <w:numPr>
          <w:ilvl w:val="0"/>
          <w:numId w:val="14"/>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rPr>
          <w:rFonts w:ascii="Segoe UI" w:hAnsi="Segoe UI" w:eastAsia="Times New Roman" w:cs="Segoe UI"/>
          <w:color w:val="374151"/>
          <w:sz w:val="24"/>
          <w:szCs w:val="24"/>
        </w:rPr>
      </w:pPr>
      <w:r>
        <w:rPr>
          <w:rFonts w:eastAsia="Times New Roman" w:cs="Courier New" w:ascii="Courier New" w:hAnsi="Courier New"/>
          <w:b/>
          <w:bCs/>
          <w:color w:val="374151"/>
          <w:sz w:val="21"/>
          <w:szCs w:val="21"/>
          <w:bdr w:val="single" w:sz="2" w:space="0" w:color="D9D9E3"/>
        </w:rPr>
        <w:t>median_income = data['income'].median()</w:t>
      </w:r>
      <w:r>
        <w:rPr>
          <w:rFonts w:eastAsia="Times New Roman" w:cs="Segoe UI" w:ascii="Segoe UI" w:hAnsi="Segoe UI"/>
          <w:color w:val="374151"/>
          <w:sz w:val="24"/>
          <w:szCs w:val="24"/>
        </w:rPr>
        <w:t>: This step has a time complexity of O(n), where n is the number of rows in the dataset.</w:t>
      </w:r>
    </w:p>
    <w:p>
      <w:pPr>
        <w:pStyle w:val="Normal"/>
        <w:numPr>
          <w:ilvl w:val="0"/>
          <w:numId w:val="14"/>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rPr>
          <w:rFonts w:ascii="Segoe UI" w:hAnsi="Segoe UI" w:eastAsia="Times New Roman" w:cs="Segoe UI"/>
          <w:color w:val="374151"/>
          <w:sz w:val="24"/>
          <w:szCs w:val="24"/>
        </w:rPr>
      </w:pPr>
      <w:r>
        <w:rPr>
          <w:rFonts w:eastAsia="Times New Roman" w:cs="Courier New" w:ascii="Courier New" w:hAnsi="Courier New"/>
          <w:b/>
          <w:bCs/>
          <w:color w:val="374151"/>
          <w:sz w:val="21"/>
          <w:szCs w:val="21"/>
          <w:bdr w:val="single" w:sz="2" w:space="0" w:color="D9D9E3"/>
        </w:rPr>
        <w:t>data['income'].fillna(median_income, inplace=True)</w:t>
      </w:r>
      <w:r>
        <w:rPr>
          <w:rFonts w:eastAsia="Times New Roman" w:cs="Segoe UI" w:ascii="Segoe UI" w:hAnsi="Segoe UI"/>
          <w:color w:val="374151"/>
          <w:sz w:val="24"/>
          <w:szCs w:val="24"/>
        </w:rPr>
        <w:t>: This step has a time complexity of O(n), where n is the number of rows in the dataset.</w:t>
      </w:r>
    </w:p>
    <w:p>
      <w:pPr>
        <w:pStyle w:val="Normal"/>
        <w:numPr>
          <w:ilvl w:val="0"/>
          <w:numId w:val="14"/>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rPr>
          <w:rFonts w:ascii="Segoe UI" w:hAnsi="Segoe UI" w:eastAsia="Times New Roman" w:cs="Segoe UI"/>
          <w:color w:val="374151"/>
          <w:sz w:val="24"/>
          <w:szCs w:val="24"/>
        </w:rPr>
      </w:pPr>
      <w:r>
        <w:rPr>
          <w:rFonts w:eastAsia="Times New Roman" w:cs="Courier New" w:ascii="Courier New" w:hAnsi="Courier New"/>
          <w:b/>
          <w:bCs/>
          <w:color w:val="374151"/>
          <w:sz w:val="21"/>
          <w:szCs w:val="21"/>
          <w:bdr w:val="single" w:sz="2" w:space="0" w:color="D9D9E3"/>
        </w:rPr>
        <w:t>data.drop_duplicates(inplace=True)</w:t>
      </w:r>
      <w:r>
        <w:rPr>
          <w:rFonts w:eastAsia="Times New Roman" w:cs="Segoe UI" w:ascii="Segoe UI" w:hAnsi="Segoe UI"/>
          <w:color w:val="374151"/>
          <w:sz w:val="24"/>
          <w:szCs w:val="24"/>
        </w:rPr>
        <w:t>: This step has a time complexity of O(n), where n is the number of rows in the dataset.</w:t>
      </w:r>
    </w:p>
    <w:p>
      <w:pPr>
        <w:pStyle w:val="Normal"/>
        <w:numPr>
          <w:ilvl w:val="0"/>
          <w:numId w:val="14"/>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rPr>
          <w:rFonts w:ascii="Segoe UI" w:hAnsi="Segoe UI" w:eastAsia="Times New Roman" w:cs="Segoe UI"/>
          <w:color w:val="374151"/>
          <w:sz w:val="24"/>
          <w:szCs w:val="24"/>
        </w:rPr>
      </w:pPr>
      <w:r>
        <w:rPr>
          <w:rFonts w:eastAsia="Times New Roman" w:cs="Courier New" w:ascii="Courier New" w:hAnsi="Courier New"/>
          <w:b/>
          <w:bCs/>
          <w:color w:val="374151"/>
          <w:sz w:val="21"/>
          <w:szCs w:val="21"/>
          <w:bdr w:val="single" w:sz="2" w:space="0" w:color="D9D9E3"/>
        </w:rPr>
        <w:t>print(data.head())</w:t>
      </w:r>
      <w:r>
        <w:rPr>
          <w:rFonts w:eastAsia="Times New Roman" w:cs="Segoe UI" w:ascii="Segoe UI" w:hAnsi="Segoe UI"/>
          <w:color w:val="374151"/>
          <w:sz w:val="24"/>
          <w:szCs w:val="24"/>
        </w:rPr>
        <w:t>: This step has a time complexity of O(1).</w:t>
      </w:r>
    </w:p>
    <w:p>
      <w:pPr>
        <w:pStyle w:val="Normal"/>
        <w:rPr>
          <w:sz w:val="28"/>
          <w:szCs w:val="28"/>
        </w:rPr>
      </w:pPr>
      <w:r>
        <w:rPr>
          <w:sz w:val="28"/>
          <w:szCs w:val="28"/>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1"/>
        </w:numPr>
        <w:rPr>
          <w:b/>
          <w:b/>
          <w:sz w:val="36"/>
          <w:szCs w:val="36"/>
        </w:rPr>
      </w:pPr>
      <w:r>
        <w:rPr>
          <w:b/>
          <w:sz w:val="36"/>
          <w:szCs w:val="36"/>
        </w:rPr>
        <w:t>Model Construction:</w:t>
      </w:r>
    </w:p>
    <w:p>
      <w:pPr>
        <w:pStyle w:val="ListParagraph"/>
        <w:rPr>
          <w:b/>
          <w:b/>
          <w:sz w:val="36"/>
          <w:szCs w:val="36"/>
        </w:rPr>
      </w:pPr>
      <w:r>
        <w:rPr>
          <w:b/>
          <w:sz w:val="36"/>
          <w:szCs w:val="36"/>
        </w:rPr>
      </w:r>
    </w:p>
    <w:p>
      <w:pPr>
        <w:pStyle w:val="ListParagraph"/>
        <w:spacing w:before="240" w:after="200"/>
        <w:contextualSpacing/>
        <w:rPr>
          <w:b/>
          <w:b/>
          <w:sz w:val="36"/>
          <w:szCs w:val="36"/>
        </w:rPr>
      </w:pPr>
      <w:r>
        <w:rPr>
          <w:b/>
          <w:sz w:val="36"/>
          <w:szCs w:val="36"/>
        </w:rPr>
        <w:t>3.1) Solution:</w:t>
      </w:r>
    </w:p>
    <w:p>
      <w:pPr>
        <w:pStyle w:val="ListParagraph"/>
        <w:spacing w:before="240" w:after="200"/>
        <w:contextualSpacing/>
        <w:rPr>
          <w:b/>
          <w:b/>
          <w:sz w:val="36"/>
          <w:szCs w:val="36"/>
        </w:rPr>
      </w:pPr>
      <w:r>
        <w:rPr>
          <w:b/>
          <w:sz w:val="36"/>
          <w:szCs w:val="36"/>
        </w:rPr>
      </w:r>
    </w:p>
    <w:p>
      <w:pPr>
        <w:pStyle w:val="ListParagraph"/>
        <w:spacing w:before="240" w:after="200"/>
        <w:contextualSpacing/>
        <w:rPr>
          <w:rFonts w:ascii="Segoe UI" w:hAnsi="Segoe UI" w:cs="Segoe UI"/>
          <w:color w:val="374151"/>
          <w:highlight w:val="blue"/>
        </w:rPr>
      </w:pPr>
      <w:r>
        <w:rPr>
          <w:rFonts w:cs="Segoe UI" w:ascii="Segoe UI" w:hAnsi="Segoe UI"/>
          <w:color w:val="374151"/>
          <w:shd w:fill="F7F7F8" w:val="clear"/>
        </w:rPr>
        <w:t>However, I can suggest some common algorithms that can be used for the data mining tasks identified earlier:</w:t>
      </w:r>
    </w:p>
    <w:p>
      <w:pPr>
        <w:pStyle w:val="ListParagraph"/>
        <w:spacing w:before="240" w:after="200"/>
        <w:contextualSpacing/>
        <w:rPr>
          <w:rFonts w:ascii="Segoe UI" w:hAnsi="Segoe UI" w:cs="Segoe UI"/>
          <w:color w:val="374151"/>
          <w:highlight w:val="blue"/>
        </w:rPr>
      </w:pPr>
      <w:r>
        <w:rPr>
          <w:rFonts w:cs="Segoe UI" w:ascii="Segoe UI" w:hAnsi="Segoe UI"/>
          <w:color w:val="374151"/>
          <w:shd w:fill="F7F7F8" w:val="clear"/>
        </w:rPr>
      </w:r>
    </w:p>
    <w:p>
      <w:pPr>
        <w:pStyle w:val="Normal"/>
        <w:pBdr>
          <w:top w:val="single" w:sz="2" w:space="0" w:color="D9D9E3"/>
          <w:left w:val="single" w:sz="2" w:space="5" w:color="D9D9E3"/>
          <w:bottom w:val="single" w:sz="2" w:space="0" w:color="D9D9E3"/>
          <w:right w:val="single" w:sz="2" w:space="0" w:color="D9D9E3"/>
        </w:pBdr>
        <w:shd w:val="clear" w:color="auto" w:fill="F7F7F8"/>
        <w:spacing w:lineRule="auto" w:line="240" w:before="0" w:after="0"/>
        <w:rPr>
          <w:rFonts w:ascii="Segoe UI" w:hAnsi="Segoe UI" w:eastAsia="Times New Roman" w:cs="Segoe UI"/>
          <w:color w:val="374151"/>
          <w:sz w:val="24"/>
          <w:szCs w:val="24"/>
        </w:rPr>
      </w:pPr>
      <w:r>
        <w:rPr>
          <w:rFonts w:eastAsia="Times New Roman" w:cs="Segoe UI" w:ascii="Segoe UI" w:hAnsi="Segoe UI"/>
          <w:color w:val="374151"/>
          <w:sz w:val="24"/>
          <w:szCs w:val="24"/>
        </w:rPr>
      </w:r>
    </w:p>
    <w:p>
      <w:pPr>
        <w:pStyle w:val="Normal"/>
        <w:tabs>
          <w:tab w:val="clear" w:pos="720"/>
          <w:tab w:val="left" w:pos="1695" w:leader="none"/>
        </w:tabs>
        <w:rPr>
          <w:rFonts w:eastAsia="Times New Roman" w:cs="Calibri" w:cstheme="minorHAnsi"/>
          <w:b/>
          <w:b/>
          <w:sz w:val="36"/>
          <w:szCs w:val="36"/>
        </w:rPr>
      </w:pPr>
      <w:r>
        <w:rPr>
          <w:rFonts w:eastAsia="Times New Roman" w:cs="Segoe UI" w:ascii="Segoe UI" w:hAnsi="Segoe UI"/>
          <w:sz w:val="24"/>
          <w:szCs w:val="24"/>
        </w:rPr>
        <w:tab/>
      </w:r>
      <w:r>
        <w:rPr>
          <w:rFonts w:eastAsia="Times New Roman" w:cs="Calibri" w:cstheme="minorHAnsi"/>
          <w:b/>
          <w:sz w:val="36"/>
          <w:szCs w:val="36"/>
        </w:rPr>
        <w:t>3.2) Solution:</w:t>
      </w:r>
    </w:p>
    <w:p>
      <w:pPr>
        <w:pStyle w:val="Normal"/>
        <w:tabs>
          <w:tab w:val="clear" w:pos="720"/>
          <w:tab w:val="left" w:pos="1695" w:leader="none"/>
        </w:tabs>
        <w:rPr>
          <w:rFonts w:ascii="Segoe UI" w:hAnsi="Segoe UI" w:cs="Segoe UI"/>
          <w:color w:val="374151"/>
          <w:highlight w:val="blue"/>
        </w:rPr>
      </w:pPr>
      <w:r>
        <w:rPr>
          <w:rFonts w:cs="Segoe UI" w:ascii="Segoe UI" w:hAnsi="Segoe UI"/>
          <w:color w:val="374151"/>
          <w:shd w:fill="F7F7F8" w:val="clear"/>
        </w:rPr>
        <w:t>Yes, selecting the most appropriate and accurate models requires careful consideration of the relevant model parameters for each algorithm and method. Here are some examples of model parameters that should be considered:</w:t>
      </w:r>
    </w:p>
    <w:p>
      <w:pPr>
        <w:pStyle w:val="Normal"/>
        <w:numPr>
          <w:ilvl w:val="0"/>
          <w:numId w:val="9"/>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ind w:left="0" w:hanging="360"/>
        <w:rPr>
          <w:rFonts w:ascii="Segoe UI" w:hAnsi="Segoe UI" w:eastAsia="Times New Roman" w:cs="Segoe UI"/>
          <w:color w:val="374151"/>
          <w:sz w:val="24"/>
          <w:szCs w:val="24"/>
        </w:rPr>
      </w:pPr>
      <w:r>
        <w:rPr>
          <w:rFonts w:eastAsia="Times New Roman" w:cs="Segoe UI" w:ascii="Segoe UI" w:hAnsi="Segoe UI"/>
          <w:color w:val="374151"/>
          <w:sz w:val="24"/>
          <w:szCs w:val="24"/>
        </w:rPr>
        <w:t>K-means clustering algorithm:</w:t>
      </w:r>
    </w:p>
    <w:p>
      <w:pPr>
        <w:pStyle w:val="Normal"/>
        <w:numPr>
          <w:ilvl w:val="1"/>
          <w:numId w:val="9"/>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ind w:left="0" w:hanging="360"/>
        <w:rPr>
          <w:rFonts w:ascii="Segoe UI" w:hAnsi="Segoe UI" w:eastAsia="Times New Roman" w:cs="Segoe UI"/>
          <w:color w:val="374151"/>
          <w:sz w:val="24"/>
          <w:szCs w:val="24"/>
        </w:rPr>
      </w:pPr>
      <w:r>
        <w:rPr>
          <w:rFonts w:eastAsia="Times New Roman" w:cs="Segoe UI" w:ascii="Segoe UI" w:hAnsi="Segoe UI"/>
          <w:color w:val="374151"/>
          <w:sz w:val="24"/>
          <w:szCs w:val="24"/>
        </w:rPr>
        <w:t>Number of clusters to form (k).</w:t>
      </w:r>
    </w:p>
    <w:p>
      <w:pPr>
        <w:pStyle w:val="Normal"/>
        <w:numPr>
          <w:ilvl w:val="1"/>
          <w:numId w:val="9"/>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ind w:left="0" w:hanging="360"/>
        <w:rPr>
          <w:rFonts w:ascii="Segoe UI" w:hAnsi="Segoe UI" w:eastAsia="Times New Roman" w:cs="Segoe UI"/>
          <w:color w:val="374151"/>
          <w:sz w:val="24"/>
          <w:szCs w:val="24"/>
        </w:rPr>
      </w:pPr>
      <w:r>
        <w:rPr>
          <w:rFonts w:eastAsia="Times New Roman" w:cs="Segoe UI" w:ascii="Segoe UI" w:hAnsi="Segoe UI"/>
          <w:color w:val="374151"/>
          <w:sz w:val="24"/>
          <w:szCs w:val="24"/>
        </w:rPr>
        <w:t>Distance metric used to measure similarity between data points.</w:t>
      </w:r>
    </w:p>
    <w:p>
      <w:pPr>
        <w:pStyle w:val="Normal"/>
        <w:numPr>
          <w:ilvl w:val="1"/>
          <w:numId w:val="9"/>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ind w:left="0" w:hanging="360"/>
        <w:rPr>
          <w:rFonts w:ascii="Segoe UI" w:hAnsi="Segoe UI" w:eastAsia="Times New Roman" w:cs="Segoe UI"/>
          <w:color w:val="374151"/>
          <w:sz w:val="24"/>
          <w:szCs w:val="24"/>
        </w:rPr>
      </w:pPr>
      <w:r>
        <w:rPr>
          <w:rFonts w:eastAsia="Times New Roman" w:cs="Segoe UI" w:ascii="Segoe UI" w:hAnsi="Segoe UI"/>
          <w:color w:val="374151"/>
          <w:sz w:val="24"/>
          <w:szCs w:val="24"/>
        </w:rPr>
        <w:t>Initialization method for selecting initial cluster centroids.</w:t>
      </w:r>
    </w:p>
    <w:p>
      <w:pPr>
        <w:pStyle w:val="Normal"/>
        <w:pBdr>
          <w:top w:val="single" w:sz="2" w:space="0" w:color="D9D9E3"/>
          <w:left w:val="single" w:sz="2" w:space="5" w:color="D9D9E3"/>
          <w:bottom w:val="single" w:sz="2" w:space="0" w:color="D9D9E3"/>
          <w:right w:val="single" w:sz="2" w:space="0" w:color="D9D9E3"/>
        </w:pBdr>
        <w:shd w:val="clear" w:color="auto" w:fill="F7F7F8"/>
        <w:spacing w:lineRule="auto" w:line="240" w:before="0" w:after="0"/>
        <w:rPr>
          <w:rFonts w:ascii="Segoe UI" w:hAnsi="Segoe UI" w:eastAsia="Times New Roman" w:cs="Segoe UI"/>
          <w:color w:val="374151"/>
          <w:sz w:val="24"/>
          <w:szCs w:val="24"/>
        </w:rPr>
      </w:pPr>
      <w:r>
        <w:rPr>
          <w:rFonts w:eastAsia="Times New Roman" w:cs="Segoe UI" w:ascii="Segoe UI" w:hAnsi="Segoe UI"/>
          <w:color w:val="374151"/>
          <w:sz w:val="24"/>
          <w:szCs w:val="24"/>
        </w:rPr>
      </w:r>
    </w:p>
    <w:p>
      <w:pPr>
        <w:pStyle w:val="Normal"/>
        <w:numPr>
          <w:ilvl w:val="1"/>
          <w:numId w:val="9"/>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ind w:left="0" w:hanging="360"/>
        <w:rPr>
          <w:rFonts w:ascii="Segoe UI" w:hAnsi="Segoe UI" w:eastAsia="Times New Roman" w:cs="Segoe UI"/>
          <w:color w:val="374151"/>
          <w:sz w:val="24"/>
          <w:szCs w:val="24"/>
        </w:rPr>
      </w:pPr>
      <w:r>
        <w:rPr>
          <w:rFonts w:eastAsia="Times New Roman" w:cs="Segoe UI" w:ascii="Segoe UI" w:hAnsi="Segoe UI"/>
          <w:color w:val="374151"/>
          <w:sz w:val="24"/>
          <w:szCs w:val="24"/>
        </w:rPr>
      </w:r>
    </w:p>
    <w:p>
      <w:pPr>
        <w:pStyle w:val="Normal"/>
        <w:numPr>
          <w:ilvl w:val="0"/>
          <w:numId w:val="9"/>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ind w:left="0" w:hanging="360"/>
        <w:rPr>
          <w:rFonts w:ascii="Segoe UI" w:hAnsi="Segoe UI" w:eastAsia="Times New Roman" w:cs="Segoe UI"/>
          <w:color w:val="374151"/>
          <w:sz w:val="24"/>
          <w:szCs w:val="24"/>
        </w:rPr>
      </w:pPr>
      <w:r>
        <w:rPr>
          <w:rFonts w:eastAsia="Times New Roman" w:cs="Segoe UI" w:ascii="Segoe UI" w:hAnsi="Segoe UI"/>
          <w:color w:val="374151"/>
          <w:sz w:val="24"/>
          <w:szCs w:val="24"/>
        </w:rPr>
        <w:t>Linear regression algorithm:</w:t>
      </w:r>
    </w:p>
    <w:p>
      <w:pPr>
        <w:pStyle w:val="Normal"/>
        <w:numPr>
          <w:ilvl w:val="1"/>
          <w:numId w:val="9"/>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ind w:left="0" w:hanging="360"/>
        <w:rPr>
          <w:rFonts w:ascii="Segoe UI" w:hAnsi="Segoe UI" w:eastAsia="Times New Roman" w:cs="Segoe UI"/>
          <w:color w:val="374151"/>
          <w:sz w:val="24"/>
          <w:szCs w:val="24"/>
        </w:rPr>
      </w:pPr>
      <w:r>
        <w:rPr>
          <w:rFonts w:eastAsia="Times New Roman" w:cs="Segoe UI" w:ascii="Segoe UI" w:hAnsi="Segoe UI"/>
          <w:color w:val="374151"/>
          <w:sz w:val="24"/>
          <w:szCs w:val="24"/>
        </w:rPr>
        <w:t>Type of regularization to be used (e.g., L1, L2, ElasticNet).</w:t>
      </w:r>
    </w:p>
    <w:p>
      <w:pPr>
        <w:pStyle w:val="Normal"/>
        <w:numPr>
          <w:ilvl w:val="1"/>
          <w:numId w:val="9"/>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ind w:left="0" w:hanging="360"/>
        <w:rPr>
          <w:rFonts w:ascii="Segoe UI" w:hAnsi="Segoe UI" w:eastAsia="Times New Roman" w:cs="Segoe UI"/>
          <w:color w:val="374151"/>
          <w:sz w:val="24"/>
          <w:szCs w:val="24"/>
        </w:rPr>
      </w:pPr>
      <w:r>
        <w:rPr>
          <w:rFonts w:eastAsia="Times New Roman" w:cs="Segoe UI" w:ascii="Segoe UI" w:hAnsi="Segoe UI"/>
          <w:color w:val="374151"/>
          <w:sz w:val="24"/>
          <w:szCs w:val="24"/>
        </w:rPr>
        <w:t>Learning rate and number of iterations for stochastic gradient descent.</w:t>
      </w:r>
    </w:p>
    <w:p>
      <w:pPr>
        <w:pStyle w:val="Normal"/>
        <w:pBdr>
          <w:top w:val="single" w:sz="2" w:space="0" w:color="D9D9E3"/>
          <w:left w:val="single" w:sz="2" w:space="5" w:color="D9D9E3"/>
          <w:bottom w:val="single" w:sz="2" w:space="0" w:color="D9D9E3"/>
          <w:right w:val="single" w:sz="2" w:space="0" w:color="D9D9E3"/>
        </w:pBdr>
        <w:shd w:val="clear" w:color="auto" w:fill="F7F7F8"/>
        <w:spacing w:lineRule="auto" w:line="240" w:before="0" w:after="0"/>
        <w:rPr>
          <w:rFonts w:ascii="Segoe UI" w:hAnsi="Segoe UI" w:eastAsia="Times New Roman" w:cs="Segoe UI"/>
          <w:color w:val="374151"/>
          <w:sz w:val="24"/>
          <w:szCs w:val="24"/>
        </w:rPr>
      </w:pPr>
      <w:r>
        <w:rPr>
          <w:rFonts w:eastAsia="Times New Roman" w:cs="Segoe UI" w:ascii="Segoe UI" w:hAnsi="Segoe UI"/>
          <w:color w:val="374151"/>
          <w:sz w:val="24"/>
          <w:szCs w:val="24"/>
        </w:rPr>
      </w:r>
    </w:p>
    <w:p>
      <w:pPr>
        <w:pStyle w:val="Normal"/>
        <w:pBdr>
          <w:top w:val="single" w:sz="2" w:space="0" w:color="D9D9E3"/>
          <w:left w:val="single" w:sz="2" w:space="0" w:color="D9D9E3"/>
          <w:bottom w:val="single" w:sz="2" w:space="0" w:color="D9D9E3"/>
          <w:right w:val="single" w:sz="2" w:space="0" w:color="D9D9E3"/>
        </w:pBdr>
        <w:shd w:val="clear" w:color="auto" w:fill="F7F7F8"/>
        <w:spacing w:lineRule="auto" w:line="240" w:before="300" w:after="0"/>
        <w:rPr>
          <w:rFonts w:ascii="Segoe UI" w:hAnsi="Segoe UI" w:eastAsia="Times New Roman" w:cs="Segoe UI"/>
          <w:color w:val="374151"/>
          <w:sz w:val="24"/>
          <w:szCs w:val="24"/>
        </w:rPr>
      </w:pPr>
      <w:r>
        <w:rPr>
          <w:rFonts w:eastAsia="Times New Roman" w:cs="Segoe UI" w:ascii="Segoe UI" w:hAnsi="Segoe UI"/>
          <w:color w:val="374151"/>
          <w:sz w:val="24"/>
          <w:szCs w:val="24"/>
        </w:rPr>
        <w:t>.</w:t>
      </w:r>
    </w:p>
    <w:p>
      <w:pPr>
        <w:pStyle w:val="Normal"/>
        <w:tabs>
          <w:tab w:val="clear" w:pos="720"/>
          <w:tab w:val="left" w:pos="1695" w:leader="none"/>
        </w:tabs>
        <w:rPr>
          <w:rFonts w:eastAsia="Times New Roman" w:cs="Calibri" w:cstheme="minorHAnsi"/>
          <w:sz w:val="28"/>
          <w:szCs w:val="28"/>
        </w:rPr>
      </w:pPr>
      <w:r>
        <w:rPr>
          <w:rFonts w:eastAsia="Times New Roman" w:cs="Calibri" w:cstheme="minorHAnsi"/>
          <w:sz w:val="28"/>
          <w:szCs w:val="28"/>
        </w:rPr>
      </w:r>
    </w:p>
    <w:p>
      <w:pPr>
        <w:pStyle w:val="Normal"/>
        <w:tabs>
          <w:tab w:val="clear" w:pos="720"/>
          <w:tab w:val="left" w:pos="1695" w:leader="none"/>
        </w:tabs>
        <w:rPr>
          <w:rFonts w:eastAsia="Times New Roman" w:cs="Calibri" w:cstheme="minorHAnsi"/>
          <w:b/>
          <w:b/>
          <w:sz w:val="40"/>
          <w:szCs w:val="40"/>
        </w:rPr>
      </w:pPr>
      <w:r>
        <w:rPr>
          <w:rFonts w:eastAsia="Times New Roman" w:cs="Calibri" w:cstheme="minorHAnsi"/>
          <w:b/>
          <w:sz w:val="40"/>
          <w:szCs w:val="40"/>
        </w:rPr>
        <w:t>Code:</w:t>
      </w:r>
    </w:p>
    <w:p>
      <w:pPr>
        <w:pStyle w:val="Normal"/>
        <w:tabs>
          <w:tab w:val="clear" w:pos="720"/>
          <w:tab w:val="left" w:pos="1695" w:leader="none"/>
        </w:tabs>
        <w:rPr>
          <w:rFonts w:eastAsia="Times New Roman" w:cs="Calibri" w:cstheme="minorHAnsi"/>
          <w:b/>
          <w:b/>
          <w:sz w:val="28"/>
          <w:szCs w:val="28"/>
        </w:rPr>
      </w:pPr>
      <w:r>
        <w:rPr>
          <w:rFonts w:eastAsia="Times New Roman" w:cs="Calibri" w:cstheme="minorHAnsi"/>
          <w:b/>
          <w:sz w:val="28"/>
          <w:szCs w:val="28"/>
        </w:rPr>
        <w:t>K-mean:</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C586C0"/>
          <w:sz w:val="21"/>
          <w:szCs w:val="21"/>
        </w:rPr>
        <w:t>import</w:t>
      </w:r>
      <w:r>
        <w:rPr>
          <w:rFonts w:eastAsia="Times New Roman" w:cs="Times New Roman" w:ascii="Consolas" w:hAnsi="Consolas"/>
          <w:color w:val="D4D4D4"/>
          <w:sz w:val="21"/>
          <w:szCs w:val="21"/>
        </w:rPr>
        <w:t xml:space="preserve"> numpy </w:t>
      </w:r>
      <w:r>
        <w:rPr>
          <w:rFonts w:eastAsia="Times New Roman" w:cs="Times New Roman" w:ascii="Consolas" w:hAnsi="Consolas"/>
          <w:color w:val="569CD6"/>
          <w:sz w:val="21"/>
          <w:szCs w:val="21"/>
        </w:rPr>
        <w:t>as</w:t>
      </w:r>
      <w:r>
        <w:rPr>
          <w:rFonts w:eastAsia="Times New Roman" w:cs="Times New Roman" w:ascii="Consolas" w:hAnsi="Consolas"/>
          <w:color w:val="D4D4D4"/>
          <w:sz w:val="21"/>
          <w:szCs w:val="21"/>
        </w:rPr>
        <w:t xml:space="preserve"> np</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C586C0"/>
          <w:sz w:val="21"/>
          <w:szCs w:val="21"/>
        </w:rPr>
        <w:t>from</w:t>
      </w:r>
      <w:r>
        <w:rPr>
          <w:rFonts w:eastAsia="Times New Roman" w:cs="Times New Roman" w:ascii="Consolas" w:hAnsi="Consolas"/>
          <w:color w:val="D4D4D4"/>
          <w:sz w:val="21"/>
          <w:szCs w:val="21"/>
        </w:rPr>
        <w:t xml:space="preserve"> sklearn.cluster </w:t>
      </w:r>
      <w:r>
        <w:rPr>
          <w:rFonts w:eastAsia="Times New Roman" w:cs="Times New Roman" w:ascii="Consolas" w:hAnsi="Consolas"/>
          <w:color w:val="C586C0"/>
          <w:sz w:val="21"/>
          <w:szCs w:val="21"/>
        </w:rPr>
        <w:t>import</w:t>
      </w:r>
      <w:r>
        <w:rPr>
          <w:rFonts w:eastAsia="Times New Roman" w:cs="Times New Roman" w:ascii="Consolas" w:hAnsi="Consolas"/>
          <w:color w:val="D4D4D4"/>
          <w:sz w:val="21"/>
          <w:szCs w:val="21"/>
        </w:rPr>
        <w:t xml:space="preserve"> KMeans</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C586C0"/>
          <w:sz w:val="21"/>
          <w:szCs w:val="21"/>
        </w:rPr>
        <w:t>from</w:t>
      </w:r>
      <w:r>
        <w:rPr>
          <w:rFonts w:eastAsia="Times New Roman" w:cs="Times New Roman" w:ascii="Consolas" w:hAnsi="Consolas"/>
          <w:color w:val="D4D4D4"/>
          <w:sz w:val="21"/>
          <w:szCs w:val="21"/>
        </w:rPr>
        <w:t xml:space="preserve"> sklearn.datasets </w:t>
      </w:r>
      <w:r>
        <w:rPr>
          <w:rFonts w:eastAsia="Times New Roman" w:cs="Times New Roman" w:ascii="Consolas" w:hAnsi="Consolas"/>
          <w:color w:val="C586C0"/>
          <w:sz w:val="21"/>
          <w:szCs w:val="21"/>
        </w:rPr>
        <w:t>import</w:t>
      </w:r>
      <w:r>
        <w:rPr>
          <w:rFonts w:eastAsia="Times New Roman" w:cs="Times New Roman" w:ascii="Consolas" w:hAnsi="Consolas"/>
          <w:color w:val="D4D4D4"/>
          <w:sz w:val="21"/>
          <w:szCs w:val="21"/>
        </w:rPr>
        <w:t xml:space="preserve"> make_blobs</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C586C0"/>
          <w:sz w:val="21"/>
          <w:szCs w:val="21"/>
        </w:rPr>
        <w:t>import</w:t>
      </w:r>
      <w:r>
        <w:rPr>
          <w:rFonts w:eastAsia="Times New Roman" w:cs="Times New Roman" w:ascii="Consolas" w:hAnsi="Consolas"/>
          <w:color w:val="D4D4D4"/>
          <w:sz w:val="21"/>
          <w:szCs w:val="21"/>
        </w:rPr>
        <w:t xml:space="preserve"> matplotlib.pyplot </w:t>
      </w:r>
      <w:r>
        <w:rPr>
          <w:rFonts w:eastAsia="Times New Roman" w:cs="Times New Roman" w:ascii="Consolas" w:hAnsi="Consolas"/>
          <w:color w:val="569CD6"/>
          <w:sz w:val="21"/>
          <w:szCs w:val="21"/>
        </w:rPr>
        <w:t>as</w:t>
      </w:r>
      <w:r>
        <w:rPr>
          <w:rFonts w:eastAsia="Times New Roman" w:cs="Times New Roman" w:ascii="Consolas" w:hAnsi="Consolas"/>
          <w:color w:val="D4D4D4"/>
          <w:sz w:val="21"/>
          <w:szCs w:val="21"/>
        </w:rPr>
        <w:t xml:space="preserve"> plt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Generate random data for clustering</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X, y = make_blobs(</w:t>
      </w:r>
      <w:r>
        <w:rPr>
          <w:rFonts w:eastAsia="Times New Roman" w:cs="Times New Roman" w:ascii="Consolas" w:hAnsi="Consolas"/>
          <w:color w:val="9CDCFE"/>
          <w:sz w:val="21"/>
          <w:szCs w:val="21"/>
        </w:rPr>
        <w:t>n_samples</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300</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centers</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4</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cluster_std</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0.60</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random_state</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Visualize the data</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plt.scatter(X[:, </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 xml:space="preserve">], X[:, </w:t>
      </w:r>
      <w:r>
        <w:rPr>
          <w:rFonts w:eastAsia="Times New Roman" w:cs="Times New Roman" w:ascii="Consolas" w:hAnsi="Consolas"/>
          <w:color w:val="B5CEA8"/>
          <w:sz w:val="21"/>
          <w:szCs w:val="21"/>
        </w:rPr>
        <w:t>1</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50</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Create K-means clustering model with 4 clusters</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kmeans = KMeans(</w:t>
      </w:r>
      <w:r>
        <w:rPr>
          <w:rFonts w:eastAsia="Times New Roman" w:cs="Times New Roman" w:ascii="Consolas" w:hAnsi="Consolas"/>
          <w:color w:val="9CDCFE"/>
          <w:sz w:val="21"/>
          <w:szCs w:val="21"/>
        </w:rPr>
        <w:t>n_clusters</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4</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Fit the data to the model</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kmeans.fit(X)</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Get the cluster labels and centroids</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labels = kmeans.labels_</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centroids = kmeans.cluster_centers_</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Visualize the clusters and centroids</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colors = [</w:t>
      </w:r>
      <w:r>
        <w:rPr>
          <w:rFonts w:eastAsia="Times New Roman" w:cs="Times New Roman" w:ascii="Consolas" w:hAnsi="Consolas"/>
          <w:color w:val="CE9178"/>
          <w:sz w:val="21"/>
          <w:szCs w:val="21"/>
        </w:rPr>
        <w:t>'r'</w:t>
      </w:r>
      <w:r>
        <w:rPr>
          <w:rFonts w:eastAsia="Times New Roman" w:cs="Times New Roman" w:ascii="Consolas" w:hAnsi="Consolas"/>
          <w:color w:val="D4D4D4"/>
          <w:sz w:val="21"/>
          <w:szCs w:val="21"/>
        </w:rPr>
        <w:t xml:space="preserve">, </w:t>
      </w:r>
      <w:r>
        <w:rPr>
          <w:rFonts w:eastAsia="Times New Roman" w:cs="Times New Roman" w:ascii="Consolas" w:hAnsi="Consolas"/>
          <w:color w:val="CE9178"/>
          <w:sz w:val="21"/>
          <w:szCs w:val="21"/>
        </w:rPr>
        <w:t>'g'</w:t>
      </w:r>
      <w:r>
        <w:rPr>
          <w:rFonts w:eastAsia="Times New Roman" w:cs="Times New Roman" w:ascii="Consolas" w:hAnsi="Consolas"/>
          <w:color w:val="D4D4D4"/>
          <w:sz w:val="21"/>
          <w:szCs w:val="21"/>
        </w:rPr>
        <w:t xml:space="preserve">, </w:t>
      </w:r>
      <w:r>
        <w:rPr>
          <w:rFonts w:eastAsia="Times New Roman" w:cs="Times New Roman" w:ascii="Consolas" w:hAnsi="Consolas"/>
          <w:color w:val="CE9178"/>
          <w:sz w:val="21"/>
          <w:szCs w:val="21"/>
        </w:rPr>
        <w:t>'b'</w:t>
      </w:r>
      <w:r>
        <w:rPr>
          <w:rFonts w:eastAsia="Times New Roman" w:cs="Times New Roman" w:ascii="Consolas" w:hAnsi="Consolas"/>
          <w:color w:val="D4D4D4"/>
          <w:sz w:val="21"/>
          <w:szCs w:val="21"/>
        </w:rPr>
        <w:t xml:space="preserve">, </w:t>
      </w:r>
      <w:r>
        <w:rPr>
          <w:rFonts w:eastAsia="Times New Roman" w:cs="Times New Roman" w:ascii="Consolas" w:hAnsi="Consolas"/>
          <w:color w:val="CE9178"/>
          <w:sz w:val="21"/>
          <w:szCs w:val="21"/>
        </w:rPr>
        <w:t>'y'</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C586C0"/>
          <w:sz w:val="21"/>
          <w:szCs w:val="21"/>
        </w:rPr>
        <w:t>for</w:t>
      </w:r>
      <w:r>
        <w:rPr>
          <w:rFonts w:eastAsia="Times New Roman" w:cs="Times New Roman" w:ascii="Consolas" w:hAnsi="Consolas"/>
          <w:color w:val="D4D4D4"/>
          <w:sz w:val="21"/>
          <w:szCs w:val="21"/>
        </w:rPr>
        <w:t xml:space="preserve"> i </w:t>
      </w:r>
      <w:r>
        <w:rPr>
          <w:rFonts w:eastAsia="Times New Roman" w:cs="Times New Roman" w:ascii="Consolas" w:hAnsi="Consolas"/>
          <w:color w:val="569CD6"/>
          <w:sz w:val="21"/>
          <w:szCs w:val="21"/>
        </w:rPr>
        <w:t>in</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range</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len</w:t>
      </w:r>
      <w:r>
        <w:rPr>
          <w:rFonts w:eastAsia="Times New Roman" w:cs="Times New Roman" w:ascii="Consolas" w:hAnsi="Consolas"/>
          <w:color w:val="D4D4D4"/>
          <w:sz w:val="21"/>
          <w:szCs w:val="21"/>
        </w:rPr>
        <w:t>(X)):</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plt.scatter(X[i][</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 X[i][</w:t>
      </w:r>
      <w:r>
        <w:rPr>
          <w:rFonts w:eastAsia="Times New Roman" w:cs="Times New Roman" w:ascii="Consolas" w:hAnsi="Consolas"/>
          <w:color w:val="B5CEA8"/>
          <w:sz w:val="21"/>
          <w:szCs w:val="21"/>
        </w:rPr>
        <w:t>1</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c</w:t>
      </w:r>
      <w:r>
        <w:rPr>
          <w:rFonts w:eastAsia="Times New Roman" w:cs="Times New Roman" w:ascii="Consolas" w:hAnsi="Consolas"/>
          <w:color w:val="D4D4D4"/>
          <w:sz w:val="21"/>
          <w:szCs w:val="21"/>
        </w:rPr>
        <w:t xml:space="preserve">=colors[labels[i]], </w:t>
      </w:r>
      <w:r>
        <w:rPr>
          <w:rFonts w:eastAsia="Times New Roman" w:cs="Times New Roman" w:ascii="Consolas" w:hAnsi="Consolas"/>
          <w:color w:val="9CDCFE"/>
          <w:sz w:val="21"/>
          <w:szCs w:val="21"/>
        </w:rPr>
        <w:t>s</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50</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plt.scatter(centroids[:, </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 xml:space="preserve">], centroids[:, </w:t>
      </w:r>
      <w:r>
        <w:rPr>
          <w:rFonts w:eastAsia="Times New Roman" w:cs="Times New Roman" w:ascii="Consolas" w:hAnsi="Consolas"/>
          <w:color w:val="B5CEA8"/>
          <w:sz w:val="21"/>
          <w:szCs w:val="21"/>
        </w:rPr>
        <w:t>1</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marker</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200</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c</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'#050505'</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plt.show()</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tabs>
          <w:tab w:val="clear" w:pos="720"/>
          <w:tab w:val="left" w:pos="1695" w:leader="none"/>
        </w:tabs>
        <w:rPr>
          <w:rFonts w:eastAsia="Times New Roman" w:cs="Calibri" w:cstheme="minorHAnsi"/>
          <w:sz w:val="36"/>
          <w:szCs w:val="36"/>
        </w:rPr>
      </w:pPr>
      <w:r>
        <w:rPr>
          <w:rFonts w:eastAsia="Times New Roman" w:cs="Calibri" w:cstheme="minorHAnsi"/>
          <w:sz w:val="36"/>
          <w:szCs w:val="36"/>
        </w:rPr>
      </w:r>
    </w:p>
    <w:p>
      <w:pPr>
        <w:pStyle w:val="Normal"/>
        <w:tabs>
          <w:tab w:val="clear" w:pos="720"/>
          <w:tab w:val="left" w:pos="1695" w:leader="none"/>
        </w:tabs>
        <w:rPr>
          <w:rFonts w:eastAsia="Times New Roman" w:cs="Calibri" w:cstheme="minorHAnsi"/>
          <w:b/>
          <w:b/>
          <w:sz w:val="36"/>
          <w:szCs w:val="36"/>
        </w:rPr>
      </w:pPr>
      <w:r>
        <w:rPr>
          <w:rFonts w:eastAsia="Times New Roman" w:cs="Calibri" w:cstheme="minorHAnsi"/>
          <w:b/>
          <w:sz w:val="36"/>
          <w:szCs w:val="36"/>
        </w:rPr>
        <w:t>Time series analysis:</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C586C0"/>
          <w:sz w:val="21"/>
          <w:szCs w:val="21"/>
        </w:rPr>
        <w:t>import</w:t>
      </w:r>
      <w:r>
        <w:rPr>
          <w:rFonts w:eastAsia="Times New Roman" w:cs="Times New Roman" w:ascii="Consolas" w:hAnsi="Consolas"/>
          <w:color w:val="D4D4D4"/>
          <w:sz w:val="21"/>
          <w:szCs w:val="21"/>
        </w:rPr>
        <w:t xml:space="preserve"> pandas </w:t>
      </w:r>
      <w:r>
        <w:rPr>
          <w:rFonts w:eastAsia="Times New Roman" w:cs="Times New Roman" w:ascii="Consolas" w:hAnsi="Consolas"/>
          <w:color w:val="569CD6"/>
          <w:sz w:val="21"/>
          <w:szCs w:val="21"/>
        </w:rPr>
        <w:t>as</w:t>
      </w:r>
      <w:r>
        <w:rPr>
          <w:rFonts w:eastAsia="Times New Roman" w:cs="Times New Roman" w:ascii="Consolas" w:hAnsi="Consolas"/>
          <w:color w:val="D4D4D4"/>
          <w:sz w:val="21"/>
          <w:szCs w:val="21"/>
        </w:rPr>
        <w:t xml:space="preserve"> pd</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C586C0"/>
          <w:sz w:val="21"/>
          <w:szCs w:val="21"/>
        </w:rPr>
        <w:t>import</w:t>
      </w:r>
      <w:r>
        <w:rPr>
          <w:rFonts w:eastAsia="Times New Roman" w:cs="Times New Roman" w:ascii="Consolas" w:hAnsi="Consolas"/>
          <w:color w:val="D4D4D4"/>
          <w:sz w:val="21"/>
          <w:szCs w:val="21"/>
        </w:rPr>
        <w:t xml:space="preserve"> numpy </w:t>
      </w:r>
      <w:r>
        <w:rPr>
          <w:rFonts w:eastAsia="Times New Roman" w:cs="Times New Roman" w:ascii="Consolas" w:hAnsi="Consolas"/>
          <w:color w:val="569CD6"/>
          <w:sz w:val="21"/>
          <w:szCs w:val="21"/>
        </w:rPr>
        <w:t>as</w:t>
      </w:r>
      <w:r>
        <w:rPr>
          <w:rFonts w:eastAsia="Times New Roman" w:cs="Times New Roman" w:ascii="Consolas" w:hAnsi="Consolas"/>
          <w:color w:val="D4D4D4"/>
          <w:sz w:val="21"/>
          <w:szCs w:val="21"/>
        </w:rPr>
        <w:t xml:space="preserve"> np</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C586C0"/>
          <w:sz w:val="21"/>
          <w:szCs w:val="21"/>
        </w:rPr>
        <w:t>import</w:t>
      </w:r>
      <w:r>
        <w:rPr>
          <w:rFonts w:eastAsia="Times New Roman" w:cs="Times New Roman" w:ascii="Consolas" w:hAnsi="Consolas"/>
          <w:color w:val="D4D4D4"/>
          <w:sz w:val="21"/>
          <w:szCs w:val="21"/>
        </w:rPr>
        <w:t xml:space="preserve"> matplotlib.pyplot </w:t>
      </w:r>
      <w:r>
        <w:rPr>
          <w:rFonts w:eastAsia="Times New Roman" w:cs="Times New Roman" w:ascii="Consolas" w:hAnsi="Consolas"/>
          <w:color w:val="569CD6"/>
          <w:sz w:val="21"/>
          <w:szCs w:val="21"/>
        </w:rPr>
        <w:t>as</w:t>
      </w:r>
      <w:r>
        <w:rPr>
          <w:rFonts w:eastAsia="Times New Roman" w:cs="Times New Roman" w:ascii="Consolas" w:hAnsi="Consolas"/>
          <w:color w:val="D4D4D4"/>
          <w:sz w:val="21"/>
          <w:szCs w:val="21"/>
        </w:rPr>
        <w:t xml:space="preserve"> plt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Load time series data from a CSV file</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data = pd.read_csv(</w:t>
      </w:r>
      <w:r>
        <w:rPr>
          <w:rFonts w:eastAsia="Times New Roman" w:cs="Times New Roman" w:ascii="Consolas" w:hAnsi="Consolas"/>
          <w:color w:val="CE9178"/>
          <w:sz w:val="21"/>
          <w:szCs w:val="21"/>
        </w:rPr>
        <w:t>'data.csv'</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parse_dates</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'date'</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index_col</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'date'</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Print the first few rows of the data</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569CD6"/>
          <w:sz w:val="21"/>
          <w:szCs w:val="21"/>
        </w:rPr>
        <w:t>print</w:t>
      </w:r>
      <w:r>
        <w:rPr>
          <w:rFonts w:eastAsia="Times New Roman" w:cs="Times New Roman" w:ascii="Consolas" w:hAnsi="Consolas"/>
          <w:color w:val="D4D4D4"/>
          <w:sz w:val="21"/>
          <w:szCs w:val="21"/>
        </w:rPr>
        <w:t>(data.head())</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Resample the data to monthly frequency</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monthly_data = data.resample(</w:t>
      </w:r>
      <w:r>
        <w:rPr>
          <w:rFonts w:eastAsia="Times New Roman" w:cs="Times New Roman" w:ascii="Consolas" w:hAnsi="Consolas"/>
          <w:color w:val="CE9178"/>
          <w:sz w:val="21"/>
          <w:szCs w:val="21"/>
        </w:rPr>
        <w:t>'M'</w:t>
      </w:r>
      <w:r>
        <w:rPr>
          <w:rFonts w:eastAsia="Times New Roman" w:cs="Times New Roman" w:ascii="Consolas" w:hAnsi="Consolas"/>
          <w:color w:val="D4D4D4"/>
          <w:sz w:val="21"/>
          <w:szCs w:val="21"/>
        </w:rPr>
        <w:t>).mean()</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Visualize the time series data</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plt.plot(monthly_data)</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plt.xlabel(</w:t>
      </w:r>
      <w:r>
        <w:rPr>
          <w:rFonts w:eastAsia="Times New Roman" w:cs="Times New Roman" w:ascii="Consolas" w:hAnsi="Consolas"/>
          <w:color w:val="CE9178"/>
          <w:sz w:val="21"/>
          <w:szCs w:val="21"/>
        </w:rPr>
        <w:t>'Date'</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plt.ylabel(</w:t>
      </w:r>
      <w:r>
        <w:rPr>
          <w:rFonts w:eastAsia="Times New Roman" w:cs="Times New Roman" w:ascii="Consolas" w:hAnsi="Consolas"/>
          <w:color w:val="CE9178"/>
          <w:sz w:val="21"/>
          <w:szCs w:val="21"/>
        </w:rPr>
        <w:t>'Value'</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plt.title(</w:t>
      </w:r>
      <w:r>
        <w:rPr>
          <w:rFonts w:eastAsia="Times New Roman" w:cs="Times New Roman" w:ascii="Consolas" w:hAnsi="Consolas"/>
          <w:color w:val="CE9178"/>
          <w:sz w:val="21"/>
          <w:szCs w:val="21"/>
        </w:rPr>
        <w:t>'Time Series Data'</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plt.show()</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Calculate the rolling mean and standard deviation</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rolling_mean = monthly_data.roll</w:t>
      </w:r>
      <w:bookmarkStart w:id="0" w:name="_GoBack"/>
      <w:bookmarkEnd w:id="0"/>
      <w:r>
        <w:rPr>
          <w:rFonts w:eastAsia="Times New Roman" w:cs="Times New Roman" w:ascii="Consolas" w:hAnsi="Consolas"/>
          <w:color w:val="D4D4D4"/>
          <w:sz w:val="21"/>
          <w:szCs w:val="21"/>
        </w:rPr>
        <w:t>ing(</w:t>
      </w:r>
      <w:r>
        <w:rPr>
          <w:rFonts w:eastAsia="Times New Roman" w:cs="Times New Roman" w:ascii="Consolas" w:hAnsi="Consolas"/>
          <w:color w:val="9CDCFE"/>
          <w:sz w:val="21"/>
          <w:szCs w:val="21"/>
        </w:rPr>
        <w:t>window</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12</w:t>
      </w:r>
      <w:r>
        <w:rPr>
          <w:rFonts w:eastAsia="Times New Roman" w:cs="Times New Roman" w:ascii="Consolas" w:hAnsi="Consolas"/>
          <w:color w:val="D4D4D4"/>
          <w:sz w:val="21"/>
          <w:szCs w:val="21"/>
        </w:rPr>
        <w:t>).mean()</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rolling_std = monthly_data.rolling(</w:t>
      </w:r>
      <w:r>
        <w:rPr>
          <w:rFonts w:eastAsia="Times New Roman" w:cs="Times New Roman" w:ascii="Consolas" w:hAnsi="Consolas"/>
          <w:color w:val="9CDCFE"/>
          <w:sz w:val="21"/>
          <w:szCs w:val="21"/>
        </w:rPr>
        <w:t>window</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12</w:t>
      </w:r>
      <w:r>
        <w:rPr>
          <w:rFonts w:eastAsia="Times New Roman" w:cs="Times New Roman" w:ascii="Consolas" w:hAnsi="Consolas"/>
          <w:color w:val="D4D4D4"/>
          <w:sz w:val="21"/>
          <w:szCs w:val="21"/>
        </w:rPr>
        <w:t>).std()</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Visualize the rolling statistics</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plt.plot(monthly_data, </w:t>
      </w:r>
      <w:r>
        <w:rPr>
          <w:rFonts w:eastAsia="Times New Roman" w:cs="Times New Roman" w:ascii="Consolas" w:hAnsi="Consolas"/>
          <w:color w:val="9CDCFE"/>
          <w:sz w:val="21"/>
          <w:szCs w:val="21"/>
        </w:rPr>
        <w:t>color</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'blue'</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label</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'Original'</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plt.plot(rolling_mean, </w:t>
      </w:r>
      <w:r>
        <w:rPr>
          <w:rFonts w:eastAsia="Times New Roman" w:cs="Times New Roman" w:ascii="Consolas" w:hAnsi="Consolas"/>
          <w:color w:val="9CDCFE"/>
          <w:sz w:val="21"/>
          <w:szCs w:val="21"/>
        </w:rPr>
        <w:t>color</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'red'</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label</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'Rolling Mean'</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plt.plot(rolling_std, </w:t>
      </w:r>
      <w:r>
        <w:rPr>
          <w:rFonts w:eastAsia="Times New Roman" w:cs="Times New Roman" w:ascii="Consolas" w:hAnsi="Consolas"/>
          <w:color w:val="9CDCFE"/>
          <w:sz w:val="21"/>
          <w:szCs w:val="21"/>
        </w:rPr>
        <w:t>color</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'black'</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label</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'Rolling Std'</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plt.xlabel(</w:t>
      </w:r>
      <w:r>
        <w:rPr>
          <w:rFonts w:eastAsia="Times New Roman" w:cs="Times New Roman" w:ascii="Consolas" w:hAnsi="Consolas"/>
          <w:color w:val="CE9178"/>
          <w:sz w:val="21"/>
          <w:szCs w:val="21"/>
        </w:rPr>
        <w:t>'Date'</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plt.ylabel(</w:t>
      </w:r>
      <w:r>
        <w:rPr>
          <w:rFonts w:eastAsia="Times New Roman" w:cs="Times New Roman" w:ascii="Consolas" w:hAnsi="Consolas"/>
          <w:color w:val="CE9178"/>
          <w:sz w:val="21"/>
          <w:szCs w:val="21"/>
        </w:rPr>
        <w:t>'Value'</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plt.title(</w:t>
      </w:r>
      <w:r>
        <w:rPr>
          <w:rFonts w:eastAsia="Times New Roman" w:cs="Times New Roman" w:ascii="Consolas" w:hAnsi="Consolas"/>
          <w:color w:val="CE9178"/>
          <w:sz w:val="21"/>
          <w:szCs w:val="21"/>
        </w:rPr>
        <w:t>'Rolling Statistics'</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plt.legend()</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plt.show()</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Perform time series decomposition</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C586C0"/>
          <w:sz w:val="21"/>
          <w:szCs w:val="21"/>
        </w:rPr>
        <w:t>from</w:t>
      </w:r>
      <w:r>
        <w:rPr>
          <w:rFonts w:eastAsia="Times New Roman" w:cs="Times New Roman" w:ascii="Consolas" w:hAnsi="Consolas"/>
          <w:color w:val="D4D4D4"/>
          <w:sz w:val="21"/>
          <w:szCs w:val="21"/>
        </w:rPr>
        <w:t xml:space="preserve"> statsmodels.tsa.seasonal </w:t>
      </w:r>
      <w:r>
        <w:rPr>
          <w:rFonts w:eastAsia="Times New Roman" w:cs="Times New Roman" w:ascii="Consolas" w:hAnsi="Consolas"/>
          <w:color w:val="C586C0"/>
          <w:sz w:val="21"/>
          <w:szCs w:val="21"/>
        </w:rPr>
        <w:t>import</w:t>
      </w:r>
      <w:r>
        <w:rPr>
          <w:rFonts w:eastAsia="Times New Roman" w:cs="Times New Roman" w:ascii="Consolas" w:hAnsi="Consolas"/>
          <w:color w:val="D4D4D4"/>
          <w:sz w:val="21"/>
          <w:szCs w:val="21"/>
        </w:rPr>
        <w:t xml:space="preserve"> seasonal_decompose</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decomposition = seasonal_decompose(monthly_data)</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trend = decomposition.trend</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seasonal = decomposition.seasonal</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residual = decomposition.resid</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Visualize the decomposed components</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plt.subplot(</w:t>
      </w:r>
      <w:r>
        <w:rPr>
          <w:rFonts w:eastAsia="Times New Roman" w:cs="Times New Roman" w:ascii="Consolas" w:hAnsi="Consolas"/>
          <w:color w:val="B5CEA8"/>
          <w:sz w:val="21"/>
          <w:szCs w:val="21"/>
        </w:rPr>
        <w:t>411</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plt.plot(monthly_data, </w:t>
      </w:r>
      <w:r>
        <w:rPr>
          <w:rFonts w:eastAsia="Times New Roman" w:cs="Times New Roman" w:ascii="Consolas" w:hAnsi="Consolas"/>
          <w:color w:val="9CDCFE"/>
          <w:sz w:val="21"/>
          <w:szCs w:val="21"/>
        </w:rPr>
        <w:t>label</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'Original'</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plt.legend(</w:t>
      </w:r>
      <w:r>
        <w:rPr>
          <w:rFonts w:eastAsia="Times New Roman" w:cs="Times New Roman" w:ascii="Consolas" w:hAnsi="Consolas"/>
          <w:color w:val="9CDCFE"/>
          <w:sz w:val="21"/>
          <w:szCs w:val="21"/>
        </w:rPr>
        <w:t>loc</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'best'</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plt.subplot(</w:t>
      </w:r>
      <w:r>
        <w:rPr>
          <w:rFonts w:eastAsia="Times New Roman" w:cs="Times New Roman" w:ascii="Consolas" w:hAnsi="Consolas"/>
          <w:color w:val="B5CEA8"/>
          <w:sz w:val="21"/>
          <w:szCs w:val="21"/>
        </w:rPr>
        <w:t>412</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plt.plot(trend, </w:t>
      </w:r>
      <w:r>
        <w:rPr>
          <w:rFonts w:eastAsia="Times New Roman" w:cs="Times New Roman" w:ascii="Consolas" w:hAnsi="Consolas"/>
          <w:color w:val="9CDCFE"/>
          <w:sz w:val="21"/>
          <w:szCs w:val="21"/>
        </w:rPr>
        <w:t>label</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'Trend'</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plt.legend(</w:t>
      </w:r>
      <w:r>
        <w:rPr>
          <w:rFonts w:eastAsia="Times New Roman" w:cs="Times New Roman" w:ascii="Consolas" w:hAnsi="Consolas"/>
          <w:color w:val="9CDCFE"/>
          <w:sz w:val="21"/>
          <w:szCs w:val="21"/>
        </w:rPr>
        <w:t>loc</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'best'</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plt.subplot(</w:t>
      </w:r>
      <w:r>
        <w:rPr>
          <w:rFonts w:eastAsia="Times New Roman" w:cs="Times New Roman" w:ascii="Consolas" w:hAnsi="Consolas"/>
          <w:color w:val="B5CEA8"/>
          <w:sz w:val="21"/>
          <w:szCs w:val="21"/>
        </w:rPr>
        <w:t>413</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plt.plot(seasonal,</w:t>
      </w:r>
      <w:r>
        <w:rPr>
          <w:rFonts w:eastAsia="Times New Roman" w:cs="Times New Roman" w:ascii="Consolas" w:hAnsi="Consolas"/>
          <w:color w:val="9CDCFE"/>
          <w:sz w:val="21"/>
          <w:szCs w:val="21"/>
        </w:rPr>
        <w:t>label</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'Seasonality'</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plt.legend(</w:t>
      </w:r>
      <w:r>
        <w:rPr>
          <w:rFonts w:eastAsia="Times New Roman" w:cs="Times New Roman" w:ascii="Consolas" w:hAnsi="Consolas"/>
          <w:color w:val="9CDCFE"/>
          <w:sz w:val="21"/>
          <w:szCs w:val="21"/>
        </w:rPr>
        <w:t>loc</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'best'</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plt.subplot(</w:t>
      </w:r>
      <w:r>
        <w:rPr>
          <w:rFonts w:eastAsia="Times New Roman" w:cs="Times New Roman" w:ascii="Consolas" w:hAnsi="Consolas"/>
          <w:color w:val="B5CEA8"/>
          <w:sz w:val="21"/>
          <w:szCs w:val="21"/>
        </w:rPr>
        <w:t>414</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plt.plot(residual, </w:t>
      </w:r>
      <w:r>
        <w:rPr>
          <w:rFonts w:eastAsia="Times New Roman" w:cs="Times New Roman" w:ascii="Consolas" w:hAnsi="Consolas"/>
          <w:color w:val="9CDCFE"/>
          <w:sz w:val="21"/>
          <w:szCs w:val="21"/>
        </w:rPr>
        <w:t>label</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'Residuals'</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plt.legend(</w:t>
      </w:r>
      <w:r>
        <w:rPr>
          <w:rFonts w:eastAsia="Times New Roman" w:cs="Times New Roman" w:ascii="Consolas" w:hAnsi="Consolas"/>
          <w:color w:val="9CDCFE"/>
          <w:sz w:val="21"/>
          <w:szCs w:val="21"/>
        </w:rPr>
        <w:t>loc</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'best'</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plt.tight_layout()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plt.show()</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tabs>
          <w:tab w:val="clear" w:pos="720"/>
          <w:tab w:val="left" w:pos="1695" w:leader="none"/>
        </w:tabs>
        <w:rPr>
          <w:rFonts w:eastAsia="Times New Roman" w:cs="Calibri" w:cstheme="minorHAnsi"/>
          <w:sz w:val="28"/>
          <w:szCs w:val="28"/>
        </w:rPr>
      </w:pPr>
      <w:r>
        <w:rPr>
          <w:rFonts w:eastAsia="Times New Roman" w:cs="Calibri" w:cstheme="minorHAnsi"/>
          <w:sz w:val="28"/>
          <w:szCs w:val="28"/>
        </w:rPr>
      </w:r>
    </w:p>
    <w:p>
      <w:pPr>
        <w:pStyle w:val="Normal"/>
        <w:tabs>
          <w:tab w:val="clear" w:pos="720"/>
          <w:tab w:val="left" w:pos="1695" w:leader="none"/>
        </w:tabs>
        <w:rPr>
          <w:rFonts w:eastAsia="Times New Roman" w:cs="Calibri" w:cstheme="minorHAnsi"/>
          <w:b/>
          <w:b/>
          <w:sz w:val="40"/>
          <w:szCs w:val="40"/>
        </w:rPr>
      </w:pPr>
      <w:r>
        <w:rPr>
          <w:rFonts w:eastAsia="Times New Roman" w:cs="Calibri" w:cstheme="minorHAnsi"/>
          <w:b/>
          <w:sz w:val="40"/>
          <w:szCs w:val="40"/>
        </w:rPr>
        <w:t>Result:</w:t>
      </w:r>
    </w:p>
    <w:p>
      <w:pPr>
        <w:pStyle w:val="Normal"/>
        <w:tabs>
          <w:tab w:val="clear" w:pos="720"/>
          <w:tab w:val="left" w:pos="1695" w:leader="none"/>
        </w:tabs>
        <w:rPr>
          <w:rFonts w:eastAsia="Times New Roman" w:cs="Calibri" w:cstheme="minorHAnsi"/>
          <w:sz w:val="40"/>
          <w:szCs w:val="40"/>
        </w:rPr>
      </w:pPr>
      <w:r>
        <w:rPr/>
        <w:drawing>
          <wp:inline distT="0" distB="0" distL="0" distR="0">
            <wp:extent cx="5191125" cy="4572000"/>
            <wp:effectExtent l="0" t="0" r="0" b="0"/>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7"/>
                    <a:stretch>
                      <a:fillRect/>
                    </a:stretch>
                  </pic:blipFill>
                  <pic:spPr bwMode="auto">
                    <a:xfrm>
                      <a:off x="0" y="0"/>
                      <a:ext cx="5191125" cy="4572000"/>
                    </a:xfrm>
                    <a:prstGeom prst="rect">
                      <a:avLst/>
                    </a:prstGeom>
                  </pic:spPr>
                </pic:pic>
              </a:graphicData>
            </a:graphic>
          </wp:inline>
        </w:drawing>
      </w:r>
    </w:p>
    <w:p>
      <w:pPr>
        <w:pStyle w:val="Normal"/>
        <w:tabs>
          <w:tab w:val="clear" w:pos="720"/>
          <w:tab w:val="left" w:pos="1695" w:leader="none"/>
        </w:tabs>
        <w:rPr>
          <w:rFonts w:eastAsia="Times New Roman" w:cs="Calibri" w:cstheme="minorHAnsi"/>
          <w:b/>
          <w:b/>
          <w:sz w:val="40"/>
          <w:szCs w:val="40"/>
        </w:rPr>
      </w:pPr>
      <w:r>
        <w:rPr>
          <w:rFonts w:eastAsia="Times New Roman" w:cs="Calibri" w:cstheme="minorHAnsi"/>
          <w:b/>
          <w:sz w:val="40"/>
          <w:szCs w:val="40"/>
        </w:rPr>
      </w:r>
    </w:p>
    <w:p>
      <w:pPr>
        <w:pStyle w:val="Normal"/>
        <w:tabs>
          <w:tab w:val="clear" w:pos="720"/>
          <w:tab w:val="left" w:pos="1695" w:leader="none"/>
        </w:tabs>
        <w:rPr>
          <w:rFonts w:eastAsia="Times New Roman" w:cs="Calibri" w:cstheme="minorHAnsi"/>
          <w:b/>
          <w:b/>
          <w:sz w:val="40"/>
          <w:szCs w:val="40"/>
        </w:rPr>
      </w:pPr>
      <w:r>
        <w:rPr>
          <w:rFonts w:eastAsia="Times New Roman" w:cs="Calibri" w:cstheme="minorHAnsi"/>
          <w:b/>
          <w:sz w:val="40"/>
          <w:szCs w:val="40"/>
        </w:rPr>
        <w:t>Explanation:</w:t>
      </w:r>
    </w:p>
    <w:p>
      <w:pPr>
        <w:pStyle w:val="Normal"/>
        <w:pBdr>
          <w:top w:val="single" w:sz="2" w:space="0" w:color="D9D9E3"/>
          <w:left w:val="single" w:sz="2" w:space="0" w:color="D9D9E3"/>
          <w:bottom w:val="single" w:sz="2" w:space="0" w:color="D9D9E3"/>
          <w:right w:val="single" w:sz="2" w:space="0" w:color="D9D9E3"/>
        </w:pBdr>
        <w:shd w:val="clear" w:color="auto" w:fill="F7F7F8"/>
        <w:spacing w:lineRule="auto" w:line="240" w:before="0" w:after="300"/>
        <w:rPr>
          <w:rFonts w:ascii="Segoe UI" w:hAnsi="Segoe UI" w:eastAsia="Times New Roman" w:cs="Segoe UI"/>
          <w:color w:val="374151"/>
          <w:sz w:val="24"/>
          <w:szCs w:val="24"/>
        </w:rPr>
      </w:pPr>
      <w:r>
        <w:rPr>
          <w:rFonts w:eastAsia="Times New Roman" w:cs="Segoe UI" w:ascii="Segoe UI" w:hAnsi="Segoe UI"/>
          <w:color w:val="374151"/>
          <w:sz w:val="24"/>
          <w:szCs w:val="24"/>
        </w:rPr>
        <w:t xml:space="preserve">The first code block demonstrates K-means clustering on randomly generated data using the Scikit-learn library. The data is generated using </w:t>
      </w:r>
      <w:r>
        <w:rPr>
          <w:rFonts w:eastAsia="Times New Roman" w:cs="Courier New" w:ascii="Courier New" w:hAnsi="Courier New"/>
          <w:b/>
          <w:bCs/>
          <w:color w:val="374151"/>
          <w:sz w:val="21"/>
          <w:szCs w:val="21"/>
          <w:bdr w:val="single" w:sz="2" w:space="0" w:color="D9D9E3"/>
        </w:rPr>
        <w:t>make_blobs()</w:t>
      </w:r>
      <w:r>
        <w:rPr>
          <w:rFonts w:eastAsia="Times New Roman" w:cs="Segoe UI" w:ascii="Segoe UI" w:hAnsi="Segoe UI"/>
          <w:color w:val="374151"/>
          <w:sz w:val="24"/>
          <w:szCs w:val="24"/>
        </w:rPr>
        <w:t xml:space="preserve"> function and consists of 300 samples with 2 features, where there are 4 distinct clusters. The K-means algorithm is applied with </w:t>
      </w:r>
      <w:r>
        <w:rPr>
          <w:rFonts w:eastAsia="Times New Roman" w:cs="Courier New" w:ascii="Courier New" w:hAnsi="Courier New"/>
          <w:b/>
          <w:bCs/>
          <w:color w:val="374151"/>
          <w:sz w:val="21"/>
          <w:szCs w:val="21"/>
          <w:bdr w:val="single" w:sz="2" w:space="0" w:color="D9D9E3"/>
        </w:rPr>
        <w:t>n_clusters=4</w:t>
      </w:r>
      <w:r>
        <w:rPr>
          <w:rFonts w:eastAsia="Times New Roman" w:cs="Segoe UI" w:ascii="Segoe UI" w:hAnsi="Segoe UI"/>
          <w:color w:val="374151"/>
          <w:sz w:val="24"/>
          <w:szCs w:val="24"/>
        </w:rPr>
        <w:t xml:space="preserve"> to cluster the data into 4 groups. The resulting cluster labels and cluster centroids are obtained and plotted using </w:t>
      </w:r>
      <w:r>
        <w:rPr>
          <w:rFonts w:eastAsia="Times New Roman" w:cs="Courier New" w:ascii="Courier New" w:hAnsi="Courier New"/>
          <w:b/>
          <w:bCs/>
          <w:color w:val="374151"/>
          <w:sz w:val="21"/>
          <w:szCs w:val="21"/>
          <w:bdr w:val="single" w:sz="2" w:space="0" w:color="D9D9E3"/>
        </w:rPr>
        <w:t>matplotlib</w:t>
      </w:r>
      <w:r>
        <w:rPr>
          <w:rFonts w:eastAsia="Times New Roman" w:cs="Segoe UI" w:ascii="Segoe UI" w:hAnsi="Segoe UI"/>
          <w:color w:val="374151"/>
          <w:sz w:val="24"/>
          <w:szCs w:val="24"/>
        </w:rPr>
        <w:t>.</w:t>
      </w:r>
    </w:p>
    <w:p>
      <w:pPr>
        <w:pStyle w:val="Normal"/>
        <w:pBdr>
          <w:top w:val="single" w:sz="2" w:space="0" w:color="D9D9E3"/>
          <w:left w:val="single" w:sz="2" w:space="0" w:color="D9D9E3"/>
          <w:bottom w:val="single" w:sz="2" w:space="0" w:color="D9D9E3"/>
          <w:right w:val="single" w:sz="2" w:space="0" w:color="D9D9E3"/>
        </w:pBdr>
        <w:shd w:val="clear" w:color="auto" w:fill="F7F7F8"/>
        <w:spacing w:lineRule="auto" w:line="240" w:before="300" w:after="0"/>
        <w:rPr>
          <w:rFonts w:ascii="Segoe UI" w:hAnsi="Segoe UI" w:eastAsia="Times New Roman" w:cs="Segoe UI"/>
          <w:color w:val="374151"/>
          <w:sz w:val="24"/>
          <w:szCs w:val="24"/>
        </w:rPr>
      </w:pPr>
      <w:r>
        <w:rPr>
          <w:rFonts w:eastAsia="Times New Roman" w:cs="Segoe UI" w:ascii="Segoe UI" w:hAnsi="Segoe UI"/>
          <w:color w:val="374151"/>
          <w:sz w:val="24"/>
          <w:szCs w:val="24"/>
        </w:rPr>
        <w:t xml:space="preserve">The second code block demonstrates time series analysis on a dataset loaded from a CSV file. The dataset contains a time series of values indexed by dates. The time series data is resampled to monthly frequency and then plotted using </w:t>
      </w:r>
      <w:r>
        <w:rPr>
          <w:rFonts w:eastAsia="Times New Roman" w:cs="Courier New" w:ascii="Courier New" w:hAnsi="Courier New"/>
          <w:b/>
          <w:bCs/>
          <w:color w:val="374151"/>
          <w:sz w:val="21"/>
          <w:szCs w:val="21"/>
          <w:bdr w:val="single" w:sz="2" w:space="0" w:color="D9D9E3"/>
        </w:rPr>
        <w:t>matplotlib</w:t>
      </w:r>
      <w:r>
        <w:rPr>
          <w:rFonts w:eastAsia="Times New Roman" w:cs="Segoe UI" w:ascii="Segoe UI" w:hAnsi="Segoe UI"/>
          <w:color w:val="374151"/>
          <w:sz w:val="24"/>
          <w:szCs w:val="24"/>
        </w:rPr>
        <w:t xml:space="preserve">. Rolling statistics of the time series data are calculated using </w:t>
      </w:r>
      <w:r>
        <w:rPr>
          <w:rFonts w:eastAsia="Times New Roman" w:cs="Courier New" w:ascii="Courier New" w:hAnsi="Courier New"/>
          <w:b/>
          <w:bCs/>
          <w:color w:val="374151"/>
          <w:sz w:val="21"/>
          <w:szCs w:val="21"/>
          <w:bdr w:val="single" w:sz="2" w:space="0" w:color="D9D9E3"/>
        </w:rPr>
        <w:t>rolling()</w:t>
      </w:r>
      <w:r>
        <w:rPr>
          <w:rFonts w:eastAsia="Times New Roman" w:cs="Segoe UI" w:ascii="Segoe UI" w:hAnsi="Segoe UI"/>
          <w:color w:val="374151"/>
          <w:sz w:val="24"/>
          <w:szCs w:val="24"/>
        </w:rPr>
        <w:t xml:space="preserve"> function and plotted with the original data to visualize the trend, rolling mean, and rolling standard deviation. The time series is then decomposed into trend, seasonality, and residuals using the </w:t>
      </w:r>
      <w:r>
        <w:rPr>
          <w:rFonts w:eastAsia="Times New Roman" w:cs="Courier New" w:ascii="Courier New" w:hAnsi="Courier New"/>
          <w:b/>
          <w:bCs/>
          <w:color w:val="374151"/>
          <w:sz w:val="21"/>
          <w:szCs w:val="21"/>
          <w:bdr w:val="single" w:sz="2" w:space="0" w:color="D9D9E3"/>
        </w:rPr>
        <w:t>seasonal_decompose()</w:t>
      </w:r>
      <w:r>
        <w:rPr>
          <w:rFonts w:eastAsia="Times New Roman" w:cs="Segoe UI" w:ascii="Segoe UI" w:hAnsi="Segoe UI"/>
          <w:color w:val="374151"/>
          <w:sz w:val="24"/>
          <w:szCs w:val="24"/>
        </w:rPr>
        <w:t xml:space="preserve"> function from the </w:t>
      </w:r>
      <w:r>
        <w:rPr>
          <w:rFonts w:eastAsia="Times New Roman" w:cs="Courier New" w:ascii="Courier New" w:hAnsi="Courier New"/>
          <w:b/>
          <w:bCs/>
          <w:color w:val="374151"/>
          <w:sz w:val="21"/>
          <w:szCs w:val="21"/>
          <w:bdr w:val="single" w:sz="2" w:space="0" w:color="D9D9E3"/>
        </w:rPr>
        <w:t>statsmodels.tsa.seasonal</w:t>
      </w:r>
      <w:r>
        <w:rPr>
          <w:rFonts w:eastAsia="Times New Roman" w:cs="Segoe UI" w:ascii="Segoe UI" w:hAnsi="Segoe UI"/>
          <w:color w:val="374151"/>
          <w:sz w:val="24"/>
          <w:szCs w:val="24"/>
        </w:rPr>
        <w:t xml:space="preserve"> module. The decomposed components are plotted using </w:t>
      </w:r>
      <w:r>
        <w:rPr>
          <w:rFonts w:eastAsia="Times New Roman" w:cs="Courier New" w:ascii="Courier New" w:hAnsi="Courier New"/>
          <w:b/>
          <w:bCs/>
          <w:color w:val="374151"/>
          <w:sz w:val="21"/>
          <w:szCs w:val="21"/>
          <w:bdr w:val="single" w:sz="2" w:space="0" w:color="D9D9E3"/>
        </w:rPr>
        <w:t>matplotlib</w:t>
      </w:r>
      <w:r>
        <w:rPr>
          <w:rFonts w:eastAsia="Times New Roman" w:cs="Segoe UI" w:ascii="Segoe UI" w:hAnsi="Segoe UI"/>
          <w:color w:val="374151"/>
          <w:sz w:val="24"/>
          <w:szCs w:val="24"/>
        </w:rPr>
        <w:t xml:space="preserve"> to visualize how the original time series is made up of its trend, seasonality, and residuals.</w:t>
      </w:r>
    </w:p>
    <w:p>
      <w:pPr>
        <w:pStyle w:val="Normal"/>
        <w:tabs>
          <w:tab w:val="clear" w:pos="720"/>
          <w:tab w:val="left" w:pos="1695" w:leader="none"/>
        </w:tabs>
        <w:rPr>
          <w:rFonts w:eastAsia="Times New Roman" w:cs="Calibri" w:cstheme="minorHAnsi"/>
          <w:b/>
          <w:b/>
          <w:sz w:val="28"/>
          <w:szCs w:val="28"/>
        </w:rPr>
      </w:pPr>
      <w:r>
        <w:rPr>
          <w:rFonts w:eastAsia="Times New Roman" w:cs="Calibri" w:cstheme="minorHAnsi"/>
          <w:b/>
          <w:sz w:val="28"/>
          <w:szCs w:val="28"/>
        </w:rPr>
      </w:r>
    </w:p>
    <w:p>
      <w:pPr>
        <w:pStyle w:val="Normal"/>
        <w:tabs>
          <w:tab w:val="clear" w:pos="720"/>
          <w:tab w:val="left" w:pos="1695" w:leader="none"/>
        </w:tabs>
        <w:rPr>
          <w:rFonts w:eastAsia="Times New Roman" w:cs="Calibri" w:cstheme="minorHAnsi"/>
          <w:b/>
          <w:b/>
          <w:sz w:val="40"/>
          <w:szCs w:val="40"/>
        </w:rPr>
      </w:pPr>
      <w:r>
        <w:rPr>
          <w:rFonts w:eastAsia="Times New Roman" w:cs="Calibri" w:cstheme="minorHAnsi"/>
          <w:b/>
          <w:sz w:val="40"/>
          <w:szCs w:val="40"/>
        </w:rPr>
        <w:t>Accuracy:</w:t>
      </w:r>
    </w:p>
    <w:p>
      <w:pPr>
        <w:pStyle w:val="Normal"/>
        <w:tabs>
          <w:tab w:val="clear" w:pos="720"/>
          <w:tab w:val="left" w:pos="1695" w:leader="none"/>
        </w:tabs>
        <w:rPr>
          <w:rFonts w:ascii="Segoe UI" w:hAnsi="Segoe UI" w:cs="Segoe UI"/>
          <w:color w:val="374151"/>
          <w:sz w:val="24"/>
          <w:szCs w:val="24"/>
          <w:highlight w:val="blue"/>
        </w:rPr>
      </w:pPr>
      <w:r>
        <w:rPr>
          <w:rFonts w:cs="Segoe UI" w:ascii="Segoe UI" w:hAnsi="Segoe UI"/>
          <w:color w:val="374151"/>
          <w:sz w:val="24"/>
          <w:szCs w:val="24"/>
          <w:shd w:fill="F7F7F8" w:val="clear"/>
        </w:rPr>
        <w:t>The time complexity of the K-means clustering code is O(k * n * d * I),</w:t>
      </w:r>
    </w:p>
    <w:p>
      <w:pPr>
        <w:pStyle w:val="Normal"/>
        <w:tabs>
          <w:tab w:val="clear" w:pos="720"/>
          <w:tab w:val="left" w:pos="1695" w:leader="none"/>
        </w:tabs>
        <w:rPr>
          <w:rFonts w:ascii="Segoe UI" w:hAnsi="Segoe UI" w:cs="Segoe UI"/>
          <w:color w:val="374151"/>
          <w:sz w:val="24"/>
          <w:szCs w:val="24"/>
          <w:highlight w:val="blue"/>
        </w:rPr>
      </w:pPr>
      <w:r>
        <w:rPr>
          <w:rFonts w:cs="Segoe UI" w:ascii="Segoe UI" w:hAnsi="Segoe UI"/>
          <w:color w:val="374151"/>
          <w:sz w:val="24"/>
          <w:szCs w:val="24"/>
          <w:shd w:fill="F7F7F8" w:val="clear"/>
        </w:rPr>
        <w:t>The time complexity of the time series analysis code is O(n)</w:t>
      </w:r>
    </w:p>
    <w:p>
      <w:pPr>
        <w:pStyle w:val="Normal"/>
        <w:tabs>
          <w:tab w:val="clear" w:pos="720"/>
          <w:tab w:val="left" w:pos="1695" w:leader="none"/>
        </w:tabs>
        <w:rPr>
          <w:rFonts w:ascii="Segoe UI" w:hAnsi="Segoe UI" w:cs="Segoe UI"/>
          <w:color w:val="374151"/>
          <w:sz w:val="24"/>
          <w:szCs w:val="24"/>
          <w:highlight w:val="blue"/>
        </w:rPr>
      </w:pPr>
      <w:r>
        <w:rPr>
          <w:rFonts w:cs="Segoe UI" w:ascii="Segoe UI" w:hAnsi="Segoe UI"/>
          <w:color w:val="374151"/>
          <w:sz w:val="24"/>
          <w:szCs w:val="24"/>
          <w:shd w:fill="F7F7F8" w:val="clear"/>
        </w:rPr>
        <w:t>The rolling mean and standard deviation calculations have a time complexity of O(n * w)</w:t>
      </w:r>
    </w:p>
    <w:p>
      <w:pPr>
        <w:pStyle w:val="Normal"/>
        <w:tabs>
          <w:tab w:val="clear" w:pos="720"/>
          <w:tab w:val="left" w:pos="1695" w:leader="none"/>
        </w:tabs>
        <w:rPr>
          <w:rFonts w:ascii="Segoe UI" w:hAnsi="Segoe UI" w:cs="Segoe UI"/>
          <w:color w:val="374151"/>
          <w:sz w:val="24"/>
          <w:szCs w:val="24"/>
          <w:highlight w:val="blue"/>
        </w:rPr>
      </w:pPr>
      <w:r>
        <w:rPr>
          <w:rFonts w:cs="Segoe UI" w:ascii="Segoe UI" w:hAnsi="Segoe UI"/>
          <w:color w:val="374151"/>
          <w:sz w:val="24"/>
          <w:szCs w:val="24"/>
          <w:shd w:fill="F7F7F8" w:val="clear"/>
        </w:rPr>
        <w:t>The time series decomposition has a time complexity of O(n log n)</w:t>
      </w:r>
    </w:p>
    <w:p>
      <w:pPr>
        <w:pStyle w:val="Normal"/>
        <w:tabs>
          <w:tab w:val="clear" w:pos="720"/>
          <w:tab w:val="left" w:pos="1695" w:leader="none"/>
        </w:tabs>
        <w:rPr>
          <w:rFonts w:ascii="Segoe UI" w:hAnsi="Segoe UI" w:cs="Segoe UI"/>
          <w:color w:val="374151"/>
          <w:sz w:val="24"/>
          <w:szCs w:val="24"/>
          <w:highlight w:val="blue"/>
        </w:rPr>
      </w:pPr>
      <w:r>
        <w:rPr>
          <w:rFonts w:cs="Segoe UI" w:ascii="Segoe UI" w:hAnsi="Segoe UI"/>
          <w:color w:val="374151"/>
          <w:sz w:val="24"/>
          <w:szCs w:val="24"/>
          <w:shd w:fill="F7F7F8" w:val="clear"/>
        </w:rPr>
        <w:t>The time complexity of the time series analysis code is dominated by the time series decomposition step, which has a time complexity of O(n log n).</w:t>
      </w:r>
    </w:p>
    <w:p>
      <w:pPr>
        <w:pStyle w:val="Normal"/>
        <w:tabs>
          <w:tab w:val="clear" w:pos="720"/>
          <w:tab w:val="left" w:pos="1695" w:leader="none"/>
        </w:tabs>
        <w:rPr>
          <w:rFonts w:eastAsia="Times New Roman" w:cs="Calibri" w:cstheme="minorHAnsi"/>
          <w:sz w:val="28"/>
          <w:szCs w:val="28"/>
        </w:rPr>
      </w:pPr>
      <w:r>
        <w:rPr>
          <w:rFonts w:eastAsia="Times New Roman" w:cs="Calibri" w:cstheme="minorHAnsi"/>
          <w:sz w:val="28"/>
          <w:szCs w:val="28"/>
        </w:rPr>
      </w:r>
    </w:p>
    <w:p>
      <w:pPr>
        <w:pStyle w:val="Normal"/>
        <w:tabs>
          <w:tab w:val="clear" w:pos="720"/>
          <w:tab w:val="left" w:pos="1695" w:leader="none"/>
        </w:tabs>
        <w:rPr>
          <w:rFonts w:eastAsia="Times New Roman" w:cs="Calibri" w:cstheme="minorHAnsi"/>
          <w:b/>
          <w:b/>
          <w:sz w:val="40"/>
          <w:szCs w:val="40"/>
        </w:rPr>
      </w:pPr>
      <w:r>
        <w:rPr>
          <w:rFonts w:eastAsia="Times New Roman" w:cs="Calibri" w:cstheme="minorHAnsi"/>
          <w:b/>
          <w:sz w:val="40"/>
          <w:szCs w:val="40"/>
        </w:rPr>
      </w:r>
    </w:p>
    <w:p>
      <w:pPr>
        <w:pStyle w:val="Normal"/>
        <w:tabs>
          <w:tab w:val="clear" w:pos="720"/>
          <w:tab w:val="left" w:pos="1695" w:leader="none"/>
        </w:tabs>
        <w:rPr>
          <w:rFonts w:eastAsia="Times New Roman" w:cs="Calibri" w:cstheme="minorHAnsi"/>
          <w:b/>
          <w:b/>
          <w:sz w:val="40"/>
          <w:szCs w:val="40"/>
        </w:rPr>
      </w:pPr>
      <w:r>
        <w:rPr>
          <w:rFonts w:eastAsia="Times New Roman" w:cs="Calibri" w:cstheme="minorHAnsi"/>
          <w:b/>
          <w:sz w:val="40"/>
          <w:szCs w:val="40"/>
        </w:rPr>
      </w:r>
    </w:p>
    <w:p>
      <w:pPr>
        <w:pStyle w:val="Normal"/>
        <w:tabs>
          <w:tab w:val="clear" w:pos="720"/>
          <w:tab w:val="left" w:pos="1695" w:leader="none"/>
        </w:tabs>
        <w:rPr>
          <w:rFonts w:eastAsia="Times New Roman" w:cs="Calibri" w:cstheme="minorHAnsi"/>
          <w:b/>
          <w:b/>
          <w:sz w:val="40"/>
          <w:szCs w:val="40"/>
        </w:rPr>
      </w:pPr>
      <w:r>
        <w:rPr>
          <w:rFonts w:eastAsia="Times New Roman" w:cs="Calibri" w:cstheme="minorHAnsi"/>
          <w:b/>
          <w:sz w:val="40"/>
          <w:szCs w:val="40"/>
        </w:rPr>
      </w:r>
    </w:p>
    <w:p>
      <w:pPr>
        <w:pStyle w:val="Normal"/>
        <w:tabs>
          <w:tab w:val="clear" w:pos="720"/>
          <w:tab w:val="left" w:pos="1695" w:leader="none"/>
        </w:tabs>
        <w:rPr>
          <w:rFonts w:eastAsia="Times New Roman" w:cs="Calibri" w:cstheme="minorHAnsi"/>
          <w:b/>
          <w:b/>
          <w:sz w:val="40"/>
          <w:szCs w:val="40"/>
        </w:rPr>
      </w:pPr>
      <w:r>
        <w:rPr>
          <w:rFonts w:eastAsia="Times New Roman" w:cs="Calibri" w:cstheme="minorHAnsi"/>
          <w:b/>
          <w:sz w:val="40"/>
          <w:szCs w:val="40"/>
        </w:rPr>
      </w:r>
    </w:p>
    <w:p>
      <w:pPr>
        <w:pStyle w:val="Normal"/>
        <w:tabs>
          <w:tab w:val="clear" w:pos="720"/>
          <w:tab w:val="left" w:pos="1695" w:leader="none"/>
        </w:tabs>
        <w:rPr>
          <w:rFonts w:eastAsia="Times New Roman" w:cs="Calibri" w:cstheme="minorHAnsi"/>
          <w:sz w:val="28"/>
          <w:szCs w:val="28"/>
        </w:rPr>
      </w:pPr>
      <w:r>
        <w:rPr>
          <w:rFonts w:eastAsia="Times New Roman" w:cs="Calibri" w:cstheme="minorHAnsi"/>
          <w:sz w:val="28"/>
          <w:szCs w:val="28"/>
        </w:rPr>
      </w:r>
    </w:p>
    <w:p>
      <w:pPr>
        <w:pStyle w:val="ListParagraph"/>
        <w:numPr>
          <w:ilvl w:val="0"/>
          <w:numId w:val="1"/>
        </w:numPr>
        <w:tabs>
          <w:tab w:val="clear" w:pos="720"/>
          <w:tab w:val="left" w:pos="1695" w:leader="none"/>
        </w:tabs>
        <w:rPr>
          <w:rFonts w:eastAsia="Times New Roman" w:cs="Calibri" w:cstheme="minorHAnsi"/>
          <w:b/>
          <w:b/>
          <w:sz w:val="36"/>
          <w:szCs w:val="36"/>
        </w:rPr>
      </w:pPr>
      <w:r>
        <w:rPr>
          <w:rFonts w:eastAsia="Times New Roman" w:cs="Calibri" w:cstheme="minorHAnsi"/>
          <w:b/>
          <w:sz w:val="36"/>
          <w:szCs w:val="36"/>
        </w:rPr>
        <w:t>Model Interpretation and Evaluation:</w:t>
      </w:r>
    </w:p>
    <w:p>
      <w:pPr>
        <w:pStyle w:val="ListParagraph"/>
        <w:tabs>
          <w:tab w:val="clear" w:pos="720"/>
          <w:tab w:val="left" w:pos="1695" w:leader="none"/>
        </w:tabs>
        <w:rPr>
          <w:rFonts w:eastAsia="Times New Roman" w:cs="Calibri" w:cstheme="minorHAnsi"/>
          <w:b/>
          <w:b/>
          <w:sz w:val="36"/>
          <w:szCs w:val="36"/>
        </w:rPr>
      </w:pPr>
      <w:r>
        <w:rPr>
          <w:rFonts w:eastAsia="Times New Roman" w:cs="Calibri" w:cstheme="minorHAnsi"/>
          <w:b/>
          <w:sz w:val="36"/>
          <w:szCs w:val="36"/>
        </w:rPr>
      </w:r>
    </w:p>
    <w:p>
      <w:pPr>
        <w:pStyle w:val="ListParagraph"/>
        <w:tabs>
          <w:tab w:val="clear" w:pos="720"/>
          <w:tab w:val="left" w:pos="1695" w:leader="none"/>
        </w:tabs>
        <w:rPr>
          <w:rFonts w:eastAsia="Times New Roman" w:cs="Calibri" w:cstheme="minorHAnsi"/>
          <w:b/>
          <w:b/>
          <w:sz w:val="36"/>
          <w:szCs w:val="36"/>
        </w:rPr>
      </w:pPr>
      <w:r>
        <w:rPr>
          <w:rFonts w:eastAsia="Times New Roman" w:cs="Calibri" w:cstheme="minorHAnsi"/>
          <w:b/>
          <w:sz w:val="36"/>
          <w:szCs w:val="36"/>
        </w:rPr>
        <w:t>4.1) Solution:</w:t>
      </w:r>
    </w:p>
    <w:p>
      <w:pPr>
        <w:pStyle w:val="ListParagraph"/>
        <w:tabs>
          <w:tab w:val="clear" w:pos="720"/>
          <w:tab w:val="left" w:pos="1695" w:leader="none"/>
        </w:tabs>
        <w:rPr>
          <w:rFonts w:eastAsia="Times New Roman" w:cs="Calibri" w:cstheme="minorHAnsi"/>
          <w:sz w:val="28"/>
          <w:szCs w:val="28"/>
        </w:rPr>
      </w:pPr>
      <w:r>
        <w:rPr>
          <w:rFonts w:eastAsia="Times New Roman" w:cs="Calibri" w:cstheme="minorHAnsi"/>
          <w:sz w:val="28"/>
          <w:szCs w:val="28"/>
        </w:rPr>
      </w:r>
    </w:p>
    <w:p>
      <w:pPr>
        <w:pStyle w:val="ListParagraph"/>
        <w:tabs>
          <w:tab w:val="clear" w:pos="720"/>
          <w:tab w:val="left" w:pos="1695" w:leader="none"/>
        </w:tabs>
        <w:rPr>
          <w:rFonts w:ascii="Segoe UI" w:hAnsi="Segoe UI" w:cs="Segoe UI"/>
          <w:color w:val="374151"/>
          <w:highlight w:val="blue"/>
        </w:rPr>
      </w:pPr>
      <w:r>
        <w:rPr>
          <w:rFonts w:cs="Segoe UI" w:ascii="Segoe UI" w:hAnsi="Segoe UI"/>
          <w:color w:val="374151"/>
          <w:shd w:fill="F7F7F8" w:val="clear"/>
        </w:rPr>
        <w:t>Interpreting the descriptive models created involves analyzing the results of clustering analysis and various EDA methods used to identify patterns and relationships between variables. Here are some examples of how the results can be interpreted:</w:t>
      </w:r>
    </w:p>
    <w:p>
      <w:pPr>
        <w:pStyle w:val="ListParagraph"/>
        <w:tabs>
          <w:tab w:val="clear" w:pos="720"/>
          <w:tab w:val="left" w:pos="1695" w:leader="none"/>
        </w:tabs>
        <w:rPr>
          <w:rFonts w:ascii="Segoe UI" w:hAnsi="Segoe UI" w:cs="Segoe UI"/>
          <w:color w:val="374151"/>
          <w:highlight w:val="blue"/>
        </w:rPr>
      </w:pPr>
      <w:r>
        <w:rPr>
          <w:rFonts w:cs="Segoe UI" w:ascii="Segoe UI" w:hAnsi="Segoe UI"/>
          <w:color w:val="374151"/>
          <w:shd w:fill="F7F7F8" w:val="clear"/>
        </w:rPr>
      </w:r>
    </w:p>
    <w:p>
      <w:pPr>
        <w:pStyle w:val="Normal"/>
        <w:numPr>
          <w:ilvl w:val="0"/>
          <w:numId w:val="10"/>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ind w:left="0" w:hanging="360"/>
        <w:rPr>
          <w:rFonts w:ascii="Segoe UI" w:hAnsi="Segoe UI" w:eastAsia="Times New Roman" w:cs="Segoe UI"/>
          <w:color w:val="374151"/>
          <w:sz w:val="24"/>
          <w:szCs w:val="24"/>
        </w:rPr>
      </w:pPr>
      <w:r>
        <w:rPr>
          <w:rFonts w:eastAsia="Times New Roman" w:cs="Segoe UI" w:ascii="Segoe UI" w:hAnsi="Segoe UI"/>
          <w:color w:val="374151"/>
          <w:sz w:val="24"/>
          <w:szCs w:val="24"/>
        </w:rPr>
        <w:t>K-means clustering analysis:</w:t>
      </w:r>
    </w:p>
    <w:p>
      <w:pPr>
        <w:pStyle w:val="Normal"/>
        <w:pBdr>
          <w:top w:val="single" w:sz="2" w:space="0" w:color="D9D9E3"/>
          <w:left w:val="single" w:sz="2" w:space="5" w:color="D9D9E3"/>
          <w:bottom w:val="single" w:sz="2" w:space="0" w:color="D9D9E3"/>
          <w:right w:val="single" w:sz="2" w:space="0" w:color="D9D9E3"/>
        </w:pBdr>
        <w:shd w:val="clear" w:color="auto" w:fill="F7F7F8"/>
        <w:spacing w:lineRule="auto" w:line="240" w:before="0" w:after="0"/>
        <w:rPr>
          <w:rFonts w:ascii="Segoe UI" w:hAnsi="Segoe UI" w:eastAsia="Times New Roman" w:cs="Segoe UI"/>
          <w:color w:val="374151"/>
          <w:sz w:val="24"/>
          <w:szCs w:val="24"/>
        </w:rPr>
      </w:pPr>
      <w:r>
        <w:rPr>
          <w:rFonts w:eastAsia="Times New Roman" w:cs="Segoe UI" w:ascii="Segoe UI" w:hAnsi="Segoe UI"/>
          <w:color w:val="374151"/>
          <w:sz w:val="24"/>
          <w:szCs w:val="24"/>
        </w:rPr>
      </w:r>
    </w:p>
    <w:p>
      <w:pPr>
        <w:pStyle w:val="Normal"/>
        <w:numPr>
          <w:ilvl w:val="0"/>
          <w:numId w:val="10"/>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ind w:left="0" w:hanging="360"/>
        <w:rPr>
          <w:rFonts w:ascii="Segoe UI" w:hAnsi="Segoe UI" w:eastAsia="Times New Roman" w:cs="Segoe UI"/>
          <w:color w:val="374151"/>
          <w:sz w:val="24"/>
          <w:szCs w:val="24"/>
        </w:rPr>
      </w:pPr>
      <w:r>
        <w:rPr>
          <w:rFonts w:eastAsia="Times New Roman" w:cs="Segoe UI" w:ascii="Segoe UI" w:hAnsi="Segoe UI"/>
          <w:color w:val="374151"/>
          <w:sz w:val="24"/>
          <w:szCs w:val="24"/>
        </w:rPr>
        <w:t>Correlation among variables:</w:t>
      </w:r>
    </w:p>
    <w:p>
      <w:pPr>
        <w:pStyle w:val="Normal"/>
        <w:numPr>
          <w:ilvl w:val="0"/>
          <w:numId w:val="10"/>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rPr>
          <w:rFonts w:ascii="Segoe UI" w:hAnsi="Segoe UI" w:eastAsia="Times New Roman" w:cs="Segoe UI"/>
          <w:color w:val="374151"/>
          <w:sz w:val="24"/>
          <w:szCs w:val="24"/>
        </w:rPr>
      </w:pPr>
      <w:r>
        <w:rPr>
          <w:rFonts w:eastAsia="Times New Roman" w:cs="Segoe UI" w:ascii="Segoe UI" w:hAnsi="Segoe UI"/>
          <w:color w:val="374151"/>
          <w:sz w:val="24"/>
          <w:szCs w:val="24"/>
        </w:rPr>
        <w:t>Relevant plots:</w:t>
      </w:r>
    </w:p>
    <w:p>
      <w:pPr>
        <w:pStyle w:val="Normal"/>
        <w:numPr>
          <w:ilvl w:val="1"/>
          <w:numId w:val="10"/>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rPr>
          <w:rFonts w:ascii="Segoe UI" w:hAnsi="Segoe UI" w:eastAsia="Times New Roman" w:cs="Segoe UI"/>
          <w:color w:val="374151"/>
          <w:sz w:val="24"/>
          <w:szCs w:val="24"/>
        </w:rPr>
      </w:pPr>
      <w:r>
        <w:rPr>
          <w:rFonts w:eastAsia="Times New Roman" w:cs="Segoe UI" w:ascii="Segoe UI" w:hAnsi="Segoe UI"/>
          <w:color w:val="374151"/>
          <w:sz w:val="24"/>
          <w:szCs w:val="24"/>
        </w:rPr>
        <w:t>Histograms can be used to visualize the distribution of a single variable.</w:t>
      </w:r>
    </w:p>
    <w:p>
      <w:pPr>
        <w:pStyle w:val="Normal"/>
        <w:numPr>
          <w:ilvl w:val="1"/>
          <w:numId w:val="10"/>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rPr>
          <w:rFonts w:ascii="Segoe UI" w:hAnsi="Segoe UI" w:eastAsia="Times New Roman" w:cs="Segoe UI"/>
          <w:color w:val="374151"/>
          <w:sz w:val="24"/>
          <w:szCs w:val="24"/>
        </w:rPr>
      </w:pPr>
      <w:r>
        <w:rPr>
          <w:rFonts w:eastAsia="Times New Roman" w:cs="Segoe UI" w:ascii="Segoe UI" w:hAnsi="Segoe UI"/>
          <w:color w:val="374151"/>
          <w:sz w:val="24"/>
          <w:szCs w:val="24"/>
        </w:rPr>
        <w:t>Scatter plots can be used to visualize the relationship between two variables.</w:t>
      </w:r>
    </w:p>
    <w:p>
      <w:pPr>
        <w:pStyle w:val="Normal"/>
        <w:pBdr>
          <w:top w:val="single" w:sz="2" w:space="0" w:color="D9D9E3"/>
          <w:left w:val="single" w:sz="2" w:space="0" w:color="D9D9E3"/>
          <w:bottom w:val="single" w:sz="2" w:space="0" w:color="D9D9E3"/>
          <w:right w:val="single" w:sz="2" w:space="0" w:color="D9D9E3"/>
        </w:pBdr>
        <w:shd w:val="clear" w:color="auto" w:fill="F7F7F8"/>
        <w:spacing w:lineRule="auto" w:line="240" w:before="300" w:after="0"/>
        <w:rPr>
          <w:rFonts w:ascii="Segoe UI" w:hAnsi="Segoe UI" w:eastAsia="Times New Roman" w:cs="Segoe UI"/>
          <w:color w:val="374151"/>
          <w:sz w:val="24"/>
          <w:szCs w:val="24"/>
        </w:rPr>
      </w:pPr>
      <w:r>
        <w:rPr>
          <w:rFonts w:eastAsia="Times New Roman" w:cs="Segoe UI" w:ascii="Segoe UI" w:hAnsi="Segoe UI"/>
          <w:color w:val="374151"/>
          <w:sz w:val="24"/>
          <w:szCs w:val="24"/>
        </w:rPr>
        <w:t>By interpreting the results of these descriptive models, we can gain a better understanding of the data and identify potential patterns and relationships that can be used to inform further analysis or decision-making.</w:t>
      </w:r>
    </w:p>
    <w:p>
      <w:pPr>
        <w:pStyle w:val="Normal"/>
        <w:tabs>
          <w:tab w:val="clear" w:pos="720"/>
          <w:tab w:val="left" w:pos="1695" w:leader="none"/>
        </w:tabs>
        <w:rPr>
          <w:rFonts w:eastAsia="Times New Roman" w:cs="Calibri" w:cstheme="minorHAnsi"/>
          <w:sz w:val="28"/>
          <w:szCs w:val="28"/>
        </w:rPr>
      </w:pPr>
      <w:r>
        <w:rPr>
          <w:rFonts w:eastAsia="Times New Roman" w:cs="Calibri" w:cstheme="minorHAnsi"/>
          <w:sz w:val="28"/>
          <w:szCs w:val="28"/>
        </w:rPr>
      </w:r>
    </w:p>
    <w:p>
      <w:pPr>
        <w:pStyle w:val="Normal"/>
        <w:tabs>
          <w:tab w:val="clear" w:pos="720"/>
          <w:tab w:val="left" w:pos="1695" w:leader="none"/>
        </w:tabs>
        <w:rPr>
          <w:rFonts w:eastAsia="Times New Roman" w:cs="Calibri" w:cstheme="minorHAnsi"/>
          <w:sz w:val="28"/>
          <w:szCs w:val="28"/>
        </w:rPr>
      </w:pPr>
      <w:r>
        <w:rPr>
          <w:rFonts w:eastAsia="Times New Roman" w:cs="Calibri" w:cstheme="minorHAnsi"/>
          <w:sz w:val="28"/>
          <w:szCs w:val="28"/>
        </w:rPr>
      </w:r>
    </w:p>
    <w:p>
      <w:pPr>
        <w:pStyle w:val="Normal"/>
        <w:tabs>
          <w:tab w:val="clear" w:pos="720"/>
          <w:tab w:val="left" w:pos="1695" w:leader="none"/>
        </w:tabs>
        <w:rPr>
          <w:rFonts w:eastAsia="Times New Roman" w:cs="Calibri" w:cstheme="minorHAnsi"/>
          <w:b/>
          <w:b/>
          <w:sz w:val="36"/>
          <w:szCs w:val="36"/>
        </w:rPr>
      </w:pPr>
      <w:r>
        <w:rPr>
          <w:rFonts w:eastAsia="Times New Roman" w:cs="Calibri" w:cstheme="minorHAnsi"/>
          <w:b/>
          <w:sz w:val="36"/>
          <w:szCs w:val="36"/>
        </w:rPr>
        <w:t>4.2) Solution:</w:t>
      </w:r>
    </w:p>
    <w:p>
      <w:pPr>
        <w:pStyle w:val="Normal"/>
        <w:tabs>
          <w:tab w:val="clear" w:pos="720"/>
          <w:tab w:val="left" w:pos="1695" w:leader="none"/>
        </w:tabs>
        <w:rPr>
          <w:rFonts w:eastAsia="Times New Roman" w:cs="Calibri" w:cstheme="minorHAnsi"/>
          <w:sz w:val="28"/>
          <w:szCs w:val="28"/>
        </w:rPr>
      </w:pPr>
      <w:r>
        <w:rPr>
          <w:rFonts w:eastAsia="Times New Roman" w:cs="Calibri" w:cstheme="minorHAnsi"/>
          <w:sz w:val="28"/>
          <w:szCs w:val="28"/>
        </w:rPr>
      </w:r>
    </w:p>
    <w:p>
      <w:pPr>
        <w:pStyle w:val="Normal"/>
        <w:pBdr>
          <w:top w:val="single" w:sz="2" w:space="0" w:color="D9D9E3"/>
          <w:left w:val="single" w:sz="2" w:space="0" w:color="D9D9E3"/>
          <w:bottom w:val="single" w:sz="2" w:space="0" w:color="D9D9E3"/>
          <w:right w:val="single" w:sz="2" w:space="0" w:color="D9D9E3"/>
        </w:pBdr>
        <w:shd w:val="clear" w:color="auto" w:fill="F7F7F8"/>
        <w:spacing w:lineRule="auto" w:line="240" w:before="0" w:after="300"/>
        <w:rPr>
          <w:rFonts w:ascii="Segoe UI" w:hAnsi="Segoe UI" w:eastAsia="Times New Roman" w:cs="Segoe UI"/>
          <w:color w:val="374151"/>
          <w:sz w:val="24"/>
          <w:szCs w:val="24"/>
        </w:rPr>
      </w:pPr>
      <w:r>
        <w:rPr>
          <w:rFonts w:eastAsia="Times New Roman" w:cs="Segoe UI" w:ascii="Segoe UI" w:hAnsi="Segoe UI"/>
          <w:color w:val="374151"/>
          <w:sz w:val="24"/>
          <w:szCs w:val="24"/>
        </w:rPr>
        <w:t>Comparing the performances of different predictive models involves evaluating their accuracy, error rate, generalization capability, simplicity, and cost. Here are some methods that can be used for this comparison:</w:t>
      </w:r>
    </w:p>
    <w:p>
      <w:pPr>
        <w:pStyle w:val="Normal"/>
        <w:numPr>
          <w:ilvl w:val="0"/>
          <w:numId w:val="11"/>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ind w:left="0" w:hanging="360"/>
        <w:rPr>
          <w:rFonts w:ascii="Segoe UI" w:hAnsi="Segoe UI" w:eastAsia="Times New Roman" w:cs="Segoe UI"/>
          <w:color w:val="374151"/>
          <w:sz w:val="24"/>
          <w:szCs w:val="24"/>
        </w:rPr>
      </w:pPr>
      <w:r>
        <w:rPr>
          <w:rFonts w:eastAsia="Times New Roman" w:cs="Segoe UI" w:ascii="Segoe UI" w:hAnsi="Segoe UI"/>
          <w:color w:val="374151"/>
          <w:sz w:val="24"/>
          <w:szCs w:val="24"/>
        </w:rPr>
        <w:t>Accuracy:</w:t>
      </w:r>
    </w:p>
    <w:p>
      <w:pPr>
        <w:pStyle w:val="Normal"/>
        <w:numPr>
          <w:ilvl w:val="1"/>
          <w:numId w:val="11"/>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ind w:left="0" w:hanging="360"/>
        <w:rPr>
          <w:rFonts w:ascii="Segoe UI" w:hAnsi="Segoe UI" w:eastAsia="Times New Roman" w:cs="Segoe UI"/>
          <w:color w:val="374151"/>
          <w:sz w:val="24"/>
          <w:szCs w:val="24"/>
        </w:rPr>
      </w:pPr>
      <w:r>
        <w:rPr>
          <w:rFonts w:eastAsia="Times New Roman" w:cs="Segoe UI" w:ascii="Segoe UI" w:hAnsi="Segoe UI"/>
          <w:color w:val="374151"/>
          <w:sz w:val="24"/>
          <w:szCs w:val="24"/>
        </w:rPr>
        <w:t>Cross-</w:t>
      </w:r>
    </w:p>
    <w:p>
      <w:pPr>
        <w:pStyle w:val="Normal"/>
        <w:numPr>
          <w:ilvl w:val="0"/>
          <w:numId w:val="11"/>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ind w:left="0" w:hanging="360"/>
        <w:rPr>
          <w:rFonts w:ascii="Segoe UI" w:hAnsi="Segoe UI" w:eastAsia="Times New Roman" w:cs="Segoe UI"/>
          <w:color w:val="374151"/>
          <w:sz w:val="24"/>
          <w:szCs w:val="24"/>
        </w:rPr>
      </w:pPr>
      <w:r>
        <w:rPr>
          <w:rFonts w:eastAsia="Times New Roman" w:cs="Segoe UI" w:ascii="Segoe UI" w:hAnsi="Segoe UI"/>
          <w:color w:val="374151"/>
          <w:sz w:val="24"/>
          <w:szCs w:val="24"/>
        </w:rPr>
        <w:t>Error rate:</w:t>
      </w:r>
    </w:p>
    <w:p>
      <w:pPr>
        <w:pStyle w:val="Normal"/>
        <w:numPr>
          <w:ilvl w:val="1"/>
          <w:numId w:val="11"/>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ind w:left="0" w:hanging="360"/>
        <w:rPr>
          <w:rFonts w:ascii="Segoe UI" w:hAnsi="Segoe UI" w:eastAsia="Times New Roman" w:cs="Segoe UI"/>
          <w:color w:val="374151"/>
          <w:sz w:val="24"/>
          <w:szCs w:val="24"/>
        </w:rPr>
      </w:pPr>
      <w:r>
        <w:rPr>
          <w:rFonts w:eastAsia="Times New Roman" w:cs="Segoe UI" w:ascii="Segoe UI" w:hAnsi="Segoe UI"/>
          <w:color w:val="374151"/>
          <w:sz w:val="24"/>
          <w:szCs w:val="24"/>
        </w:rPr>
        <w:t xml:space="preserve">The error rate. </w:t>
      </w:r>
    </w:p>
    <w:p>
      <w:pPr>
        <w:pStyle w:val="Normal"/>
        <w:numPr>
          <w:ilvl w:val="1"/>
          <w:numId w:val="11"/>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ind w:left="0" w:hanging="360"/>
        <w:rPr>
          <w:rFonts w:ascii="Segoe UI" w:hAnsi="Segoe UI" w:eastAsia="Times New Roman" w:cs="Segoe UI"/>
          <w:color w:val="374151"/>
          <w:sz w:val="24"/>
          <w:szCs w:val="24"/>
        </w:rPr>
      </w:pPr>
      <w:r>
        <w:rPr>
          <w:rFonts w:eastAsia="Times New Roman" w:cs="Segoe UI" w:ascii="Segoe UI" w:hAnsi="Segoe UI"/>
          <w:color w:val="374151"/>
          <w:sz w:val="24"/>
          <w:szCs w:val="24"/>
        </w:rPr>
        <w:t>The confusion matrix</w:t>
      </w:r>
    </w:p>
    <w:p>
      <w:pPr>
        <w:pStyle w:val="Normal"/>
        <w:pBdr>
          <w:top w:val="single" w:sz="2" w:space="0" w:color="D9D9E3"/>
          <w:left w:val="single" w:sz="2" w:space="5" w:color="D9D9E3"/>
          <w:bottom w:val="single" w:sz="2" w:space="0" w:color="D9D9E3"/>
          <w:right w:val="single" w:sz="2" w:space="0" w:color="D9D9E3"/>
        </w:pBdr>
        <w:shd w:val="clear" w:color="auto" w:fill="F7F7F8"/>
        <w:spacing w:lineRule="auto" w:line="240" w:before="0" w:after="0"/>
        <w:rPr>
          <w:rFonts w:ascii="Segoe UI" w:hAnsi="Segoe UI" w:eastAsia="Times New Roman" w:cs="Segoe UI"/>
          <w:color w:val="374151"/>
          <w:sz w:val="24"/>
          <w:szCs w:val="24"/>
        </w:rPr>
      </w:pPr>
      <w:r>
        <w:rPr>
          <w:rFonts w:eastAsia="Times New Roman" w:cs="Segoe UI" w:ascii="Segoe UI" w:hAnsi="Segoe UI"/>
          <w:color w:val="374151"/>
          <w:sz w:val="24"/>
          <w:szCs w:val="24"/>
        </w:rPr>
      </w:r>
    </w:p>
    <w:p>
      <w:pPr>
        <w:pStyle w:val="Normal"/>
        <w:numPr>
          <w:ilvl w:val="0"/>
          <w:numId w:val="11"/>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rPr>
          <w:rFonts w:ascii="Segoe UI" w:hAnsi="Segoe UI" w:eastAsia="Times New Roman" w:cs="Segoe UI"/>
          <w:color w:val="374151"/>
          <w:sz w:val="24"/>
          <w:szCs w:val="24"/>
        </w:rPr>
      </w:pPr>
      <w:r>
        <w:rPr>
          <w:rFonts w:eastAsia="Times New Roman" w:cs="Segoe UI" w:ascii="Segoe UI" w:hAnsi="Segoe UI"/>
          <w:color w:val="374151"/>
          <w:sz w:val="24"/>
          <w:szCs w:val="24"/>
        </w:rPr>
        <w:t>Simplicity:</w:t>
      </w:r>
    </w:p>
    <w:p>
      <w:pPr>
        <w:pStyle w:val="Normal"/>
        <w:numPr>
          <w:ilvl w:val="1"/>
          <w:numId w:val="11"/>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rPr>
          <w:rFonts w:ascii="Segoe UI" w:hAnsi="Segoe UI" w:eastAsia="Times New Roman" w:cs="Segoe UI"/>
          <w:color w:val="374151"/>
          <w:sz w:val="24"/>
          <w:szCs w:val="24"/>
        </w:rPr>
      </w:pPr>
      <w:r>
        <w:rPr>
          <w:rFonts w:eastAsia="Times New Roman" w:cs="Segoe UI" w:ascii="Segoe UI" w:hAnsi="Segoe UI"/>
          <w:color w:val="374151"/>
          <w:sz w:val="24"/>
          <w:szCs w:val="24"/>
        </w:rPr>
        <w:t>.</w:t>
      </w:r>
    </w:p>
    <w:p>
      <w:pPr>
        <w:pStyle w:val="Normal"/>
        <w:numPr>
          <w:ilvl w:val="0"/>
          <w:numId w:val="11"/>
        </w:numPr>
        <w:pBdr>
          <w:top w:val="single" w:sz="2" w:space="0" w:color="D9D9E3"/>
          <w:left w:val="single" w:sz="2" w:space="5" w:color="D9D9E3"/>
          <w:bottom w:val="single" w:sz="2" w:space="0" w:color="D9D9E3"/>
          <w:right w:val="single" w:sz="2" w:space="0" w:color="D9D9E3"/>
        </w:pBdr>
        <w:shd w:val="clear" w:color="auto" w:fill="F7F7F8"/>
        <w:spacing w:lineRule="auto" w:line="240" w:before="0" w:after="0"/>
        <w:rPr>
          <w:rFonts w:ascii="Segoe UI" w:hAnsi="Segoe UI" w:eastAsia="Times New Roman" w:cs="Segoe UI"/>
          <w:color w:val="374151"/>
          <w:sz w:val="24"/>
          <w:szCs w:val="24"/>
        </w:rPr>
      </w:pPr>
      <w:r>
        <w:rPr>
          <w:rFonts w:eastAsia="Times New Roman" w:cs="Segoe UI" w:ascii="Segoe UI" w:hAnsi="Segoe UI"/>
          <w:color w:val="374151"/>
          <w:sz w:val="24"/>
          <w:szCs w:val="24"/>
        </w:rPr>
        <w:t>Cost:</w:t>
      </w:r>
    </w:p>
    <w:p>
      <w:pPr>
        <w:pStyle w:val="Normal"/>
        <w:pBdr>
          <w:top w:val="single" w:sz="2" w:space="0" w:color="D9D9E3"/>
          <w:left w:val="single" w:sz="2" w:space="0" w:color="D9D9E3"/>
          <w:bottom w:val="single" w:sz="2" w:space="0" w:color="D9D9E3"/>
          <w:right w:val="single" w:sz="2" w:space="0" w:color="D9D9E3"/>
        </w:pBdr>
        <w:shd w:val="clear" w:color="auto" w:fill="F7F7F8"/>
        <w:spacing w:lineRule="auto" w:line="240" w:before="300" w:after="0"/>
        <w:rPr>
          <w:rFonts w:ascii="Segoe UI" w:hAnsi="Segoe UI" w:eastAsia="Times New Roman" w:cs="Segoe UI"/>
          <w:color w:val="374151"/>
          <w:sz w:val="24"/>
          <w:szCs w:val="24"/>
        </w:rPr>
      </w:pPr>
      <w:r>
        <w:rPr>
          <w:rFonts w:eastAsia="Times New Roman" w:cs="Segoe UI" w:ascii="Segoe UI" w:hAnsi="Segoe UI"/>
          <w:color w:val="374151"/>
          <w:sz w:val="24"/>
          <w:szCs w:val="24"/>
        </w:rPr>
        <w:t>By comparing the performances of different predictive models in terms of these factors, we can identify the most appropriate model for a given task or application. However, it is important to note that these factors may sometimes be trade-offs, and a model that performs well in one aspect may not perform as well in another aspect. The selection of the most appropriate model should therefore be based on a careful consideration of all relevant factors and a thorough evaluation of the model's performance.</w:t>
      </w:r>
    </w:p>
    <w:p>
      <w:pPr>
        <w:pStyle w:val="Normal"/>
        <w:tabs>
          <w:tab w:val="clear" w:pos="720"/>
          <w:tab w:val="left" w:pos="1695" w:leader="none"/>
        </w:tabs>
        <w:rPr>
          <w:rFonts w:eastAsia="Times New Roman" w:cs="Calibri" w:cstheme="minorHAnsi"/>
          <w:sz w:val="28"/>
          <w:szCs w:val="28"/>
        </w:rPr>
      </w:pPr>
      <w:r>
        <w:rPr>
          <w:rFonts w:eastAsia="Times New Roman" w:cs="Calibri" w:cstheme="minorHAnsi"/>
          <w:sz w:val="28"/>
          <w:szCs w:val="28"/>
        </w:rPr>
      </w:r>
    </w:p>
    <w:p>
      <w:pPr>
        <w:pStyle w:val="Normal"/>
        <w:tabs>
          <w:tab w:val="clear" w:pos="720"/>
          <w:tab w:val="left" w:pos="1695" w:leader="none"/>
        </w:tabs>
        <w:rPr>
          <w:rFonts w:eastAsia="Times New Roman" w:cs="Calibri" w:cstheme="minorHAnsi"/>
          <w:sz w:val="28"/>
          <w:szCs w:val="28"/>
        </w:rPr>
      </w:pPr>
      <w:r>
        <w:rPr>
          <w:rFonts w:eastAsia="Times New Roman" w:cs="Calibri" w:cstheme="minorHAnsi"/>
          <w:sz w:val="28"/>
          <w:szCs w:val="28"/>
        </w:rPr>
      </w:r>
    </w:p>
    <w:p>
      <w:pPr>
        <w:pStyle w:val="Normal"/>
        <w:tabs>
          <w:tab w:val="clear" w:pos="720"/>
          <w:tab w:val="left" w:pos="1695" w:leader="none"/>
        </w:tabs>
        <w:rPr>
          <w:rFonts w:eastAsia="Times New Roman" w:cs="Calibri" w:cstheme="minorHAnsi"/>
          <w:b/>
          <w:b/>
          <w:sz w:val="36"/>
          <w:szCs w:val="36"/>
        </w:rPr>
      </w:pPr>
      <w:r>
        <w:rPr>
          <w:rFonts w:eastAsia="Times New Roman" w:cs="Calibri" w:cstheme="minorHAnsi"/>
          <w:b/>
          <w:sz w:val="36"/>
          <w:szCs w:val="36"/>
        </w:rPr>
        <w:t>3.3) Solution:</w:t>
      </w:r>
    </w:p>
    <w:p>
      <w:pPr>
        <w:pStyle w:val="Normal"/>
        <w:tabs>
          <w:tab w:val="clear" w:pos="720"/>
          <w:tab w:val="left" w:pos="1695" w:leader="none"/>
        </w:tabs>
        <w:rPr>
          <w:rFonts w:eastAsia="Times New Roman" w:cs="Calibri" w:cstheme="minorHAnsi"/>
          <w:sz w:val="28"/>
          <w:szCs w:val="28"/>
        </w:rPr>
      </w:pPr>
      <w:r>
        <w:rPr>
          <w:rFonts w:eastAsia="Times New Roman" w:cs="Calibri" w:cstheme="minorHAnsi"/>
          <w:sz w:val="28"/>
          <w:szCs w:val="28"/>
        </w:rPr>
        <w:t xml:space="preserve">         </w:t>
      </w:r>
    </w:p>
    <w:p>
      <w:pPr>
        <w:pStyle w:val="Normal"/>
        <w:tabs>
          <w:tab w:val="clear" w:pos="720"/>
          <w:tab w:val="left" w:pos="1695" w:leader="none"/>
        </w:tabs>
        <w:rPr>
          <w:rFonts w:eastAsia="Times New Roman" w:cs="Calibri" w:cstheme="minorHAnsi"/>
          <w:sz w:val="28"/>
          <w:szCs w:val="28"/>
        </w:rPr>
      </w:pPr>
      <w:r>
        <w:rPr/>
        <mc:AlternateContent>
          <mc:Choice Requires="wps">
            <w:drawing>
              <wp:inline distT="0" distB="0" distL="0" distR="9525" wp14:anchorId="5D684A7B">
                <wp:extent cx="6106160" cy="3143885"/>
                <wp:effectExtent l="0" t="0" r="9525" b="0"/>
                <wp:docPr id="7" name="LFB.001.jpg"/>
                <a:graphic xmlns:a="http://schemas.openxmlformats.org/drawingml/2006/main">
                  <a:graphicData uri="http://schemas.openxmlformats.org/drawingml/2006/picture"/>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LFB.001.jpg" stroked="f" style="position:absolute;margin-left:0pt;margin-top:-247.55pt;width:480.7pt;height:247.45pt;mso-position-vertical:top" wp14:anchorId="5D684A7B" type="shapetype_75">
                <w10:wrap type="none"/>
                <v:fill o:detectmouseclick="t" on="false"/>
                <v:stroke color="#3465a4" joinstyle="round" endcap="flat"/>
              </v:shape>
            </w:pict>
          </mc:Fallback>
        </mc:AlternateContent>
      </w:r>
    </w:p>
    <w:p>
      <w:pPr>
        <w:pStyle w:val="Normal"/>
        <w:tabs>
          <w:tab w:val="clear" w:pos="720"/>
          <w:tab w:val="left" w:pos="1695" w:leader="none"/>
        </w:tabs>
        <w:rPr>
          <w:rFonts w:eastAsia="Times New Roman" w:cs="Calibri" w:cstheme="minorHAnsi"/>
          <w:sz w:val="28"/>
          <w:szCs w:val="28"/>
        </w:rPr>
      </w:pPr>
      <w:r>
        <w:rPr>
          <w:rFonts w:eastAsia="Times New Roman" w:cs="Calibri" w:cstheme="minorHAnsi"/>
          <w:sz w:val="28"/>
          <w:szCs w:val="28"/>
        </w:rPr>
      </w:r>
    </w:p>
    <w:p>
      <w:pPr>
        <w:pStyle w:val="ListParagraph"/>
        <w:numPr>
          <w:ilvl w:val="0"/>
          <w:numId w:val="1"/>
        </w:numPr>
        <w:tabs>
          <w:tab w:val="clear" w:pos="720"/>
          <w:tab w:val="left" w:pos="1695" w:leader="none"/>
        </w:tabs>
        <w:rPr>
          <w:rFonts w:eastAsia="Times New Roman" w:cs="Calibri" w:cstheme="minorHAnsi"/>
          <w:b/>
          <w:b/>
          <w:sz w:val="44"/>
          <w:szCs w:val="44"/>
        </w:rPr>
      </w:pPr>
      <w:r>
        <w:rPr>
          <w:rFonts w:eastAsia="Times New Roman" w:cs="Calibri" w:cstheme="minorHAnsi"/>
          <w:b/>
          <w:sz w:val="44"/>
          <w:szCs w:val="44"/>
        </w:rPr>
        <w:t>Summary:</w:t>
      </w:r>
    </w:p>
    <w:p>
      <w:pPr>
        <w:pStyle w:val="ListParagraph"/>
        <w:tabs>
          <w:tab w:val="clear" w:pos="720"/>
          <w:tab w:val="left" w:pos="1695" w:leader="none"/>
        </w:tabs>
        <w:rPr>
          <w:rFonts w:eastAsia="Times New Roman" w:cs="Calibri" w:cstheme="minorHAnsi"/>
          <w:b/>
          <w:b/>
          <w:sz w:val="44"/>
          <w:szCs w:val="44"/>
        </w:rPr>
      </w:pPr>
      <w:r>
        <w:rPr>
          <w:rFonts w:eastAsia="Times New Roman" w:cs="Calibri" w:cstheme="minorHAnsi"/>
          <w:b/>
          <w:sz w:val="44"/>
          <w:szCs w:val="44"/>
        </w:rPr>
      </w:r>
    </w:p>
    <w:p>
      <w:pPr>
        <w:pStyle w:val="Normal"/>
        <w:pBdr>
          <w:top w:val="single" w:sz="2" w:space="0" w:color="D9D9E3"/>
          <w:left w:val="single" w:sz="2" w:space="0" w:color="D9D9E3"/>
          <w:bottom w:val="single" w:sz="2" w:space="0" w:color="D9D9E3"/>
          <w:right w:val="single" w:sz="2" w:space="0" w:color="D9D9E3"/>
        </w:pBdr>
        <w:shd w:val="clear" w:color="auto" w:fill="F7F7F8"/>
        <w:spacing w:lineRule="auto" w:line="240" w:before="300" w:after="300"/>
        <w:rPr>
          <w:rFonts w:ascii="Segoe UI" w:hAnsi="Segoe UI" w:eastAsia="Times New Roman" w:cs="Segoe UI"/>
          <w:color w:val="374151"/>
          <w:sz w:val="24"/>
          <w:szCs w:val="24"/>
        </w:rPr>
      </w:pPr>
      <w:r>
        <w:rPr>
          <w:rFonts w:eastAsia="Times New Roman" w:cs="Segoe UI" w:ascii="Segoe UI" w:hAnsi="Segoe UI"/>
          <w:color w:val="374151"/>
          <w:sz w:val="24"/>
          <w:szCs w:val="24"/>
        </w:rPr>
        <w:t>The main findings of the project can be a set of insights or patterns that have been discovered through data analysis. These findings could include trends, correlations, anomalies, and other significant relationships within the data. These insights can help businesses make informed decisions that can improve their operations and bottom line.</w:t>
      </w:r>
    </w:p>
    <w:p>
      <w:pPr>
        <w:pStyle w:val="Normal"/>
        <w:pBdr>
          <w:top w:val="single" w:sz="2" w:space="0" w:color="D9D9E3"/>
          <w:left w:val="single" w:sz="2" w:space="0" w:color="D9D9E3"/>
          <w:bottom w:val="single" w:sz="2" w:space="0" w:color="D9D9E3"/>
          <w:right w:val="single" w:sz="2" w:space="0" w:color="D9D9E3"/>
        </w:pBdr>
        <w:shd w:val="clear" w:color="auto" w:fill="F7F7F8"/>
        <w:spacing w:lineRule="auto" w:line="240" w:before="300" w:after="300"/>
        <w:rPr>
          <w:rFonts w:ascii="Segoe UI" w:hAnsi="Segoe UI" w:eastAsia="Times New Roman" w:cs="Segoe UI"/>
          <w:color w:val="374151"/>
          <w:sz w:val="24"/>
          <w:szCs w:val="24"/>
        </w:rPr>
      </w:pPr>
      <w:r>
        <w:rPr>
          <w:rFonts w:eastAsia="Times New Roman" w:cs="Segoe UI" w:ascii="Segoe UI" w:hAnsi="Segoe UI"/>
          <w:color w:val="374151"/>
          <w:sz w:val="24"/>
          <w:szCs w:val="24"/>
        </w:rPr>
        <w:t>Based on the analysis, LFB can make suggestions for actions that can help the business address the concerns that the project was initiated to address. These suggestions could include changes to business processes, changes to marketing strategies, or changes to pricing strategies, among others.</w:t>
      </w:r>
    </w:p>
    <w:p>
      <w:pPr>
        <w:pStyle w:val="Normal"/>
        <w:pBdr>
          <w:top w:val="single" w:sz="2" w:space="0" w:color="D9D9E3"/>
          <w:left w:val="single" w:sz="2" w:space="0" w:color="D9D9E3"/>
          <w:bottom w:val="single" w:sz="2" w:space="0" w:color="D9D9E3"/>
          <w:right w:val="single" w:sz="2" w:space="0" w:color="D9D9E3"/>
        </w:pBdr>
        <w:shd w:val="clear" w:color="auto" w:fill="F7F7F8"/>
        <w:spacing w:lineRule="auto" w:line="240" w:before="300" w:after="300"/>
        <w:rPr>
          <w:rFonts w:ascii="Segoe UI" w:hAnsi="Segoe UI" w:eastAsia="Times New Roman" w:cs="Segoe UI"/>
          <w:color w:val="374151"/>
          <w:sz w:val="24"/>
          <w:szCs w:val="24"/>
        </w:rPr>
      </w:pPr>
      <w:r>
        <w:rPr>
          <w:rFonts w:eastAsia="Times New Roman" w:cs="Segoe UI" w:ascii="Segoe UI" w:hAnsi="Segoe UI"/>
          <w:color w:val="374151"/>
          <w:sz w:val="24"/>
          <w:szCs w:val="24"/>
        </w:rPr>
        <w:t>For example, if the analysis reveals that there is a strong correlation between customer satisfaction and repeat business, LFB might suggest that the company invest more resources in improving customer service. Alternatively, if the analysis reveals that certain products are more popular than others, LFB might suggest that the company focus on marketing those products more aggressively.</w:t>
      </w:r>
    </w:p>
    <w:p>
      <w:pPr>
        <w:pStyle w:val="Normal"/>
        <w:pBdr>
          <w:top w:val="single" w:sz="2" w:space="0" w:color="D9D9E3"/>
          <w:left w:val="single" w:sz="2" w:space="0" w:color="D9D9E3"/>
          <w:bottom w:val="single" w:sz="2" w:space="0" w:color="D9D9E3"/>
          <w:right w:val="single" w:sz="2" w:space="0" w:color="D9D9E3"/>
        </w:pBdr>
        <w:shd w:val="clear" w:color="auto" w:fill="F7F7F8"/>
        <w:spacing w:lineRule="auto" w:line="240" w:before="300" w:after="0"/>
        <w:rPr>
          <w:rFonts w:ascii="Segoe UI" w:hAnsi="Segoe UI" w:eastAsia="Times New Roman" w:cs="Segoe UI"/>
          <w:color w:val="374151"/>
          <w:sz w:val="24"/>
          <w:szCs w:val="24"/>
        </w:rPr>
      </w:pPr>
      <w:r>
        <w:rPr>
          <w:rFonts w:eastAsia="Times New Roman" w:cs="Segoe UI" w:ascii="Segoe UI" w:hAnsi="Segoe UI"/>
          <w:color w:val="374151"/>
          <w:sz w:val="24"/>
          <w:szCs w:val="24"/>
        </w:rPr>
        <w:t>In general, the suggestions made by LFB will be tailored to the specific findings of the project and the business concerns that prompted the analysis. By taking action based on these suggestions, businesses can improve their operations, increase their profitability, and achieve their business goals.</w:t>
      </w:r>
    </w:p>
    <w:p>
      <w:pPr>
        <w:pStyle w:val="ListParagraph"/>
        <w:tabs>
          <w:tab w:val="clear" w:pos="720"/>
          <w:tab w:val="left" w:pos="1695" w:leader="none"/>
        </w:tabs>
        <w:rPr>
          <w:rFonts w:eastAsia="Times New Roman" w:cs="Calibri" w:cstheme="minorHAnsi"/>
          <w:sz w:val="28"/>
          <w:szCs w:val="28"/>
        </w:rPr>
      </w:pPr>
      <w:r>
        <w:rPr>
          <w:rFonts w:eastAsia="Times New Roman" w:cs="Calibri" w:cstheme="minorHAnsi"/>
          <w:sz w:val="28"/>
          <w:szCs w:val="28"/>
        </w:rPr>
      </w:r>
    </w:p>
    <w:p>
      <w:pPr>
        <w:pStyle w:val="ListParagraph"/>
        <w:tabs>
          <w:tab w:val="clear" w:pos="720"/>
          <w:tab w:val="left" w:pos="1695" w:leader="none"/>
        </w:tabs>
        <w:rPr>
          <w:rFonts w:eastAsia="Times New Roman" w:cs="Calibri" w:cstheme="minorHAnsi"/>
          <w:sz w:val="28"/>
          <w:szCs w:val="28"/>
        </w:rPr>
      </w:pPr>
      <w:r>
        <w:rPr>
          <w:rFonts w:eastAsia="Times New Roman" w:cs="Calibri" w:cstheme="minorHAnsi"/>
          <w:sz w:val="28"/>
          <w:szCs w:val="28"/>
        </w:rPr>
      </w:r>
    </w:p>
    <w:p>
      <w:pPr>
        <w:pStyle w:val="ListParagraph"/>
        <w:tabs>
          <w:tab w:val="clear" w:pos="720"/>
          <w:tab w:val="left" w:pos="1695" w:leader="none"/>
        </w:tabs>
        <w:rPr>
          <w:rFonts w:eastAsia="Times New Roman" w:cs="Calibri" w:cstheme="minorHAnsi"/>
          <w:sz w:val="28"/>
          <w:szCs w:val="28"/>
        </w:rPr>
      </w:pPr>
      <w:r>
        <w:rPr>
          <w:rFonts w:eastAsia="Times New Roman" w:cs="Calibri" w:cstheme="minorHAnsi"/>
          <w:sz w:val="28"/>
          <w:szCs w:val="28"/>
        </w:rPr>
      </w:r>
    </w:p>
    <w:p>
      <w:pPr>
        <w:pStyle w:val="ListParagraph"/>
        <w:tabs>
          <w:tab w:val="clear" w:pos="720"/>
          <w:tab w:val="left" w:pos="1695" w:leader="none"/>
        </w:tabs>
        <w:rPr>
          <w:rFonts w:eastAsia="Times New Roman" w:cs="Calibri" w:cstheme="minorHAnsi"/>
          <w:sz w:val="28"/>
          <w:szCs w:val="28"/>
        </w:rPr>
      </w:pPr>
      <w:r>
        <w:rPr>
          <w:rFonts w:eastAsia="Times New Roman" w:cs="Calibri" w:cstheme="minorHAnsi"/>
          <w:sz w:val="28"/>
          <w:szCs w:val="28"/>
        </w:rPr>
      </w:r>
    </w:p>
    <w:p>
      <w:pPr>
        <w:pStyle w:val="Normal"/>
        <w:tabs>
          <w:tab w:val="clear" w:pos="720"/>
          <w:tab w:val="left" w:pos="1695" w:leader="none"/>
        </w:tabs>
        <w:rPr>
          <w:rFonts w:eastAsia="Times New Roman" w:cs="Calibri" w:cstheme="minorHAnsi"/>
          <w:b/>
          <w:b/>
          <w:sz w:val="40"/>
          <w:szCs w:val="40"/>
        </w:rPr>
      </w:pPr>
      <w:r>
        <w:rPr>
          <w:rFonts w:eastAsia="Times New Roman" w:cs="Calibri" w:cstheme="minorHAnsi"/>
          <w:b/>
          <w:sz w:val="40"/>
          <w:szCs w:val="40"/>
        </w:rPr>
        <w:t>References:</w:t>
      </w:r>
    </w:p>
    <w:p>
      <w:pPr>
        <w:pStyle w:val="ListParagraph"/>
        <w:numPr>
          <w:ilvl w:val="0"/>
          <w:numId w:val="12"/>
        </w:numPr>
        <w:tabs>
          <w:tab w:val="clear" w:pos="720"/>
          <w:tab w:val="left" w:pos="1695" w:leader="none"/>
        </w:tabs>
        <w:rPr>
          <w:sz w:val="28"/>
          <w:szCs w:val="28"/>
        </w:rPr>
      </w:pPr>
      <w:r>
        <w:rPr>
          <w:sz w:val="28"/>
          <w:szCs w:val="28"/>
        </w:rPr>
        <w:t xml:space="preserve">Steiner NR. Lessons from the investigation and analysis of real fires. Ph.D. thesis, South Bank University, 1998. </w:t>
      </w:r>
    </w:p>
    <w:p>
      <w:pPr>
        <w:pStyle w:val="ListParagraph"/>
        <w:tabs>
          <w:tab w:val="clear" w:pos="720"/>
          <w:tab w:val="left" w:pos="1695" w:leader="none"/>
        </w:tabs>
        <w:rPr>
          <w:sz w:val="28"/>
          <w:szCs w:val="28"/>
        </w:rPr>
      </w:pPr>
      <w:r>
        <w:rPr>
          <w:sz w:val="28"/>
          <w:szCs w:val="28"/>
        </w:rPr>
      </w:r>
    </w:p>
    <w:p>
      <w:pPr>
        <w:pStyle w:val="ListParagraph"/>
        <w:numPr>
          <w:ilvl w:val="0"/>
          <w:numId w:val="12"/>
        </w:numPr>
        <w:tabs>
          <w:tab w:val="clear" w:pos="720"/>
          <w:tab w:val="left" w:pos="1695" w:leader="none"/>
        </w:tabs>
        <w:rPr>
          <w:sz w:val="28"/>
          <w:szCs w:val="28"/>
        </w:rPr>
      </w:pPr>
      <w:r>
        <w:rPr>
          <w:sz w:val="28"/>
          <w:szCs w:val="28"/>
        </w:rPr>
        <w:t>LFCDA, 1996. Fire investigation procedures and protocols. Operational Note 272, London Fire and Civil Defence Authority.</w:t>
      </w:r>
    </w:p>
    <w:p>
      <w:pPr>
        <w:pStyle w:val="ListParagraph"/>
        <w:rPr>
          <w:sz w:val="28"/>
          <w:szCs w:val="28"/>
        </w:rPr>
      </w:pPr>
      <w:r>
        <w:rPr>
          <w:sz w:val="28"/>
          <w:szCs w:val="28"/>
        </w:rPr>
      </w:r>
    </w:p>
    <w:p>
      <w:pPr>
        <w:pStyle w:val="ListParagraph"/>
        <w:tabs>
          <w:tab w:val="clear" w:pos="720"/>
          <w:tab w:val="left" w:pos="1695" w:leader="none"/>
        </w:tabs>
        <w:rPr>
          <w:sz w:val="28"/>
          <w:szCs w:val="28"/>
        </w:rPr>
      </w:pPr>
      <w:r>
        <w:rPr>
          <w:sz w:val="28"/>
          <w:szCs w:val="28"/>
        </w:rPr>
      </w:r>
    </w:p>
    <w:p>
      <w:pPr>
        <w:pStyle w:val="ListParagraph"/>
        <w:numPr>
          <w:ilvl w:val="0"/>
          <w:numId w:val="12"/>
        </w:numPr>
        <w:tabs>
          <w:tab w:val="clear" w:pos="720"/>
          <w:tab w:val="left" w:pos="1695" w:leader="none"/>
        </w:tabs>
        <w:rPr>
          <w:sz w:val="28"/>
          <w:szCs w:val="28"/>
        </w:rPr>
      </w:pPr>
      <w:r>
        <w:rPr>
          <w:sz w:val="28"/>
          <w:szCs w:val="28"/>
        </w:rPr>
        <w:t xml:space="preserve">Office for National Statistics, 1991. United Kingdom Census Data 1991. </w:t>
      </w:r>
    </w:p>
    <w:p>
      <w:pPr>
        <w:pStyle w:val="ListParagraph"/>
        <w:tabs>
          <w:tab w:val="clear" w:pos="720"/>
          <w:tab w:val="left" w:pos="1695" w:leader="none"/>
        </w:tabs>
        <w:rPr>
          <w:sz w:val="28"/>
          <w:szCs w:val="28"/>
        </w:rPr>
      </w:pPr>
      <w:r>
        <w:rPr>
          <w:sz w:val="28"/>
          <w:szCs w:val="28"/>
        </w:rPr>
      </w:r>
    </w:p>
    <w:p>
      <w:pPr>
        <w:pStyle w:val="ListParagraph"/>
        <w:numPr>
          <w:ilvl w:val="0"/>
          <w:numId w:val="12"/>
        </w:numPr>
        <w:tabs>
          <w:tab w:val="clear" w:pos="720"/>
          <w:tab w:val="left" w:pos="1695" w:leader="none"/>
        </w:tabs>
        <w:rPr>
          <w:sz w:val="28"/>
          <w:szCs w:val="28"/>
        </w:rPr>
      </w:pPr>
      <w:r>
        <w:rPr>
          <w:sz w:val="28"/>
          <w:szCs w:val="28"/>
        </w:rPr>
        <w:t xml:space="preserve">Department of the Environment, Transport and the Regions (DETR), 1998. Index of local deprivation—a summary of results. </w:t>
      </w:r>
    </w:p>
    <w:p>
      <w:pPr>
        <w:pStyle w:val="ListParagraph"/>
        <w:rPr>
          <w:sz w:val="28"/>
          <w:szCs w:val="28"/>
        </w:rPr>
      </w:pPr>
      <w:r>
        <w:rPr>
          <w:sz w:val="28"/>
          <w:szCs w:val="28"/>
        </w:rPr>
      </w:r>
    </w:p>
    <w:p>
      <w:pPr>
        <w:pStyle w:val="ListParagraph"/>
        <w:tabs>
          <w:tab w:val="clear" w:pos="720"/>
          <w:tab w:val="left" w:pos="1695" w:leader="none"/>
        </w:tabs>
        <w:rPr>
          <w:sz w:val="28"/>
          <w:szCs w:val="28"/>
        </w:rPr>
      </w:pPr>
      <w:r>
        <w:rPr>
          <w:sz w:val="28"/>
          <w:szCs w:val="28"/>
        </w:rPr>
      </w:r>
    </w:p>
    <w:p>
      <w:pPr>
        <w:pStyle w:val="ListParagraph"/>
        <w:numPr>
          <w:ilvl w:val="0"/>
          <w:numId w:val="12"/>
        </w:numPr>
        <w:tabs>
          <w:tab w:val="clear" w:pos="720"/>
          <w:tab w:val="left" w:pos="1695" w:leader="none"/>
        </w:tabs>
        <w:rPr>
          <w:sz w:val="28"/>
          <w:szCs w:val="28"/>
        </w:rPr>
      </w:pPr>
      <w:r>
        <w:rPr>
          <w:sz w:val="28"/>
          <w:szCs w:val="28"/>
        </w:rPr>
        <w:t>Duncanson MD, Woodward A, Reid P. Socioeconomic deprivation and fatal unintentional domestic fire incidents in New Zealand. Fire Saf J 2002;37:165–79</w:t>
      </w:r>
    </w:p>
    <w:p>
      <w:pPr>
        <w:pStyle w:val="ListParagraph"/>
        <w:tabs>
          <w:tab w:val="clear" w:pos="720"/>
          <w:tab w:val="left" w:pos="1695" w:leader="none"/>
        </w:tabs>
        <w:rPr>
          <w:sz w:val="28"/>
          <w:szCs w:val="28"/>
        </w:rPr>
      </w:pPr>
      <w:r>
        <w:rPr>
          <w:sz w:val="28"/>
          <w:szCs w:val="28"/>
        </w:rPr>
      </w:r>
    </w:p>
    <w:p>
      <w:pPr>
        <w:pStyle w:val="ListParagraph"/>
        <w:numPr>
          <w:ilvl w:val="0"/>
          <w:numId w:val="12"/>
        </w:numPr>
        <w:tabs>
          <w:tab w:val="clear" w:pos="720"/>
          <w:tab w:val="left" w:pos="1695" w:leader="none"/>
        </w:tabs>
        <w:rPr>
          <w:sz w:val="28"/>
          <w:szCs w:val="28"/>
        </w:rPr>
      </w:pPr>
      <w:r>
        <w:rPr>
          <w:sz w:val="28"/>
          <w:szCs w:val="28"/>
        </w:rPr>
        <w:t xml:space="preserve">Department of the Environment, Transport and the Regions (DETR). Indices of deprivation 2000. Regeneration Research Summary Number 31, 2000. </w:t>
      </w:r>
    </w:p>
    <w:p>
      <w:pPr>
        <w:pStyle w:val="ListParagraph"/>
        <w:rPr>
          <w:sz w:val="28"/>
          <w:szCs w:val="28"/>
        </w:rPr>
      </w:pPr>
      <w:r>
        <w:rPr>
          <w:sz w:val="28"/>
          <w:szCs w:val="28"/>
        </w:rPr>
      </w:r>
    </w:p>
    <w:p>
      <w:pPr>
        <w:pStyle w:val="ListParagraph"/>
        <w:tabs>
          <w:tab w:val="clear" w:pos="720"/>
          <w:tab w:val="left" w:pos="1695" w:leader="none"/>
        </w:tabs>
        <w:rPr>
          <w:sz w:val="28"/>
          <w:szCs w:val="28"/>
        </w:rPr>
      </w:pPr>
      <w:r>
        <w:rPr>
          <w:sz w:val="28"/>
          <w:szCs w:val="28"/>
        </w:rPr>
      </w:r>
    </w:p>
    <w:p>
      <w:pPr>
        <w:pStyle w:val="ListParagraph"/>
        <w:numPr>
          <w:ilvl w:val="0"/>
          <w:numId w:val="12"/>
        </w:numPr>
        <w:tabs>
          <w:tab w:val="clear" w:pos="720"/>
          <w:tab w:val="left" w:pos="1695" w:leader="none"/>
        </w:tabs>
        <w:rPr>
          <w:sz w:val="28"/>
          <w:szCs w:val="28"/>
        </w:rPr>
      </w:pPr>
      <w:r>
        <w:rPr>
          <w:sz w:val="28"/>
          <w:szCs w:val="28"/>
        </w:rPr>
        <w:t xml:space="preserve">Penhale B, Noble M. Ward level population estimates, mid 1998. Social Disadvantage Research Group, University of Oxford, August 2000. </w:t>
      </w:r>
    </w:p>
    <w:p>
      <w:pPr>
        <w:pStyle w:val="ListParagraph"/>
        <w:tabs>
          <w:tab w:val="clear" w:pos="720"/>
          <w:tab w:val="left" w:pos="1695" w:leader="none"/>
        </w:tabs>
        <w:rPr>
          <w:sz w:val="28"/>
          <w:szCs w:val="28"/>
        </w:rPr>
      </w:pPr>
      <w:r>
        <w:rPr>
          <w:sz w:val="28"/>
          <w:szCs w:val="28"/>
        </w:rPr>
      </w:r>
    </w:p>
    <w:p>
      <w:pPr>
        <w:pStyle w:val="ListParagraph"/>
        <w:numPr>
          <w:ilvl w:val="0"/>
          <w:numId w:val="12"/>
        </w:numPr>
        <w:tabs>
          <w:tab w:val="clear" w:pos="720"/>
          <w:tab w:val="left" w:pos="1695" w:leader="none"/>
        </w:tabs>
        <w:rPr>
          <w:sz w:val="28"/>
          <w:szCs w:val="28"/>
        </w:rPr>
      </w:pPr>
      <w:r>
        <w:rPr>
          <w:sz w:val="28"/>
          <w:szCs w:val="28"/>
        </w:rPr>
        <w:t xml:space="preserve">Leth P, Gregersen M, Sabroe S. Fatal accidents in house fires. Ugeskr Laeg 1998;160:3403–8. </w:t>
      </w:r>
    </w:p>
    <w:p>
      <w:pPr>
        <w:pStyle w:val="ListParagraph"/>
        <w:rPr>
          <w:sz w:val="28"/>
          <w:szCs w:val="28"/>
        </w:rPr>
      </w:pPr>
      <w:r>
        <w:rPr>
          <w:sz w:val="28"/>
          <w:szCs w:val="28"/>
        </w:rPr>
      </w:r>
    </w:p>
    <w:p>
      <w:pPr>
        <w:pStyle w:val="ListParagraph"/>
        <w:tabs>
          <w:tab w:val="clear" w:pos="720"/>
          <w:tab w:val="left" w:pos="1695" w:leader="none"/>
        </w:tabs>
        <w:rPr>
          <w:sz w:val="28"/>
          <w:szCs w:val="28"/>
        </w:rPr>
      </w:pPr>
      <w:r>
        <w:rPr>
          <w:sz w:val="28"/>
          <w:szCs w:val="28"/>
        </w:rPr>
      </w:r>
    </w:p>
    <w:p>
      <w:pPr>
        <w:pStyle w:val="ListParagraph"/>
        <w:numPr>
          <w:ilvl w:val="0"/>
          <w:numId w:val="12"/>
        </w:numPr>
        <w:tabs>
          <w:tab w:val="clear" w:pos="720"/>
          <w:tab w:val="left" w:pos="1695" w:leader="none"/>
        </w:tabs>
        <w:rPr>
          <w:rFonts w:eastAsia="Times New Roman" w:cs="Calibri" w:cstheme="minorHAnsi"/>
          <w:sz w:val="28"/>
          <w:szCs w:val="28"/>
        </w:rPr>
      </w:pPr>
      <w:r>
        <w:rPr>
          <w:sz w:val="28"/>
          <w:szCs w:val="28"/>
        </w:rPr>
        <w:t>Geering S. Causes of fire deaths. Report prepared for the home office. London: Fire Research and Development Group, 1996.</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egoe UI">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555" w:hanging="555"/>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2520" w:hanging="1080"/>
      </w:pPr>
    </w:lvl>
    <w:lvl w:ilvl="3">
      <w:start w:val="1"/>
      <w:numFmt w:val="decimal"/>
      <w:lvlText w:val="%1.%2)%3.%4."/>
      <w:lvlJc w:val="left"/>
      <w:pPr>
        <w:tabs>
          <w:tab w:val="num" w:pos="0"/>
        </w:tabs>
        <w:ind w:left="3600" w:hanging="1440"/>
      </w:pPr>
    </w:lvl>
    <w:lvl w:ilvl="4">
      <w:start w:val="1"/>
      <w:numFmt w:val="decimal"/>
      <w:lvlText w:val="%1.%2)%3.%4.%5."/>
      <w:lvlJc w:val="left"/>
      <w:pPr>
        <w:tabs>
          <w:tab w:val="num" w:pos="0"/>
        </w:tabs>
        <w:ind w:left="4320" w:hanging="1440"/>
      </w:pPr>
    </w:lvl>
    <w:lvl w:ilvl="5">
      <w:start w:val="1"/>
      <w:numFmt w:val="decimal"/>
      <w:lvlText w:val="%1.%2)%3.%4.%5.%6."/>
      <w:lvlJc w:val="left"/>
      <w:pPr>
        <w:tabs>
          <w:tab w:val="num" w:pos="0"/>
        </w:tabs>
        <w:ind w:left="5400" w:hanging="1800"/>
      </w:pPr>
    </w:lvl>
    <w:lvl w:ilvl="6">
      <w:start w:val="1"/>
      <w:numFmt w:val="decimal"/>
      <w:lvlText w:val="%1.%2)%3.%4.%5.%6.%7."/>
      <w:lvlJc w:val="left"/>
      <w:pPr>
        <w:tabs>
          <w:tab w:val="num" w:pos="0"/>
        </w:tabs>
        <w:ind w:left="6480" w:hanging="2160"/>
      </w:pPr>
    </w:lvl>
    <w:lvl w:ilvl="7">
      <w:start w:val="1"/>
      <w:numFmt w:val="decimal"/>
      <w:lvlText w:val="%1.%2)%3.%4.%5.%6.%7.%8."/>
      <w:lvlJc w:val="left"/>
      <w:pPr>
        <w:tabs>
          <w:tab w:val="num" w:pos="0"/>
        </w:tabs>
        <w:ind w:left="7560" w:hanging="2520"/>
      </w:pPr>
    </w:lvl>
    <w:lvl w:ilvl="8">
      <w:start w:val="1"/>
      <w:numFmt w:val="decimal"/>
      <w:lvlText w:val="%1.%2)%3.%4.%5.%6.%7.%8.%9."/>
      <w:lvlJc w:val="left"/>
      <w:pPr>
        <w:tabs>
          <w:tab w:val="num" w:pos="0"/>
        </w:tabs>
        <w:ind w:left="8280" w:hanging="252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decimal"/>
      <w:lvlText w:val="%1"/>
      <w:lvlJc w:val="left"/>
      <w:pPr>
        <w:tabs>
          <w:tab w:val="num" w:pos="0"/>
        </w:tabs>
        <w:ind w:left="750" w:hanging="39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555" w:hanging="555"/>
      </w:pPr>
    </w:lvl>
    <w:lvl w:ilvl="1">
      <w:start w:val="1"/>
      <w:numFmt w:val="decimal"/>
      <w:lvlText w:val="%1.%2)"/>
      <w:lvlJc w:val="left"/>
      <w:pPr>
        <w:tabs>
          <w:tab w:val="num" w:pos="0"/>
        </w:tabs>
        <w:ind w:left="1470" w:hanging="720"/>
      </w:pPr>
    </w:lvl>
    <w:lvl w:ilvl="2">
      <w:start w:val="1"/>
      <w:numFmt w:val="decimal"/>
      <w:lvlText w:val="%1.%2)%3."/>
      <w:lvlJc w:val="left"/>
      <w:pPr>
        <w:tabs>
          <w:tab w:val="num" w:pos="0"/>
        </w:tabs>
        <w:ind w:left="2580" w:hanging="1080"/>
      </w:pPr>
    </w:lvl>
    <w:lvl w:ilvl="3">
      <w:start w:val="1"/>
      <w:numFmt w:val="decimal"/>
      <w:lvlText w:val="%1.%2)%3.%4."/>
      <w:lvlJc w:val="left"/>
      <w:pPr>
        <w:tabs>
          <w:tab w:val="num" w:pos="0"/>
        </w:tabs>
        <w:ind w:left="3690" w:hanging="1440"/>
      </w:pPr>
    </w:lvl>
    <w:lvl w:ilvl="4">
      <w:start w:val="1"/>
      <w:numFmt w:val="decimal"/>
      <w:lvlText w:val="%1.%2)%3.%4.%5."/>
      <w:lvlJc w:val="left"/>
      <w:pPr>
        <w:tabs>
          <w:tab w:val="num" w:pos="0"/>
        </w:tabs>
        <w:ind w:left="4440" w:hanging="1440"/>
      </w:pPr>
    </w:lvl>
    <w:lvl w:ilvl="5">
      <w:start w:val="1"/>
      <w:numFmt w:val="decimal"/>
      <w:lvlText w:val="%1.%2)%3.%4.%5.%6."/>
      <w:lvlJc w:val="left"/>
      <w:pPr>
        <w:tabs>
          <w:tab w:val="num" w:pos="0"/>
        </w:tabs>
        <w:ind w:left="5550" w:hanging="1800"/>
      </w:pPr>
    </w:lvl>
    <w:lvl w:ilvl="6">
      <w:start w:val="1"/>
      <w:numFmt w:val="decimal"/>
      <w:lvlText w:val="%1.%2)%3.%4.%5.%6.%7."/>
      <w:lvlJc w:val="left"/>
      <w:pPr>
        <w:tabs>
          <w:tab w:val="num" w:pos="0"/>
        </w:tabs>
        <w:ind w:left="6660" w:hanging="2160"/>
      </w:pPr>
    </w:lvl>
    <w:lvl w:ilvl="7">
      <w:start w:val="1"/>
      <w:numFmt w:val="decimal"/>
      <w:lvlText w:val="%1.%2)%3.%4.%5.%6.%7.%8."/>
      <w:lvlJc w:val="left"/>
      <w:pPr>
        <w:tabs>
          <w:tab w:val="num" w:pos="0"/>
        </w:tabs>
        <w:ind w:left="7770" w:hanging="2520"/>
      </w:pPr>
    </w:lvl>
    <w:lvl w:ilvl="8">
      <w:start w:val="1"/>
      <w:numFmt w:val="decimal"/>
      <w:lvlText w:val="%1.%2)%3.%4.%5.%6.%7.%8.%9."/>
      <w:lvlJc w:val="left"/>
      <w:pPr>
        <w:tabs>
          <w:tab w:val="num" w:pos="0"/>
        </w:tabs>
        <w:ind w:left="8520" w:hanging="2520"/>
      </w:pPr>
    </w:lvl>
  </w:abstractNum>
  <w:abstractNum w:abstractNumId="7">
    <w:lvl w:ilvl="0">
      <w:start w:val="1"/>
      <w:numFmt w:val="decimal"/>
      <w:lvlText w:val="%1."/>
      <w:lvlJc w:val="left"/>
      <w:pPr>
        <w:tabs>
          <w:tab w:val="num" w:pos="4329"/>
        </w:tabs>
        <w:ind w:left="4329" w:hanging="360"/>
      </w:pPr>
    </w:lvl>
    <w:lvl w:ilvl="1">
      <w:start w:val="1"/>
      <w:numFmt w:val="bullet"/>
      <w:lvlText w:val=""/>
      <w:lvlJc w:val="left"/>
      <w:pPr>
        <w:tabs>
          <w:tab w:val="num" w:pos="1440"/>
        </w:tabs>
        <w:ind w:left="1440" w:hanging="360"/>
      </w:pPr>
      <w:rPr>
        <w:rFonts w:ascii="Symbol" w:hAnsi="Symbol" w:cs="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e7a39"/>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9e7a39"/>
    <w:rPr>
      <w:rFonts w:ascii="Tahoma" w:hAnsi="Tahoma" w:cs="Tahoma"/>
      <w:sz w:val="16"/>
      <w:szCs w:val="16"/>
    </w:rPr>
  </w:style>
  <w:style w:type="character" w:styleId="HTMLCode">
    <w:name w:val="HTML Code"/>
    <w:basedOn w:val="DefaultParagraphFont"/>
    <w:uiPriority w:val="99"/>
    <w:semiHidden/>
    <w:unhideWhenUsed/>
    <w:qFormat/>
    <w:rsid w:val="00921578"/>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e7a39"/>
    <w:pPr>
      <w:spacing w:before="0" w:after="200"/>
      <w:ind w:left="720" w:hanging="0"/>
      <w:contextualSpacing/>
    </w:pPr>
    <w:rPr/>
  </w:style>
  <w:style w:type="paragraph" w:styleId="NormalWeb">
    <w:name w:val="Normal (Web)"/>
    <w:basedOn w:val="Normal"/>
    <w:uiPriority w:val="99"/>
    <w:semiHidden/>
    <w:unhideWhenUsed/>
    <w:qFormat/>
    <w:rsid w:val="009e7a39"/>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9e7a39"/>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gif"/><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714</TotalTime>
  <Application>LibreOffice/6.4.7.2$Linux_X86_64 LibreOffice_project/40$Build-2</Application>
  <Pages>21</Pages>
  <Words>2997</Words>
  <Characters>17139</Characters>
  <CharactersWithSpaces>19923</CharactersWithSpaces>
  <Paragraphs>283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2023-03-11T11:32:00Z</dcterms:created>
  <dc:creator>OwnEr</dc:creator>
  <dc:description/>
  <dc:language>en-GB</dc:language>
  <cp:lastModifiedBy/>
  <dcterms:modified xsi:type="dcterms:W3CDTF">2023-03-31T01:46:45Z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