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p>
    <w:p>
      <w:pPr>
        <w:pStyle w:val="Author"/>
      </w:pPr>
      <w:r>
        <w:t xml:space="preserve">Максим</w:t>
      </w:r>
      <w:r>
        <w:t xml:space="preserve"> </w:t>
      </w:r>
      <w:r>
        <w:t xml:space="preserve">Александрович</w:t>
      </w:r>
      <w:r>
        <w:t xml:space="preserve"> </w:t>
      </w:r>
      <w:r>
        <w:t xml:space="preserve">Мишонков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идеологии и применения средств системы контроля версий Git, а также приобретение практических навыков работы с ней.</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Научиться работать с системой контроля версий Git.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Системы контроля версий (Version Control System, VCS)</w:t>
      </w:r>
      <w:r>
        <w:t xml:space="preserve"> </w:t>
      </w:r>
      <w:r>
        <w:t xml:space="preserve">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w:t>
      </w:r>
    </w:p>
    <w:bookmarkEnd w:id="22"/>
    <w:bookmarkStart w:id="7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Создал каталог</w:t>
      </w:r>
      <w:r>
        <w:t xml:space="preserve"> </w:t>
      </w:r>
      <w:r>
        <w:t xml:space="preserve">“</w:t>
      </w:r>
      <w:r>
        <w:t xml:space="preserve">Операционные системы</w:t>
      </w:r>
      <w:r>
        <w:t xml:space="preserve">”</w:t>
      </w:r>
      <w:r>
        <w:t xml:space="preserve">. (рис. [??], [??])</w:t>
      </w:r>
    </w:p>
    <w:p>
      <w:pPr>
        <w:pStyle w:val="CaptionedFigure"/>
      </w:pPr>
      <w:r>
        <w:drawing>
          <wp:inline>
            <wp:extent cx="3733800" cy="101686"/>
            <wp:effectExtent b="0" l="0" r="0" t="0"/>
            <wp:docPr descr="Создание каталога"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101686"/>
                    </a:xfrm>
                    <a:prstGeom prst="rect">
                      <a:avLst/>
                    </a:prstGeom>
                    <a:noFill/>
                    <a:ln w="9525">
                      <a:noFill/>
                      <a:headEnd/>
                      <a:tailEnd/>
                    </a:ln>
                  </pic:spPr>
                </pic:pic>
              </a:graphicData>
            </a:graphic>
          </wp:inline>
        </w:drawing>
      </w:r>
    </w:p>
    <w:p>
      <w:pPr>
        <w:pStyle w:val="ImageCaption"/>
      </w:pPr>
      <w:r>
        <w:t xml:space="preserve">Создание каталога</w:t>
      </w:r>
    </w:p>
    <w:p>
      <w:pPr>
        <w:pStyle w:val="CaptionedFigure"/>
      </w:pPr>
      <w:r>
        <w:drawing>
          <wp:inline>
            <wp:extent cx="3733800" cy="1326142"/>
            <wp:effectExtent b="0" l="0" r="0" t="0"/>
            <wp:docPr descr="Каталог “Операционные системы”"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1326142"/>
                    </a:xfrm>
                    <a:prstGeom prst="rect">
                      <a:avLst/>
                    </a:prstGeom>
                    <a:noFill/>
                    <a:ln w="9525">
                      <a:noFill/>
                      <a:headEnd/>
                      <a:tailEnd/>
                    </a:ln>
                  </pic:spPr>
                </pic:pic>
              </a:graphicData>
            </a:graphic>
          </wp:inline>
        </w:drawing>
      </w:r>
    </w:p>
    <w:p>
      <w:pPr>
        <w:pStyle w:val="ImageCaption"/>
      </w:pPr>
      <w:r>
        <w:t xml:space="preserve">Каталог</w:t>
      </w:r>
      <w:r>
        <w:t xml:space="preserve"> </w:t>
      </w:r>
      <w:r>
        <w:t xml:space="preserve">“</w:t>
      </w:r>
      <w:r>
        <w:t xml:space="preserve">Операционные системы</w:t>
      </w:r>
      <w:r>
        <w:t xml:space="preserve">”</w:t>
      </w:r>
    </w:p>
    <w:p>
      <w:pPr>
        <w:numPr>
          <w:ilvl w:val="0"/>
          <w:numId w:val="1002"/>
        </w:numPr>
        <w:pStyle w:val="Compact"/>
      </w:pPr>
      <w:r>
        <w:t xml:space="preserve">Перешёл в каталог</w:t>
      </w:r>
      <w:r>
        <w:t xml:space="preserve"> </w:t>
      </w:r>
      <w:r>
        <w:t xml:space="preserve">“</w:t>
      </w:r>
      <w:r>
        <w:t xml:space="preserve">Операционные системы</w:t>
      </w:r>
      <w:r>
        <w:t xml:space="preserve">”</w:t>
      </w:r>
      <w:r>
        <w:t xml:space="preserve"> </w:t>
      </w:r>
      <w:r>
        <w:t xml:space="preserve">и начал процесс создания репозитория на GitHub. (рис. [??], [??], [??], [??], [??], [??], [??])</w:t>
      </w:r>
    </w:p>
    <w:p>
      <w:pPr>
        <w:pStyle w:val="CaptionedFigure"/>
      </w:pPr>
      <w:r>
        <w:drawing>
          <wp:inline>
            <wp:extent cx="3733800" cy="1165901"/>
            <wp:effectExtent b="0" l="0" r="0" t="0"/>
            <wp:docPr descr="Создание репозитория"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116590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828131"/>
            <wp:effectExtent b="0" l="0" r="0" t="0"/>
            <wp:docPr descr="Создание репозитория"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282813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3533058"/>
            <wp:effectExtent b="0" l="0" r="0" t="0"/>
            <wp:docPr descr="Создание репозитория"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3533058"/>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4570531"/>
            <wp:effectExtent b="0" l="0" r="0" t="0"/>
            <wp:docPr descr="Создание репозитория"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457053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3218793"/>
            <wp:effectExtent b="0" l="0" r="0" t="0"/>
            <wp:docPr descr="Создание репозитория"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3218793"/>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81979"/>
            <wp:effectExtent b="0" l="0" r="0" t="0"/>
            <wp:docPr descr="Создание репозитория"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281979"/>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1141049"/>
            <wp:effectExtent b="0" l="0" r="0" t="0"/>
            <wp:docPr descr="Созданный репозиторий"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1141049"/>
                    </a:xfrm>
                    <a:prstGeom prst="rect">
                      <a:avLst/>
                    </a:prstGeom>
                    <a:noFill/>
                    <a:ln w="9525">
                      <a:noFill/>
                      <a:headEnd/>
                      <a:tailEnd/>
                    </a:ln>
                  </pic:spPr>
                </pic:pic>
              </a:graphicData>
            </a:graphic>
          </wp:inline>
        </w:drawing>
      </w:r>
    </w:p>
    <w:p>
      <w:pPr>
        <w:pStyle w:val="ImageCaption"/>
      </w:pPr>
      <w:r>
        <w:t xml:space="preserve">Созданный репозиторий</w:t>
      </w:r>
    </w:p>
    <w:p>
      <w:pPr>
        <w:numPr>
          <w:ilvl w:val="0"/>
          <w:numId w:val="1003"/>
        </w:numPr>
        <w:pStyle w:val="Compact"/>
      </w:pPr>
      <w:r>
        <w:t xml:space="preserve">Клонировал созданный репозиторий. (рис. [??])</w:t>
      </w:r>
    </w:p>
    <w:p>
      <w:pPr>
        <w:pStyle w:val="CaptionedFigure"/>
      </w:pPr>
      <w:r>
        <w:drawing>
          <wp:inline>
            <wp:extent cx="3733800" cy="1504054"/>
            <wp:effectExtent b="0" l="0" r="0" t="0"/>
            <wp:docPr descr="Клонирование созданного репозитория"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1504054"/>
                    </a:xfrm>
                    <a:prstGeom prst="rect">
                      <a:avLst/>
                    </a:prstGeom>
                    <a:noFill/>
                    <a:ln w="9525">
                      <a:noFill/>
                      <a:headEnd/>
                      <a:tailEnd/>
                    </a:ln>
                  </pic:spPr>
                </pic:pic>
              </a:graphicData>
            </a:graphic>
          </wp:inline>
        </w:drawing>
      </w:r>
    </w:p>
    <w:p>
      <w:pPr>
        <w:pStyle w:val="ImageCaption"/>
      </w:pPr>
      <w:r>
        <w:t xml:space="preserve">Клонирование созданного репозитория</w:t>
      </w:r>
    </w:p>
    <w:p>
      <w:pPr>
        <w:numPr>
          <w:ilvl w:val="0"/>
          <w:numId w:val="1004"/>
        </w:numPr>
        <w:pStyle w:val="Compact"/>
      </w:pPr>
      <w:r>
        <w:t xml:space="preserve">Удалил лишние файлы и создал необходимые каталоги. (рис. [??], [??])</w:t>
      </w:r>
    </w:p>
    <w:p>
      <w:pPr>
        <w:pStyle w:val="CaptionedFigure"/>
      </w:pPr>
      <w:r>
        <w:drawing>
          <wp:inline>
            <wp:extent cx="3733800" cy="318153"/>
            <wp:effectExtent b="0" l="0" r="0" t="0"/>
            <wp:docPr descr="Удаление лишних файлов и создание необходимых каталогов" title="fig:" id="54" name="Picture"/>
            <a:graphic>
              <a:graphicData uri="http://schemas.openxmlformats.org/drawingml/2006/picture">
                <pic:pic>
                  <pic:nvPicPr>
                    <pic:cNvPr descr="image/Рис.11.png" id="55" name="Picture"/>
                    <pic:cNvPicPr>
                      <a:picLocks noChangeArrowheads="1" noChangeAspect="1"/>
                    </pic:cNvPicPr>
                  </pic:nvPicPr>
                  <pic:blipFill>
                    <a:blip r:embed="rId53"/>
                    <a:stretch>
                      <a:fillRect/>
                    </a:stretch>
                  </pic:blipFill>
                  <pic:spPr bwMode="auto">
                    <a:xfrm>
                      <a:off x="0" y="0"/>
                      <a:ext cx="3733800" cy="318153"/>
                    </a:xfrm>
                    <a:prstGeom prst="rect">
                      <a:avLst/>
                    </a:prstGeom>
                    <a:noFill/>
                    <a:ln w="9525">
                      <a:noFill/>
                      <a:headEnd/>
                      <a:tailEnd/>
                    </a:ln>
                  </pic:spPr>
                </pic:pic>
              </a:graphicData>
            </a:graphic>
          </wp:inline>
        </w:drawing>
      </w:r>
    </w:p>
    <w:p>
      <w:pPr>
        <w:pStyle w:val="ImageCaption"/>
      </w:pPr>
      <w:r>
        <w:t xml:space="preserve">Удаление лишних файлов и создание необходимых каталогов</w:t>
      </w:r>
    </w:p>
    <w:p>
      <w:pPr>
        <w:pStyle w:val="CaptionedFigure"/>
      </w:pPr>
      <w:r>
        <w:drawing>
          <wp:inline>
            <wp:extent cx="3733800" cy="828737"/>
            <wp:effectExtent b="0" l="0" r="0" t="0"/>
            <wp:docPr descr="Созданные каталоги" title="fig:" id="57" name="Picture"/>
            <a:graphic>
              <a:graphicData uri="http://schemas.openxmlformats.org/drawingml/2006/picture">
                <pic:pic>
                  <pic:nvPicPr>
                    <pic:cNvPr descr="image/Рис.12.png" id="58" name="Picture"/>
                    <pic:cNvPicPr>
                      <a:picLocks noChangeArrowheads="1" noChangeAspect="1"/>
                    </pic:cNvPicPr>
                  </pic:nvPicPr>
                  <pic:blipFill>
                    <a:blip r:embed="rId56"/>
                    <a:stretch>
                      <a:fillRect/>
                    </a:stretch>
                  </pic:blipFill>
                  <pic:spPr bwMode="auto">
                    <a:xfrm>
                      <a:off x="0" y="0"/>
                      <a:ext cx="3733800" cy="828737"/>
                    </a:xfrm>
                    <a:prstGeom prst="rect">
                      <a:avLst/>
                    </a:prstGeom>
                    <a:noFill/>
                    <a:ln w="9525">
                      <a:noFill/>
                      <a:headEnd/>
                      <a:tailEnd/>
                    </a:ln>
                  </pic:spPr>
                </pic:pic>
              </a:graphicData>
            </a:graphic>
          </wp:inline>
        </w:drawing>
      </w:r>
    </w:p>
    <w:p>
      <w:pPr>
        <w:pStyle w:val="ImageCaption"/>
      </w:pPr>
      <w:r>
        <w:t xml:space="preserve">Созданные каталоги</w:t>
      </w:r>
    </w:p>
    <w:p>
      <w:pPr>
        <w:numPr>
          <w:ilvl w:val="0"/>
          <w:numId w:val="1005"/>
        </w:numPr>
        <w:pStyle w:val="Compact"/>
      </w:pPr>
      <w:r>
        <w:t xml:space="preserve">Отправил файлы на сервер. (рис. [??], [??], [??], [??], [??])</w:t>
      </w:r>
    </w:p>
    <w:p>
      <w:pPr>
        <w:pStyle w:val="CaptionedFigure"/>
      </w:pPr>
      <w:r>
        <w:drawing>
          <wp:inline>
            <wp:extent cx="3733800" cy="99127"/>
            <wp:effectExtent b="0" l="0" r="0" t="0"/>
            <wp:docPr descr="Отправка файлов на сервер" title="fig:" id="60" name="Picture"/>
            <a:graphic>
              <a:graphicData uri="http://schemas.openxmlformats.org/drawingml/2006/picture">
                <pic:pic>
                  <pic:nvPicPr>
                    <pic:cNvPr descr="image/Рис.13.png" id="61" name="Picture"/>
                    <pic:cNvPicPr>
                      <a:picLocks noChangeArrowheads="1" noChangeAspect="1"/>
                    </pic:cNvPicPr>
                  </pic:nvPicPr>
                  <pic:blipFill>
                    <a:blip r:embed="rId59"/>
                    <a:stretch>
                      <a:fillRect/>
                    </a:stretch>
                  </pic:blipFill>
                  <pic:spPr bwMode="auto">
                    <a:xfrm>
                      <a:off x="0" y="0"/>
                      <a:ext cx="3733800" cy="9912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89254"/>
            <wp:effectExtent b="0" l="0" r="0" t="0"/>
            <wp:docPr descr="Отправка файлов на сервер" title="fig:" id="63" name="Picture"/>
            <a:graphic>
              <a:graphicData uri="http://schemas.openxmlformats.org/drawingml/2006/picture">
                <pic:pic>
                  <pic:nvPicPr>
                    <pic:cNvPr descr="image/Рис.14.png" id="64" name="Picture"/>
                    <pic:cNvPicPr>
                      <a:picLocks noChangeArrowheads="1" noChangeAspect="1"/>
                    </pic:cNvPicPr>
                  </pic:nvPicPr>
                  <pic:blipFill>
                    <a:blip r:embed="rId62"/>
                    <a:stretch>
                      <a:fillRect/>
                    </a:stretch>
                  </pic:blipFill>
                  <pic:spPr bwMode="auto">
                    <a:xfrm>
                      <a:off x="0" y="0"/>
                      <a:ext cx="3733800" cy="89254"/>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1891997"/>
            <wp:effectExtent b="0" l="0" r="0" t="0"/>
            <wp:docPr descr="Отправка файлов на сервер" title="fig:" id="66" name="Picture"/>
            <a:graphic>
              <a:graphicData uri="http://schemas.openxmlformats.org/drawingml/2006/picture">
                <pic:pic>
                  <pic:nvPicPr>
                    <pic:cNvPr descr="image/Рис.15.png" id="67" name="Picture"/>
                    <pic:cNvPicPr>
                      <a:picLocks noChangeArrowheads="1" noChangeAspect="1"/>
                    </pic:cNvPicPr>
                  </pic:nvPicPr>
                  <pic:blipFill>
                    <a:blip r:embed="rId65"/>
                    <a:stretch>
                      <a:fillRect/>
                    </a:stretch>
                  </pic:blipFill>
                  <pic:spPr bwMode="auto">
                    <a:xfrm>
                      <a:off x="0" y="0"/>
                      <a:ext cx="3733800" cy="189199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827393"/>
            <wp:effectExtent b="0" l="0" r="0" t="0"/>
            <wp:docPr descr="Отправка файлов на сервер" title="fig:" id="69" name="Picture"/>
            <a:graphic>
              <a:graphicData uri="http://schemas.openxmlformats.org/drawingml/2006/picture">
                <pic:pic>
                  <pic:nvPicPr>
                    <pic:cNvPr descr="image/Рис.16.png" id="70" name="Picture"/>
                    <pic:cNvPicPr>
                      <a:picLocks noChangeArrowheads="1" noChangeAspect="1"/>
                    </pic:cNvPicPr>
                  </pic:nvPicPr>
                  <pic:blipFill>
                    <a:blip r:embed="rId68"/>
                    <a:stretch>
                      <a:fillRect/>
                    </a:stretch>
                  </pic:blipFill>
                  <pic:spPr bwMode="auto">
                    <a:xfrm>
                      <a:off x="0" y="0"/>
                      <a:ext cx="3733800" cy="827393"/>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1526267"/>
            <wp:effectExtent b="0" l="0" r="0" t="0"/>
            <wp:docPr descr="Отправленные на сервер файлы" title="fig:" id="72" name="Picture"/>
            <a:graphic>
              <a:graphicData uri="http://schemas.openxmlformats.org/drawingml/2006/picture">
                <pic:pic>
                  <pic:nvPicPr>
                    <pic:cNvPr descr="image/Рис.17.png" id="73" name="Picture"/>
                    <pic:cNvPicPr>
                      <a:picLocks noChangeArrowheads="1" noChangeAspect="1"/>
                    </pic:cNvPicPr>
                  </pic:nvPicPr>
                  <pic:blipFill>
                    <a:blip r:embed="rId71"/>
                    <a:stretch>
                      <a:fillRect/>
                    </a:stretch>
                  </pic:blipFill>
                  <pic:spPr bwMode="auto">
                    <a:xfrm>
                      <a:off x="0" y="0"/>
                      <a:ext cx="3733800" cy="1526267"/>
                    </a:xfrm>
                    <a:prstGeom prst="rect">
                      <a:avLst/>
                    </a:prstGeom>
                    <a:noFill/>
                    <a:ln w="9525">
                      <a:noFill/>
                      <a:headEnd/>
                      <a:tailEnd/>
                    </a:ln>
                  </pic:spPr>
                </pic:pic>
              </a:graphicData>
            </a:graphic>
          </wp:inline>
        </w:drawing>
      </w:r>
    </w:p>
    <w:p>
      <w:pPr>
        <w:pStyle w:val="ImageCaption"/>
      </w:pPr>
      <w:r>
        <w:t xml:space="preserve">Отправленные на сервер файлы</w:t>
      </w:r>
    </w:p>
    <w:p>
      <w:pPr>
        <w:pStyle w:val="BodyText"/>
      </w:pPr>
      <w:r>
        <w:rPr>
          <w:bCs/>
          <w:b/>
        </w:rPr>
        <w:t xml:space="preserve">Ответы на контрольные вопросы</w:t>
      </w:r>
    </w:p>
    <w:p>
      <w:pPr>
        <w:numPr>
          <w:ilvl w:val="0"/>
          <w:numId w:val="1006"/>
        </w:numPr>
      </w:pPr>
      <w:r>
        <w:t xml:space="preserve">Система управления версиями (Version Control System,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6"/>
        </w:numPr>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 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 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numPr>
          <w:ilvl w:val="0"/>
          <w:numId w:val="1006"/>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06"/>
        </w:numPr>
      </w:pPr>
      <w:r>
        <w:t xml:space="preserve">Для последующей идентификации пользователя на сервере репозиториев необходимо сгенерировать пару ключей (приватный и открытый): ssh-keygen -C”Имя Фамилия</w:t>
      </w:r>
      <w:r>
        <w:t xml:space="preserve"> </w:t>
      </w:r>
      <w:hyperlink r:id="rId74">
        <w:r>
          <w:rPr>
            <w:rStyle w:val="Hyperlink"/>
          </w:rPr>
          <w:t xml:space="preserve">work@mail</w:t>
        </w:r>
      </w:hyperlink>
      <w:r>
        <w:t xml:space="preserve">“. Ключи сохраняться в каталоге~/.ssh/. Скопировав из локальной консоли ключ в буфер обмена cat ~/.ssh/id_rsa.pub | xclip -sel clip вставляем ключ в появившееся на сайте поле.</w:t>
      </w:r>
    </w:p>
    <w:p>
      <w:pPr>
        <w:numPr>
          <w:ilvl w:val="0"/>
          <w:numId w:val="1006"/>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Pr>
      <w:r>
        <w:t xml:space="preserve">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06"/>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numPr>
          <w:ilvl w:val="0"/>
          <w:numId w:val="1006"/>
        </w:numPr>
      </w:pPr>
      <w:r>
        <w:t xml:space="preserve">Проблемы, которые решают ветки git:</w:t>
      </w:r>
    </w:p>
    <w:p>
      <w:pPr>
        <w:numPr>
          <w:ilvl w:val="0"/>
          <w:numId w:val="1007"/>
        </w:numPr>
        <w:pStyle w:val="Compact"/>
      </w:pPr>
      <w:r>
        <w:t xml:space="preserve">нужно постоянно создавать архивы с рабочим кодом</w:t>
      </w:r>
    </w:p>
    <w:p>
      <w:pPr>
        <w:numPr>
          <w:ilvl w:val="0"/>
          <w:numId w:val="1007"/>
        </w:numPr>
        <w:pStyle w:val="Compact"/>
      </w:pPr>
      <w:r>
        <w:t xml:space="preserve">сложно</w:t>
      </w:r>
      <w:r>
        <w:t xml:space="preserve"> </w:t>
      </w:r>
      <w:r>
        <w:t xml:space="preserve">“</w:t>
      </w:r>
      <w:r>
        <w:t xml:space="preserve">переключаться</w:t>
      </w:r>
      <w:r>
        <w:t xml:space="preserve">”</w:t>
      </w:r>
      <w:r>
        <w:t xml:space="preserve"> </w:t>
      </w:r>
      <w:r>
        <w:t xml:space="preserve">между архивами</w:t>
      </w:r>
    </w:p>
    <w:p>
      <w:pPr>
        <w:numPr>
          <w:ilvl w:val="0"/>
          <w:numId w:val="1007"/>
        </w:numPr>
        <w:pStyle w:val="Compact"/>
      </w:pPr>
      <w:r>
        <w:t xml:space="preserve">сложно перетаскивать изменения между архивами</w:t>
      </w:r>
    </w:p>
    <w:p>
      <w:pPr>
        <w:numPr>
          <w:ilvl w:val="0"/>
          <w:numId w:val="1007"/>
        </w:numPr>
        <w:pStyle w:val="Compact"/>
      </w:pPr>
      <w:r>
        <w:t xml:space="preserve">легко что-то напутать или потерять</w:t>
      </w:r>
    </w:p>
    <w:p>
      <w:pPr>
        <w:numPr>
          <w:ilvl w:val="0"/>
          <w:numId w:val="1008"/>
        </w:numPr>
        <w:pStyle w:val="Compact"/>
      </w:pPr>
      <w:r>
        <w:t xml:space="preserve">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75"/>
    <w:bookmarkStart w:id="7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создал каталог</w:t>
      </w:r>
      <w:r>
        <w:t xml:space="preserve"> </w:t>
      </w:r>
      <w:r>
        <w:t xml:space="preserve">“</w:t>
      </w:r>
      <w:r>
        <w:t xml:space="preserve">Операционные системы</w:t>
      </w:r>
      <w:r>
        <w:t xml:space="preserve">”</w:t>
      </w:r>
      <w:r>
        <w:t xml:space="preserve"> </w:t>
      </w:r>
      <w:r>
        <w:t xml:space="preserve">и новый репозиторий на сервере GitHub на основе шаблона, внёс в него изменения. Также я создал рабочее пространство для выполнения следующих лабораторных работ.</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4"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74"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Максим Александрович Мишонков</dc:creator>
  <dc:language>ru-RU</dc:language>
  <cp:keywords/>
  <dcterms:created xsi:type="dcterms:W3CDTF">2023-02-21T08:36:14Z</dcterms:created>
  <dcterms:modified xsi:type="dcterms:W3CDTF">2023-02-21T08:36:14Z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Операционные системы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