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 xml:space="preserve">FRONTEND — ASSIGNMENT 1</w:t>
      </w:r>
    </w:p>
    <w:p>
      <w:pPr>
        <w:pBdr>
          <w:bottom w:val="double" w:color="1F4E79" w:sz="8" w:space="6"/>
        </w:pBd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Reference Answers for Handwritten Submission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Q1. HTTP Request–Response Cycle</w:t>
      </w:r>
    </w:p>
    <w:p>
      <w:pPr>
        <w:spacing w:after="120" w:line="300"/>
      </w:pPr>
      <w:r>
        <w:rPr>
          <w:sz w:val="22"/>
          <w:szCs w:val="22"/>
        </w:rPr>
        <w:t xml:space="preserve">The HTTP Request–Response cycle describes how a client (browser) and a server communicate to exchange web resources such as HTML pages, images, or data.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Diagram (draw this in your notebook):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CLIENT (Browser)                         SERVER</w:t>
      </w:r>
      <w:r>
        <w:rPr>
          <w:rFonts w:ascii="Consolas" w:cs="Consolas" w:eastAsia="Consolas" w:hAnsi="Consolas"/>
          <w:sz w:val="19"/>
          <w:szCs w:val="19"/>
        </w:rPr>
        <w:br/>
        <w:t xml:space="preserve">  ----------------                         ------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|  1. DNS Lookup (URL -&gt; IP)            |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|--------------------------------------&gt; |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|  2. TCP Connection (3-way handshake)  |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|&lt;--------------------------------------&gt;|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|  3. HTTP Request (GET/POST + headers) |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|--------------------------------------&gt; |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|                                        |  4. Server processes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|                                        |     request (DB, logic)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|  5. HTTP Response (status + data)     |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|&lt;-------------------------------------- |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|  6. Browser renders the page          |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Major steps: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DNS Resolution: The browser converts the URL (e.g. www.example.com) into an IP address using a DNS server.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TCP Connection: The browser establishes a TCP connection with the server using a 3-way handshake (SYN, SYN-ACK, ACK).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HTTP Request: The browser sends an HTTP request (GET, POST, etc.) containing the URL, method, headers, and sometimes a body.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Server Processing: The server receives the request, processes it (may query a database or run application logic), and prepares a response.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HTTP Response: The server sends back a response containing a status code (e.g. 200 OK, 404 Not Found), headers, and the requested content (HTML/JSON/etc.).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Rendering: The browser receives the response and renders the page — parsing HTML, applying CSS, and executing JavaScript.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Connection Close/Keep-Alive: The connection is either closed or kept alive for further requests.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Q2. Introduction to Web Technologies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1. HTML (HyperText Markup Language)</w:t>
      </w:r>
    </w:p>
    <w:p>
      <w:pPr>
        <w:spacing w:after="120" w:line="300"/>
      </w:pPr>
      <w:r>
        <w:rPr>
          <w:sz w:val="22"/>
          <w:szCs w:val="22"/>
        </w:rPr>
        <w:t xml:space="preserve">Purpose: Provides the basic structure and content of a web page using elements/tags.</w:t>
      </w:r>
    </w:p>
    <w:p>
      <w:pPr>
        <w:spacing w:after="120" w:line="300"/>
      </w:pPr>
      <w:r>
        <w:rPr>
          <w:sz w:val="22"/>
          <w:szCs w:val="22"/>
        </w:rPr>
        <w:t xml:space="preserve">Key features: Defines headings, paragraphs, links, images, forms, and tables; uses semantic tags; forms the skeleton every browser understands.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2. CSS (Cascading Style Sheets)</w:t>
      </w:r>
    </w:p>
    <w:p>
      <w:pPr>
        <w:spacing w:after="120" w:line="300"/>
      </w:pPr>
      <w:r>
        <w:rPr>
          <w:sz w:val="22"/>
          <w:szCs w:val="22"/>
        </w:rPr>
        <w:t xml:space="preserve">Purpose: Controls the presentation and layout of HTML elements.</w:t>
      </w:r>
    </w:p>
    <w:p>
      <w:pPr>
        <w:spacing w:after="120" w:line="300"/>
      </w:pPr>
      <w:r>
        <w:rPr>
          <w:sz w:val="22"/>
          <w:szCs w:val="22"/>
        </w:rPr>
        <w:t xml:space="preserve">Key features: Handles colors, fonts, spacing, positioning, responsiveness (media queries), and animations.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3. JavaScript</w:t>
      </w:r>
    </w:p>
    <w:p>
      <w:pPr>
        <w:spacing w:after="120" w:line="300"/>
      </w:pPr>
      <w:r>
        <w:rPr>
          <w:sz w:val="22"/>
          <w:szCs w:val="22"/>
        </w:rPr>
        <w:t xml:space="preserve">Purpose: Adds interactivity and dynamic behavior to web pages.</w:t>
      </w:r>
    </w:p>
    <w:p>
      <w:pPr>
        <w:spacing w:after="120" w:line="300"/>
      </w:pPr>
      <w:r>
        <w:rPr>
          <w:sz w:val="22"/>
          <w:szCs w:val="22"/>
        </w:rPr>
        <w:t xml:space="preserve">Key features: Manipulates the DOM, handles events, validates forms, communicates with servers (AJAX/Fetch), and runs on the client side.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4. Bootstrap</w:t>
      </w:r>
    </w:p>
    <w:p>
      <w:pPr>
        <w:spacing w:after="120" w:line="300"/>
      </w:pPr>
      <w:r>
        <w:rPr>
          <w:sz w:val="22"/>
          <w:szCs w:val="22"/>
        </w:rPr>
        <w:t xml:space="preserve">Purpose: A CSS framework that helps build responsive, mobile-first websites quickly.</w:t>
      </w:r>
    </w:p>
    <w:p>
      <w:pPr>
        <w:spacing w:after="120" w:line="300"/>
      </w:pPr>
      <w:r>
        <w:rPr>
          <w:sz w:val="22"/>
          <w:szCs w:val="22"/>
        </w:rPr>
        <w:t xml:space="preserve">Key features: Pre-built grid system, ready-made components (navbars, buttons, modals), and consistent cross-browser styling.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5. jQuery</w:t>
      </w:r>
    </w:p>
    <w:p>
      <w:pPr>
        <w:spacing w:after="120" w:line="300"/>
      </w:pPr>
      <w:r>
        <w:rPr>
          <w:sz w:val="22"/>
          <w:szCs w:val="22"/>
        </w:rPr>
        <w:t xml:space="preserve">Purpose: A JavaScript library that simplifies DOM manipulation and event handling.</w:t>
      </w:r>
    </w:p>
    <w:p>
      <w:pPr>
        <w:spacing w:after="120" w:line="300"/>
      </w:pPr>
      <w:r>
        <w:rPr>
          <w:sz w:val="22"/>
          <w:szCs w:val="22"/>
        </w:rPr>
        <w:t xml:space="preserve">Key features: Short, simple syntax ($ selector), cross-browser compatibility, easy AJAX calls, and built-in animations.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6. React.js</w:t>
      </w:r>
    </w:p>
    <w:p>
      <w:pPr>
        <w:spacing w:after="120" w:line="300"/>
      </w:pPr>
      <w:r>
        <w:rPr>
          <w:sz w:val="22"/>
          <w:szCs w:val="22"/>
        </w:rPr>
        <w:t xml:space="preserve">Purpose: A JavaScript library for building fast, component-based user interfaces.</w:t>
      </w:r>
    </w:p>
    <w:p>
      <w:pPr>
        <w:spacing w:after="120" w:line="300"/>
      </w:pPr>
      <w:r>
        <w:rPr>
          <w:sz w:val="22"/>
          <w:szCs w:val="22"/>
        </w:rPr>
        <w:t xml:space="preserve">Key features: Virtual DOM for efficient updates, reusable components, one-way data binding, and a large ecosystem.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Q3. Client-Side vs. Server-Side Technologies</w:t>
      </w:r>
    </w:p>
    <w:p>
      <w:pPr>
        <w:spacing w:after="120" w:line="300"/>
      </w:pPr>
      <w:r>
        <w:rPr>
          <w:sz w:val="22"/>
          <w:szCs w:val="22"/>
        </w:rPr>
        <w:t xml:space="preserve">Client-side technologies run in the user's browser and are responsible for what the user sees and interacts with directly. Examples: HTML, CSS, JavaScript, React.js.</w:t>
      </w:r>
    </w:p>
    <w:p>
      <w:pPr>
        <w:spacing w:after="120" w:line="300"/>
      </w:pPr>
      <w:r>
        <w:rPr>
          <w:sz w:val="22"/>
          <w:szCs w:val="22"/>
        </w:rPr>
        <w:t xml:space="preserve">Server-side technologies run on the web server and handle business logic, database access, and generating responses before sending them to the client. Examples: PHP, Node.js, Python (Django/Flask), Java (Spring), ASP.NET.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Key differences: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Execution location: Client-side runs in the browser; server-side runs on the server.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Visibility: Client-side code is visible/downloadable by users; server-side code stays hidden on the server.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Purpose: Client-side handles presentation and interactivity; server-side handles data processing, authentication, and storage.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Example flow: When you submit a login form, JavaScript (client-side) validates the input format, while the server (server-side) verifies credentials against the database.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Q4. Block-Level Elements in HTML</w:t>
      </w:r>
    </w:p>
    <w:p>
      <w:pPr>
        <w:spacing w:after="120" w:line="300"/>
      </w:pPr>
      <w:r>
        <w:rPr>
          <w:sz w:val="22"/>
          <w:szCs w:val="22"/>
        </w:rPr>
        <w:t xml:space="preserve">Block-level elements are HTML elements that always start on a new line and take up the full width available, pushing subsequent content to the next line.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Characteristics: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Start on a new line by default.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Occupy the full width of their parent container.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Can contain other block-level and inline elements.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Respect width, height, margin, and padding properties fully.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Examples: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&lt;div&gt; — generic container for grouping content.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&lt;p&gt; — defines a paragraph.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&lt;h1&gt; to &lt;h6&gt; — heading elements.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&lt;ul&gt;, &lt;ol&gt;, &lt;li&gt; — list elements.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Q5. Semantic HTML Elements</w:t>
      </w:r>
    </w:p>
    <w:p>
      <w:pPr>
        <w:spacing w:after="120" w:line="300"/>
      </w:pPr>
      <w:r>
        <w:rPr>
          <w:sz w:val="22"/>
          <w:szCs w:val="22"/>
        </w:rPr>
        <w:t xml:space="preserve">Semantic elements are HTML tags that clearly describe their meaning and purpose to both the browser and the developer, rather than just being generic containers.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Importance: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Improves accessibility for screen readers and assistive technologies.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Helps search engines (SEO) understand page structure better.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Makes code more readable and maintainable for developers.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Provides consistent structure across web pages.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Examples: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&lt;header&gt; — introductory content or navigation links.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&lt;nav&gt; — section containing navigation links.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&lt;article&gt; — independent, self-contained content.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&lt;section&gt; — a thematic grouping of content.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&lt;footer&gt; — footer information like copyright or contact details.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Q6. Creating a Table Using HTML</w:t>
      </w:r>
    </w:p>
    <w:p>
      <w:pPr>
        <w:spacing w:after="120" w:line="300"/>
      </w:pPr>
      <w:r>
        <w:rPr>
          <w:sz w:val="22"/>
          <w:szCs w:val="22"/>
        </w:rPr>
        <w:t xml:space="preserve">HTML code: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&lt;table border="1"&gt;</w:t>
      </w:r>
      <w:r>
        <w:rPr>
          <w:rFonts w:ascii="Consolas" w:cs="Consolas" w:eastAsia="Consolas" w:hAnsi="Consolas"/>
          <w:sz w:val="19"/>
          <w:szCs w:val="19"/>
        </w:rPr>
        <w:br/>
        <w:t xml:space="preserve">  &lt;tr&gt;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&lt;th&gt;Sr. No.&lt;/th&gt;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&lt;th&gt;Name&lt;/th&gt;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&lt;th&gt;Designation&lt;/th&gt;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&lt;th&gt;Department&lt;/th&gt;</w:t>
      </w:r>
      <w:r>
        <w:rPr>
          <w:rFonts w:ascii="Consolas" w:cs="Consolas" w:eastAsia="Consolas" w:hAnsi="Consolas"/>
          <w:sz w:val="19"/>
          <w:szCs w:val="19"/>
        </w:rPr>
        <w:br/>
        <w:t xml:space="preserve">  &lt;/tr&gt;</w:t>
      </w:r>
      <w:r>
        <w:rPr>
          <w:rFonts w:ascii="Consolas" w:cs="Consolas" w:eastAsia="Consolas" w:hAnsi="Consolas"/>
          <w:sz w:val="19"/>
          <w:szCs w:val="19"/>
        </w:rPr>
        <w:br/>
        <w:t xml:space="preserve">  &lt;tr&gt;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&lt;td&gt;1&lt;/td&gt;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&lt;td&gt;John&lt;/td&gt;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&lt;td&gt;Manager&lt;/td&gt;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&lt;td&gt;Sales&lt;/td&gt;</w:t>
      </w:r>
      <w:r>
        <w:rPr>
          <w:rFonts w:ascii="Consolas" w:cs="Consolas" w:eastAsia="Consolas" w:hAnsi="Consolas"/>
          <w:sz w:val="19"/>
          <w:szCs w:val="19"/>
        </w:rPr>
        <w:br/>
        <w:t xml:space="preserve">  &lt;/tr&gt;</w:t>
      </w:r>
      <w:r>
        <w:rPr>
          <w:rFonts w:ascii="Consolas" w:cs="Consolas" w:eastAsia="Consolas" w:hAnsi="Consolas"/>
          <w:sz w:val="19"/>
          <w:szCs w:val="19"/>
        </w:rPr>
        <w:br/>
        <w:t xml:space="preserve">  &lt;tr&gt;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&lt;td&gt;2&lt;/td&gt;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&lt;td&gt;Smith&lt;/td&gt;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&lt;td&gt;Sr. Manager&lt;/td&gt;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&lt;td&gt;Marketing&lt;/td&gt;</w:t>
      </w:r>
      <w:r>
        <w:rPr>
          <w:rFonts w:ascii="Consolas" w:cs="Consolas" w:eastAsia="Consolas" w:hAnsi="Consolas"/>
          <w:sz w:val="19"/>
          <w:szCs w:val="19"/>
        </w:rPr>
        <w:br/>
        <w:t xml:space="preserve">  &lt;/tr&gt;</w:t>
      </w:r>
      <w:r>
        <w:rPr>
          <w:rFonts w:ascii="Consolas" w:cs="Consolas" w:eastAsia="Consolas" w:hAnsi="Consolas"/>
          <w:sz w:val="19"/>
          <w:szCs w:val="19"/>
        </w:rPr>
        <w:br/>
        <w:t xml:space="preserve">  &lt;tr&gt;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&lt;td&gt;3&lt;/td&gt;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&lt;td&gt;Jane&lt;/td&gt;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&lt;td&gt;Manager&lt;/td&gt;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&lt;td&gt;HR&lt;/td&gt;</w:t>
      </w:r>
      <w:r>
        <w:rPr>
          <w:rFonts w:ascii="Consolas" w:cs="Consolas" w:eastAsia="Consolas" w:hAnsi="Consolas"/>
          <w:sz w:val="19"/>
          <w:szCs w:val="19"/>
        </w:rPr>
        <w:br/>
        <w:t xml:space="preserve">  &lt;/tr&gt;</w:t>
      </w:r>
      <w:r>
        <w:rPr>
          <w:rFonts w:ascii="Consolas" w:cs="Consolas" w:eastAsia="Consolas" w:hAnsi="Consolas"/>
          <w:sz w:val="19"/>
          <w:szCs w:val="19"/>
        </w:rPr>
        <w:br/>
        <w:t xml:space="preserve">&lt;/table&gt;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Rendered output: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Sr. No.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John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Smith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Sr. Manager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Q7. Creating a Nested List Using HTML</w:t>
      </w:r>
    </w:p>
    <w:p>
      <w:pPr>
        <w:spacing w:after="120" w:line="300"/>
      </w:pPr>
      <w:r>
        <w:rPr>
          <w:sz w:val="22"/>
          <w:szCs w:val="22"/>
        </w:rPr>
        <w:t xml:space="preserve">HTML code (unordered outer item with an ordered/unordered nested list):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&lt;ul&gt;</w:t>
      </w:r>
      <w:r>
        <w:rPr>
          <w:rFonts w:ascii="Consolas" w:cs="Consolas" w:eastAsia="Consolas" w:hAnsi="Consolas"/>
          <w:sz w:val="19"/>
          <w:szCs w:val="19"/>
        </w:rPr>
        <w:br/>
        <w:t xml:space="preserve">  &lt;li&gt;River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&lt;ul&gt;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  &lt;li&gt;Ganga&lt;/li&gt;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  &lt;li&gt;Yamuna&lt;/li&gt;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  &lt;li&gt;Brahmaputra&lt;/li&gt;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  &lt;li&gt;Narmada&lt;/li&gt;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&lt;/ul&gt;</w:t>
      </w:r>
      <w:r>
        <w:rPr>
          <w:rFonts w:ascii="Consolas" w:cs="Consolas" w:eastAsia="Consolas" w:hAnsi="Consolas"/>
          <w:sz w:val="19"/>
          <w:szCs w:val="19"/>
        </w:rPr>
        <w:br/>
        <w:t xml:space="preserve">  &lt;/li&gt;</w:t>
      </w:r>
      <w:r>
        <w:rPr>
          <w:rFonts w:ascii="Consolas" w:cs="Consolas" w:eastAsia="Consolas" w:hAnsi="Consolas"/>
          <w:sz w:val="19"/>
          <w:szCs w:val="19"/>
        </w:rPr>
        <w:br/>
        <w:t xml:space="preserve">&lt;/ul&gt;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Rendered structure: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River</w:t>
      </w:r>
    </w:p>
    <w:p>
      <w:pPr>
        <w:pStyle w:val="ListParagraph"/>
        <w:numPr>
          <w:ilvl w:val="1"/>
          <w:numId w:val="3"/>
        </w:numPr>
        <w:spacing w:after="60" w:line="300"/>
      </w:pPr>
      <w:r>
        <w:rPr>
          <w:sz w:val="22"/>
          <w:szCs w:val="22"/>
        </w:rPr>
        <w:t xml:space="preserve">Ganga</w:t>
      </w:r>
    </w:p>
    <w:p>
      <w:pPr>
        <w:pStyle w:val="ListParagraph"/>
        <w:numPr>
          <w:ilvl w:val="1"/>
          <w:numId w:val="3"/>
        </w:numPr>
        <w:spacing w:after="60" w:line="300"/>
      </w:pPr>
      <w:r>
        <w:rPr>
          <w:sz w:val="22"/>
          <w:szCs w:val="22"/>
        </w:rPr>
        <w:t xml:space="preserve">Yamuna</w:t>
      </w:r>
    </w:p>
    <w:p>
      <w:pPr>
        <w:pStyle w:val="ListParagraph"/>
        <w:numPr>
          <w:ilvl w:val="1"/>
          <w:numId w:val="3"/>
        </w:numPr>
        <w:spacing w:after="60" w:line="300"/>
      </w:pPr>
      <w:r>
        <w:rPr>
          <w:sz w:val="22"/>
          <w:szCs w:val="22"/>
        </w:rPr>
        <w:t xml:space="preserve">Brahmaputra</w:t>
      </w:r>
    </w:p>
    <w:p>
      <w:pPr>
        <w:pStyle w:val="ListParagraph"/>
        <w:numPr>
          <w:ilvl w:val="1"/>
          <w:numId w:val="3"/>
        </w:numPr>
        <w:spacing w:after="60" w:line="300"/>
      </w:pPr>
      <w:r>
        <w:rPr>
          <w:sz w:val="22"/>
          <w:szCs w:val="22"/>
        </w:rPr>
        <w:t xml:space="preserve">Narmada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Q8. Types of CSS</w:t>
      </w:r>
    </w:p>
    <w:p>
      <w:pPr>
        <w:spacing w:after="120" w:line="300"/>
      </w:pPr>
      <w:r>
        <w:rPr>
          <w:sz w:val="22"/>
          <w:szCs w:val="22"/>
        </w:rPr>
        <w:t xml:space="preserve">There are three main ways to apply CSS to an HTML document: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1. Inline CSS</w:t>
      </w:r>
    </w:p>
    <w:p>
      <w:pPr>
        <w:spacing w:after="120" w:line="300"/>
      </w:pPr>
      <w:r>
        <w:rPr>
          <w:sz w:val="22"/>
          <w:szCs w:val="22"/>
        </w:rPr>
        <w:t xml:space="preserve">Applied directly to a single HTML element using the style attribute. Useful for quick, one-off styling but not reusable.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&lt;p style="color: blue; font-size: 16px;"&gt;Hello World&lt;/p&gt;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2. Internal CSS</w:t>
      </w:r>
    </w:p>
    <w:p>
      <w:pPr>
        <w:spacing w:after="120" w:line="300"/>
      </w:pPr>
      <w:r>
        <w:rPr>
          <w:sz w:val="22"/>
          <w:szCs w:val="22"/>
        </w:rPr>
        <w:t xml:space="preserve">Written inside a &lt;style&gt; tag within the &lt;head&gt; section of the HTML document. Applies to the whole page but not across multiple pages.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&lt;head&gt;</w:t>
      </w:r>
      <w:r>
        <w:rPr>
          <w:rFonts w:ascii="Consolas" w:cs="Consolas" w:eastAsia="Consolas" w:hAnsi="Consolas"/>
          <w:sz w:val="19"/>
          <w:szCs w:val="19"/>
        </w:rPr>
        <w:br/>
        <w:t xml:space="preserve">  &lt;style&gt;</w:t>
      </w:r>
      <w:r>
        <w:rPr>
          <w:rFonts w:ascii="Consolas" w:cs="Consolas" w:eastAsia="Consolas" w:hAnsi="Consolas"/>
          <w:sz w:val="19"/>
          <w:szCs w:val="19"/>
        </w:rPr>
        <w:br/>
        <w:t xml:space="preserve">    p { color: blue; font-size: 16px; }</w:t>
      </w:r>
      <w:r>
        <w:rPr>
          <w:rFonts w:ascii="Consolas" w:cs="Consolas" w:eastAsia="Consolas" w:hAnsi="Consolas"/>
          <w:sz w:val="19"/>
          <w:szCs w:val="19"/>
        </w:rPr>
        <w:br/>
        <w:t xml:space="preserve">  &lt;/style&gt;</w:t>
      </w:r>
      <w:r>
        <w:rPr>
          <w:rFonts w:ascii="Consolas" w:cs="Consolas" w:eastAsia="Consolas" w:hAnsi="Consolas"/>
          <w:sz w:val="19"/>
          <w:szCs w:val="19"/>
        </w:rPr>
        <w:br/>
        <w:t xml:space="preserve">&lt;/head&gt;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3. External CSS</w:t>
      </w:r>
    </w:p>
    <w:p>
      <w:pPr>
        <w:spacing w:after="120" w:line="300"/>
      </w:pPr>
      <w:r>
        <w:rPr>
          <w:sz w:val="22"/>
          <w:szCs w:val="22"/>
        </w:rPr>
        <w:t xml:space="preserve">Written in a separate .css file and linked to the HTML document using the &lt;link&gt; tag. Best practice for large projects since it is reusable across multiple pages.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&lt;head&gt;</w:t>
      </w:r>
      <w:r>
        <w:rPr>
          <w:rFonts w:ascii="Consolas" w:cs="Consolas" w:eastAsia="Consolas" w:hAnsi="Consolas"/>
          <w:sz w:val="19"/>
          <w:szCs w:val="19"/>
        </w:rPr>
        <w:br/>
        <w:t xml:space="preserve">  &lt;link rel="stylesheet" href="style.css"&gt;</w:t>
      </w:r>
      <w:r>
        <w:rPr>
          <w:rFonts w:ascii="Consolas" w:cs="Consolas" w:eastAsia="Consolas" w:hAnsi="Consolas"/>
          <w:sz w:val="19"/>
          <w:szCs w:val="19"/>
        </w:rPr>
        <w:br/>
        <w:t xml:space="preserve">&lt;/head&gt;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/* style.css */</w:t>
      </w:r>
      <w:r>
        <w:rPr>
          <w:rFonts w:ascii="Consolas" w:cs="Consolas" w:eastAsia="Consolas" w:hAnsi="Consolas"/>
          <w:sz w:val="19"/>
          <w:szCs w:val="19"/>
        </w:rPr>
        <w:br/>
        <w:t xml:space="preserve">p { color: blue; font-size: 16px; }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Q9. Practical Understanding — HTML vs CSS vs JavaScript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HTML: Provides the structure and content of the webpage — headings, paragraphs, images, links, forms. It is the skeleton of the page.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CSS: Provides the presentation and styling — colors, fonts, layout, spacing, and responsiveness. It is the skin/appearance of the page.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2"/>
          <w:szCs w:val="22"/>
        </w:rPr>
        <w:t xml:space="preserve">JavaScript: Provides behavior and interactivity — responding to clicks, validating forms, updating content without reloading, and communicating with servers. It is the brain of the page.</w:t>
      </w:r>
    </w:p>
    <w:p>
      <w:pPr>
        <w:spacing w:after="120" w:line="300"/>
      </w:pPr>
      <w:r>
        <w:rPr>
          <w:sz w:val="22"/>
          <w:szCs w:val="22"/>
        </w:rPr>
        <w:t xml:space="preserve">Together, HTML builds the page, CSS makes it look good, and JavaScript makes it functional and interactive.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Q10. Short Answers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a. Role of Bootstrap in web development</w:t>
      </w:r>
    </w:p>
    <w:p>
      <w:pPr>
        <w:spacing w:after="120" w:line="300"/>
      </w:pPr>
      <w:r>
        <w:rPr>
          <w:sz w:val="22"/>
          <w:szCs w:val="22"/>
        </w:rPr>
        <w:t xml:space="preserve">Bootstrap is a front-end CSS framework that provides a responsive grid system and pre-styled components (buttons, forms, navbars, modals), allowing developers to build mobile-friendly, consistent-looking websites quickly without writing CSS from scratch.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b. What is jQuery and why was it widely used</w:t>
      </w:r>
    </w:p>
    <w:p>
      <w:pPr>
        <w:spacing w:after="120" w:line="300"/>
      </w:pPr>
      <w:r>
        <w:rPr>
          <w:sz w:val="22"/>
          <w:szCs w:val="22"/>
        </w:rPr>
        <w:t xml:space="preserve">jQuery is a lightweight JavaScript library that simplifies HTML DOM manipulation, event handling, animation, and AJAX calls. It was widely used because it offered simple syntax, solved cross-browser compatibility issues, and reduced the amount of code needed for common tasks.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c. What is React.js and what problem does it solve</w:t>
      </w:r>
    </w:p>
    <w:p>
      <w:pPr>
        <w:spacing w:after="120" w:line="300"/>
      </w:pPr>
      <w:r>
        <w:rPr>
          <w:sz w:val="22"/>
          <w:szCs w:val="22"/>
        </w:rPr>
        <w:t xml:space="preserve">React.js is a JavaScript library for building user interfaces using reusable components. It solves the problem of inefficient UI updates by using a Virtual DOM, which updates only the changed parts of the real DOM instead of reloading the entire page, resulting in faster, more efficient, and more maintainable applications.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2026-08-22T14:09:54.039Z</dcterms:created>
  <dcterms:modified xsi:type="dcterms:W3CDTF">2026-08-22T14:09:54.058Z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