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OneSeller Marketplace — MVP Functional 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Sep 20, 2026 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OneSeller is a multi-vendor marketplace: many independent sellers list their own products in one storefront, and buyers shop across all of them in a single cart and a single checkout.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MVP covers three roles — Admin, Seller and Buyer — with everything needed to take a real order end to end: seller onboarding and approval, product listing and approval, catalogue browsing and search, cart, checkout, payment, and order fulfilment by each seller separately.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platform runs on a subdomain of talkforweb.in. All example URLs in this document use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</w:t>
      </w:r>
      <w:r w:rsidDel="00000000" w:rsidR="00000000" w:rsidRPr="00000000">
        <w:rPr>
          <w:rtl w:val="0"/>
        </w:rPr>
        <w:t xml:space="preserve">; the final subdomain is confirmed before launch.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Mobile apps for iOS and Android are planned as a later phase. The MVP is web only, but the data structure and order logic are built so the apps read from the same system without rework.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 three roles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role has its own login and its own area of the site. A single person can hold only one role per account.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Entry URL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shop.talkforweb.in/admin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shop.talkforweb.in/seller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shop.talkforweb.in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Who creates the account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Created by you at setup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Self-registers, then needs Admin approval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Self-registers, active immediately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Main job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Approve sellers and products, oversee orders, set commission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List products, manage stock, fulfil their own orders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Browse, buy, track 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Sees other sellers' data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Yes, all of it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 — fully isolated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Can be deactivated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Yes, by Admin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Yes, by Admin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Seller isolation is strict: a seller can never see another seller's products, orders, customers or earnings, even by editing the URL. This is enforced at the database layer, not just hidden in the interface.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Registration, login and account management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Sellers and buyers register through separate forms and land in separate areas after login.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shop.talkforweb.in/register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name, email, phone, password. Account is active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shop.talkforweb.in/login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verification is required before the first checkout, not before browsing.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shop.talkforweb.in/seller/register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one form covering both the login account and the store: store name, contact phone, full business address, and GST number if they have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submitting, the seller sees a holding page. They cannot enter the dashboard until an Admin approves the store. You receive an email when a new seller signs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shop.talkforweb.in/seller/login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shop.talkforweb.in/admin/login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Admin accounts are created directly by you; there is no public admin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shop.talkforweb.in/forgot-password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/reset-password/{token}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one password reset flow for all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Buyers manage their own profile 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/account/profile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sellers manage store details inside the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an email address requires re-verification.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 Admin deactivates or suspends an account, that user is logged out on their next click and the seller's products disappear from the storefront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Buyer module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public storefront. Browsing and search need no account; only checkout requires login.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</w:t>
      </w:r>
      <w:r w:rsidDel="00000000" w:rsidR="00000000" w:rsidRPr="00000000">
        <w:rPr>
          <w:rtl w:val="0"/>
        </w:rPr>
        <w:t xml:space="preserve"> Category grid, newest arrivals, featured sellers.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Browse a category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shop.talkforweb.in/c/electronics</w:t>
      </w:r>
      <w:r w:rsidDel="00000000" w:rsidR="00000000" w:rsidRPr="00000000">
        <w:rPr>
          <w:rtl w:val="0"/>
        </w:rPr>
        <w:t xml:space="preserve"> Product grid, 24 per page. Sidebar filters for sub-category, price range, seller and in-stock only. Sorting by newest or price. Filters sit in the URL, so a filtered view can be bookmarked or shared: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shop.talkforweb.in/c/electronics?min=500&amp;max=2000&amp;sort=price_asc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shop.talkforweb.in/search?q=bluetooth+speaker</w:t>
      </w:r>
      <w:r w:rsidDel="00000000" w:rsidR="00000000" w:rsidRPr="00000000">
        <w:rPr>
          <w:rtl w:val="0"/>
        </w:rPr>
        <w:t xml:space="preserve"> Searches product names and descriptions across all approved sellers, with the same filters as browse.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detail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shop.talkforweb.in/product/ravi-electronics/jbl-go-3-speaker</w:t>
      </w:r>
      <w:r w:rsidDel="00000000" w:rsidR="00000000" w:rsidRPr="00000000">
        <w:rPr>
          <w:rtl w:val="0"/>
        </w:rPr>
        <w:t xml:space="preserve"> Image gallery, price, stock status, full description, SKU, category breadcrumb, and a seller card linking to that seller's store. Quantity selector is capped at available stock.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Seller store page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shop.talkforweb.in/store/ravi-electronics</w:t>
      </w:r>
      <w:r w:rsidDel="00000000" w:rsidR="00000000" w:rsidRPr="00000000">
        <w:rPr>
          <w:rtl w:val="0"/>
        </w:rPr>
        <w:t xml:space="preserve"> Store name, logo, description, city, and all that seller's products.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shop.talkforweb.in/cart</w:t>
      </w:r>
      <w:r w:rsidDel="00000000" w:rsidR="00000000" w:rsidRPr="00000000">
        <w:rPr>
          <w:rtl w:val="0"/>
        </w:rPr>
        <w:t xml:space="preserve"> The cart is grouped by seller, so a buyer can see that their order covers more than one shipment. Shipping is charged per seller group, waived above the free-shipping threshold. A guest can fill a cart before logging in; it carries over on login.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shop.talkforweb.in/checkout</w:t>
      </w:r>
      <w:r w:rsidDel="00000000" w:rsidR="00000000" w:rsidRPr="00000000">
        <w:rPr>
          <w:rtl w:val="0"/>
        </w:rPr>
        <w:t xml:space="preserve"> Three steps: shipping address (saved or new), order review grouped by seller, then payment. Online payment or Cash on Delivery, if COD is switched on in settings.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Order confirmation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shop.talkforweb.in/order/OS-2026-000123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Order history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shop.talkforweb.in/account/orders</w:t>
      </w:r>
      <w:r w:rsidDel="00000000" w:rsidR="00000000" w:rsidRPr="00000000">
        <w:rPr>
          <w:rtl w:val="0"/>
        </w:rPr>
        <w:t xml:space="preserve"> The detail page shows each seller's portion separately, with its own status and tracking number.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and addresses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shop.talkforweb.in/account/profile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/account/addresses</w:t>
      </w:r>
      <w:r w:rsidDel="00000000" w:rsidR="00000000" w:rsidRPr="00000000">
        <w:rPr>
          <w:rtl w:val="0"/>
        </w:rPr>
        <w:t xml:space="preserve"> Name, phone, password, and a saved address book with a default address.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Seller module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Everything in this area is limited to the logged-in seller's own data.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shop.talkforweb.in/seller</w:t>
      </w:r>
      <w:r w:rsidDel="00000000" w:rsidR="00000000" w:rsidRPr="00000000">
        <w:rPr>
          <w:rtl w:val="0"/>
        </w:rPr>
        <w:t xml:space="preserve"> Orders today, revenue this month, orders waiting for action, low-stock products, current earnings balance.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shop.talkforweb.in/seller/products</w:t>
      </w:r>
      <w:r w:rsidDel="00000000" w:rsidR="00000000" w:rsidRPr="00000000">
        <w:rPr>
          <w:rtl w:val="0"/>
        </w:rPr>
        <w:t xml:space="preserve"> Add, edit and delete products: name, category, price, compare-at price, stock, SKU, weight, short and full description, and up to five images.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new product can be saved as a draft or submitted for approval. It appears on the storefront only after an Admin approves it. If a seller later edits the name, description, price or images of a live product, it returns to pending review — changing stock or unpublishing it does not. Rejected products show the Admin's reason so the seller can correct and resubmit.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shop.talkforweb.in/seller/inventory</w:t>
      </w:r>
      <w:r w:rsidDel="00000000" w:rsidR="00000000" w:rsidRPr="00000000">
        <w:rPr>
          <w:rtl w:val="0"/>
        </w:rPr>
        <w:t xml:space="preserve"> A single fast table of all their products with stock and price editable in place. This is the screen sellers use daily; it avoids opening each product one at a time.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shop.talkforweb.in/seller/orders</w:t>
      </w:r>
      <w:r w:rsidDel="00000000" w:rsidR="00000000" w:rsidRPr="00000000">
        <w:rPr>
          <w:rtl w:val="0"/>
        </w:rPr>
        <w:t xml:space="preserve"> Only this seller's portion of each order. Each row shows the items, subtotal, commission deducted and net payout. Actions follow the fulfilment stage: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the order, or cancel it with a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shipped — requires courier name and tracking number, which emails the buyer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seller sees the buyer's shipping address and phone for delivery, but not the buyer's email address and not any other seller's items on the same order.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shop.talkforweb.in/seller/customers</w:t>
      </w:r>
      <w:r w:rsidDel="00000000" w:rsidR="00000000" w:rsidRPr="00000000">
        <w:rPr>
          <w:rtl w:val="0"/>
        </w:rPr>
        <w:t xml:space="preserve"> Buyers who have ordered from this seller: name, city, number of orders, total spent, last order date. Email addresses are not exposed.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Store profile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shop.talkforweb.in/seller/store</w:t>
      </w:r>
      <w:r w:rsidDel="00000000" w:rsidR="00000000" w:rsidRPr="00000000">
        <w:rPr>
          <w:rtl w:val="0"/>
        </w:rPr>
        <w:t xml:space="preserve"> Store name, description, logo, address and GST number. The store web address is fixed at registration because it appears in live product links.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Earnings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shop.talkforweb.in/seller/earnings</w:t>
      </w:r>
      <w:r w:rsidDel="00000000" w:rsidR="00000000" w:rsidRPr="00000000">
        <w:rPr>
          <w:rtl w:val="0"/>
        </w:rPr>
        <w:t xml:space="preserve"> A running statement: sale credited, commission deducted, refunds, payouts recorded, and the current balance payable.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Full oversight of the marketplace.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</w:t>
      </w:r>
      <w:r w:rsidDel="00000000" w:rsidR="00000000" w:rsidRPr="00000000">
        <w:rPr>
          <w:rtl w:val="0"/>
        </w:rPr>
        <w:t xml:space="preserve"> Orders today, sales value today, products waiting for approval, sellers waiting for approval, active seller count, buyer count, and a seven-day order chart.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Sellers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shop.talkforweb.in/admin/sellers</w:t>
      </w:r>
      <w:r w:rsidDel="00000000" w:rsidR="00000000" w:rsidRPr="00000000">
        <w:rPr>
          <w:rtl w:val="0"/>
        </w:rPr>
        <w:t xml:space="preserve"> Every registered store with its status, product count, order count and lifetime sales. Actions: approve, reject with a reason, suspend, reactivate. Each seller can be given a commission rate that overrides the platform default.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Buyers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shop.talkforweb.in/admin/buyers</w:t>
      </w:r>
      <w:r w:rsidDel="00000000" w:rsidR="00000000" w:rsidRPr="00000000">
        <w:rPr>
          <w:rtl w:val="0"/>
        </w:rPr>
        <w:t xml:space="preserve"> Name, email, phone, order count, total spent, registration date. Accounts can be deactivated and reactivated. Their order history is visible but not editable.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shop.talkforweb.in/admin/products</w:t>
      </w:r>
      <w:r w:rsidDel="00000000" w:rsidR="00000000" w:rsidRPr="00000000">
        <w:rPr>
          <w:rtl w:val="0"/>
        </w:rPr>
        <w:t xml:space="preserve"> All products across all sellers, filtered by default to those awaiting approval. Approve or reject with a reason; the seller is emailed either way. Bulk approval is available. An approved product can also be force-deactivated by an Admin.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shop.talkforweb.in/admin/categories</w:t>
      </w:r>
      <w:r w:rsidDel="00000000" w:rsidR="00000000" w:rsidRPr="00000000">
        <w:rPr>
          <w:rtl w:val="0"/>
        </w:rPr>
        <w:t xml:space="preserve"> Two levels: main category and sub-category. Name, image, display order and an active toggle. A category holding products cannot be deleted outright; products are reassigned first.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shop.talkforweb.in/admin/orders</w:t>
      </w:r>
      <w:r w:rsidDel="00000000" w:rsidR="00000000" w:rsidRPr="00000000">
        <w:rPr>
          <w:rtl w:val="0"/>
        </w:rPr>
        <w:t xml:space="preserve"> Every order, with the buyer's order at the top and each seller's portion shown beneath it with its own commission, payout and fulfilment status. An Admin can cancel a seller's portion with a reason and mark a payment refunded, but does not edit line items.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Seller earnings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shop.talkforweb.in/admin/ledger</w:t>
      </w:r>
      <w:r w:rsidDel="00000000" w:rsidR="00000000" w:rsidRPr="00000000">
        <w:rPr>
          <w:rtl w:val="0"/>
        </w:rPr>
        <w:t xml:space="preserve"> Per seller: every sale credited, commission deducted, refund and payout, with a running balance. Payouts are recorded here manually in the MVP, making this the worksheet for settling with sellers.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shop.talkforweb.in/admin/settings</w:t>
      </w:r>
      <w:r w:rsidDel="00000000" w:rsidR="00000000" w:rsidRPr="00000000">
        <w:rPr>
          <w:rtl w:val="0"/>
        </w:rPr>
        <w:t xml:space="preserve"> Site name, default commission rate, flat shipping rate, free-shipping threshold, support and order notification emails, Cash on Delivery on or off, and whether new sellers and new products are auto-approved or reviewed manually.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shop.talkforweb.in/admin/activity</w:t>
      </w:r>
      <w:r w:rsidDel="00000000" w:rsidR="00000000" w:rsidRPr="00000000">
        <w:rPr>
          <w:rtl w:val="0"/>
        </w:rPr>
        <w:t xml:space="preserve"> A running feed of significant events: seller registrations, product submissions and approvals, orders placed and cancelled.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How a multi-seller order works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is the part that separates a marketplace from an ordinary shop, so it is worth spelling out.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buyer fills one cart with items from three different sellers, pays once, and receives one order number. Behind that single order, the system creates one sub-order per seller. Each seller sees and fulfils only their own sub-order, ships separately, and is credited separately.</w:t>
      </w:r>
    </w:p>
    <w:bookmarkStart w:colFirst="0" w:colLast="0" w:name="7yhmjlgs9cdv" w:id="0"/>
    <w:bookmarkEnd w:id="0"/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flowchart TD</w:t>
        <w:br w:type="textWrapping"/>
        <w:t xml:space="preserve">  A["Buyer cart&lt;br/&gt;items from 3 sellers"] --&gt; B["One payment&lt;br/&gt;OS-2026-000123"]</w:t>
        <w:br w:type="textWrapping"/>
        <w:t xml:space="preserve">  B --&gt; C["Seller A sub-order&lt;br/&gt;-1"]</w:t>
        <w:br w:type="textWrapping"/>
        <w:t xml:space="preserve">  B --&gt; D["Seller B sub-order&lt;br/&gt;-2"]</w:t>
        <w:br w:type="textWrapping"/>
        <w:t xml:space="preserve">  B --&gt; E["Seller C sub-order&lt;br/&gt;-3"]</w:t>
        <w:br w:type="textWrapping"/>
        <w:t xml:space="preserve">  C --&gt; F["Ships separately"]</w:t>
        <w:br w:type="textWrapping"/>
        <w:t xml:space="preserve">  D --&gt; G["Ships separately"]</w:t>
        <w:br w:type="textWrapping"/>
        <w:t xml:space="preserve">  E --&gt; H["Ships separately"]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What this means in practice: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buyer pays once and tracks three shipments from one order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seller sets their own fulfilment pace. One can ship on day one while another is still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 is calculated per seller, at the rate that applied on the day of the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seller cancelling their portion does not cancel the rest of the order. Stock is returned and that seller's credit is reversed.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overall order is marked complete only once every seller has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the MVP, all payments settle into one account and sellers are paid out manually using the earnings ledger. Automatic split settlement to each seller's bank account is a phase 2 item.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Notifications and email alerts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Emails go out automatically on each event below. Sellers receive only their own portion of an order — never another seller's items or totals.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Seller registers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Received, awaiting approval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New seller alert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Seller approved or rejected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Result and reason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Product submitted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Awaiting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Product approved or rejected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Result and reason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Order paid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Confirmation, all sellers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New order, their items only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New order alert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Seller ships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Shipped, with tracking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Seller marks delivered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Portion cancelled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Cancelled, with reason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Low stock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Daily digest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Password reset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Reset link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Reset link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Reset link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In-panel notifications also appear for sellers and admins, so nothing depends on email being read.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Email is sent through a dedicated delivery service rather than the hosting server, so order confirmations reliably reach the inbox rather than the spam folder.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Complete URL reference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All paths shown against the example subdomain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shop.talkforweb.in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/c/{category}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/search?q={term}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/product/{store}/{product}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Seller store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/store/{store}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/forgot-password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Order confirmation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/order/{order-number}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Order history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/account/orders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/account/profile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Addresses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/account/addresses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Store profile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Earnings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/seller/earnings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Sellers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/admin/sellers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Buyers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/admin/buyers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Seller earnings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/admin/activity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Order numbers follow the format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OS-2026-000123</w:t>
      </w:r>
      <w:r w:rsidDel="00000000" w:rsidR="00000000" w:rsidRPr="00000000">
        <w:rPr>
          <w:rtl w:val="0"/>
        </w:rPr>
        <w:t xml:space="preserve">. Each seller's portion carries a suffix: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OS-2026-000123-1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-2</w:t>
      </w:r>
      <w:r w:rsidDel="00000000" w:rsidR="00000000" w:rsidRPr="00000000">
        <w:rPr>
          <w:rtl w:val="0"/>
        </w:rPr>
        <w:t xml:space="preserve">, and so on.</w:t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Not in the MVP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goal is a working marketplace taking real orders, before adding depth. The following are deliberately excluded and quoted separately: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reviews and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Wishlists and saved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Coupons, discount codes and promotions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variants such as size and colour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messaging between buyer and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Per-seller shipping rules and rate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and replacement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split payment settlement to seller bank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currencies and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cart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 or content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Several of these are straightforward additions once the MVP is live. Product variants and per-seller shipping are the two most commonly needed next, and are worth deciding on early because they affect how products are structured.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iOS and Android come after the web MVP is running and has real orders through it. The MVP is built so this does not mean starting again: the order structure, seller isolation and commission logic are all server-side and shared. The app phase adds an API layer over the existing system plus the two apps themselves, rather than a rebuild.</w:t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MVP runs on shared hosting under a talkforweb.in subdomain, which is adequate for launch and early sellers. As order volume grows the platform moves to a dedicated server; the application itself does not change, so this is a configuration step rather than redevelopment.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