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UDP protocol reveals that: 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DNS queries sent from the client to the DNS server at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203.0.113.2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are not being processed because the destination port is unreachable.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444746"/>
                <w:sz w:val="21"/>
                <w:szCs w:val="21"/>
                <w:rtl w:val="0"/>
              </w:rPr>
              <w:t xml:space="preserve">“udp port 53 unreachable”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port noted in the error message is used for: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DNS services, specifically for handling domain name resolution queries over UDP.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most likely issue is: 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DNS server at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203.0.113.2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is either down, misconfigured, or not listening on UDP port 53—preventing domain name resolution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www.yummyrecipesforme.com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and resulting in web access failure.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Time incident occurred: 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incident was first recorded at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13:24:32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, when the initial DNS request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www.yummyrecipesforme.com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was sent and resulted in an ICMP error response indicating that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UDP port 53 was unreachable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Explain how the IT team became aware of the incident: 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Multiple customers reported that they were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unable to access the website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and received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“destination port unreachable”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error message in their browsers. This prompted the IT team to investigate the issue using a network analyzer tool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tcpdump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IT department attempted to load the website themselves while capturing network traffic 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tcpdump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. They inspected the outgoing DNS queries and the responses from the DNS server to determine where the failure occurred.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client system attempted to send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DNS queries over UDP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to the DNS server at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203.0.113.2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, specifically to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UDP port 53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, which is the standard port used for DNS services.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Each DNS query resulted in an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ICMP error message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udp port 53 unreachable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happened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consistently across three separate attempts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(at 13:24, 13:26, and 13:28).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 valid DNS response was received, meaning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DNS resolution failed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and the website could not be accessed.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Note a likely cause of the incident: 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DNS server at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rtl w:val="0"/>
              </w:rPr>
              <w:t xml:space="preserve">203.0.113.2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is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not accepting or processing UDP traffic on port 53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, possibly due to the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DNS service being down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misconfigured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, or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blocked by a firewall or ACL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