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B940F4" w14:textId="5A879CA5" w:rsidR="00086D13" w:rsidRPr="00086D13" w:rsidRDefault="00086D13" w:rsidP="00086D13">
      <w:pPr>
        <w:suppressAutoHyphens/>
        <w:spacing w:after="0"/>
        <w:jc w:val="both"/>
        <w:rPr>
          <w:rFonts w:asciiTheme="minorHAnsi" w:hAnsiTheme="minorHAnsi" w:cstheme="minorHAnsi"/>
          <w:b/>
        </w:rPr>
      </w:pPr>
      <w:r w:rsidRPr="00086D13">
        <w:rPr>
          <w:rFonts w:asciiTheme="minorHAnsi" w:hAnsiTheme="minorHAnsi" w:cstheme="minorHAnsi"/>
          <w:b/>
        </w:rPr>
        <w:t xml:space="preserve">Name: </w:t>
      </w:r>
      <w:r w:rsidR="00930694">
        <w:rPr>
          <w:rFonts w:asciiTheme="minorHAnsi" w:hAnsiTheme="minorHAnsi" w:cstheme="minorHAnsi"/>
          <w:b/>
        </w:rPr>
        <w:t>Sravanthi Paivarthi</w:t>
      </w:r>
    </w:p>
    <w:p w14:paraId="4FFD9892" w14:textId="77777777" w:rsidR="00086D13" w:rsidRPr="00086D13" w:rsidRDefault="00086D13" w:rsidP="00086D13">
      <w:pPr>
        <w:suppressAutoHyphens/>
        <w:spacing w:before="60" w:after="60"/>
        <w:jc w:val="both"/>
        <w:rPr>
          <w:rFonts w:asciiTheme="minorHAnsi" w:hAnsiTheme="minorHAnsi" w:cstheme="minorHAnsi"/>
          <w:b/>
        </w:rPr>
      </w:pPr>
      <w:r w:rsidRPr="00086D13">
        <w:rPr>
          <w:rFonts w:asciiTheme="minorHAnsi" w:hAnsiTheme="minorHAnsi" w:cstheme="minorHAnsi"/>
          <w:b/>
        </w:rPr>
        <w:t>SUMMARY</w:t>
      </w:r>
    </w:p>
    <w:p w14:paraId="257E8A5C" w14:textId="310F9BA3" w:rsidR="008558ED" w:rsidRDefault="00F40728" w:rsidP="008558ED">
      <w:pPr>
        <w:pStyle w:val="ListParagraph"/>
        <w:numPr>
          <w:ilvl w:val="0"/>
          <w:numId w:val="2"/>
        </w:numPr>
        <w:rPr>
          <w:rFonts w:asciiTheme="minorHAnsi" w:hAnsiTheme="minorHAnsi" w:cstheme="minorHAnsi"/>
        </w:rPr>
      </w:pPr>
      <w:r>
        <w:rPr>
          <w:rFonts w:asciiTheme="minorHAnsi" w:hAnsiTheme="minorHAnsi" w:cstheme="minorHAnsi"/>
        </w:rPr>
        <w:t>Frontend Developer with 1</w:t>
      </w:r>
      <w:r w:rsidR="008558ED" w:rsidRPr="008558ED">
        <w:rPr>
          <w:rFonts w:asciiTheme="minorHAnsi" w:hAnsiTheme="minorHAnsi" w:cstheme="minorHAnsi"/>
        </w:rPr>
        <w:t xml:space="preserve">+ years of hands-on experience in designing, developing, and optimizing responsive, scalable, and user-centric web applications. Highly proficient in React and Angular, with strong command of HTML, CSS, JavaScript, and </w:t>
      </w:r>
      <w:proofErr w:type="spellStart"/>
      <w:r w:rsidR="008558ED" w:rsidRPr="008558ED">
        <w:rPr>
          <w:rFonts w:asciiTheme="minorHAnsi" w:hAnsiTheme="minorHAnsi" w:cstheme="minorHAnsi"/>
        </w:rPr>
        <w:t>TypeScript</w:t>
      </w:r>
      <w:proofErr w:type="spellEnd"/>
      <w:r w:rsidR="008558ED" w:rsidRPr="008558ED">
        <w:rPr>
          <w:rFonts w:asciiTheme="minorHAnsi" w:hAnsiTheme="minorHAnsi" w:cstheme="minorHAnsi"/>
        </w:rPr>
        <w:t xml:space="preserve"> for building dynamic and interactive user interfaces. Skilled in implementing modular architectures, efficient state management, and seamless integration of RESTful APIs to deliver robust and high-performing applications.</w:t>
      </w:r>
    </w:p>
    <w:p w14:paraId="0F67A3C9" w14:textId="77777777" w:rsidR="008558ED" w:rsidRDefault="008558ED" w:rsidP="008558ED">
      <w:pPr>
        <w:pStyle w:val="ListParagraph"/>
        <w:numPr>
          <w:ilvl w:val="0"/>
          <w:numId w:val="10"/>
        </w:numPr>
        <w:spacing w:before="120" w:after="120"/>
        <w:ind w:right="-1051"/>
        <w:jc w:val="both"/>
      </w:pPr>
      <w:r w:rsidRPr="008558ED">
        <w:t xml:space="preserve">Experienced in working with modern UI libraries and frameworks such as Bootstrap, Angular </w:t>
      </w:r>
    </w:p>
    <w:p w14:paraId="0FB805FB" w14:textId="77777777" w:rsidR="008558ED" w:rsidRDefault="008558ED" w:rsidP="008558ED">
      <w:pPr>
        <w:pStyle w:val="ListParagraph"/>
        <w:spacing w:before="120" w:after="120"/>
        <w:ind w:right="-1051"/>
        <w:jc w:val="both"/>
      </w:pPr>
      <w:r w:rsidRPr="008558ED">
        <w:t xml:space="preserve">Material, and React Material, ensuring visually appealing, accessible, and consistent user </w:t>
      </w:r>
    </w:p>
    <w:p w14:paraId="258B7234" w14:textId="77777777" w:rsidR="008558ED" w:rsidRDefault="008558ED" w:rsidP="008558ED">
      <w:pPr>
        <w:pStyle w:val="ListParagraph"/>
        <w:spacing w:before="120" w:after="120"/>
        <w:ind w:right="-1051"/>
        <w:jc w:val="both"/>
      </w:pPr>
      <w:proofErr w:type="gramStart"/>
      <w:r w:rsidRPr="008558ED">
        <w:t>experiences</w:t>
      </w:r>
      <w:proofErr w:type="gramEnd"/>
      <w:r w:rsidRPr="008558ED">
        <w:t xml:space="preserve"> across devices. Adept at translating business requirements into technical </w:t>
      </w:r>
    </w:p>
    <w:p w14:paraId="7B960566" w14:textId="77777777" w:rsidR="008558ED" w:rsidRDefault="008558ED" w:rsidP="008558ED">
      <w:pPr>
        <w:pStyle w:val="ListParagraph"/>
        <w:spacing w:before="120" w:after="120"/>
        <w:ind w:right="-1051"/>
        <w:jc w:val="both"/>
      </w:pPr>
      <w:proofErr w:type="gramStart"/>
      <w:r w:rsidRPr="008558ED">
        <w:t>solutions</w:t>
      </w:r>
      <w:proofErr w:type="gramEnd"/>
      <w:r w:rsidRPr="008558ED">
        <w:t xml:space="preserve">, collaborating within cross-functional teams, and contributing to end-to-end </w:t>
      </w:r>
    </w:p>
    <w:p w14:paraId="2B49B7C3" w14:textId="77777777" w:rsidR="008558ED" w:rsidRDefault="008558ED" w:rsidP="008558ED">
      <w:pPr>
        <w:pStyle w:val="ListParagraph"/>
        <w:spacing w:before="120" w:after="120"/>
        <w:ind w:right="-1051"/>
        <w:jc w:val="both"/>
      </w:pPr>
      <w:proofErr w:type="gramStart"/>
      <w:r w:rsidRPr="008558ED">
        <w:t>application</w:t>
      </w:r>
      <w:proofErr w:type="gramEnd"/>
      <w:r w:rsidRPr="008558ED">
        <w:t xml:space="preserve"> development with a focus on performance, usability, and maintainability. </w:t>
      </w:r>
    </w:p>
    <w:p w14:paraId="2728DFA3" w14:textId="77777777" w:rsidR="008558ED" w:rsidRDefault="008558ED" w:rsidP="008558ED">
      <w:pPr>
        <w:pStyle w:val="ListParagraph"/>
        <w:spacing w:before="120" w:after="120"/>
        <w:ind w:right="-1051"/>
        <w:jc w:val="both"/>
      </w:pPr>
      <w:r w:rsidRPr="008558ED">
        <w:t xml:space="preserve">Demonstrated ability to support large-scale government and enterprise projects with high </w:t>
      </w:r>
    </w:p>
    <w:p w14:paraId="78FE244E" w14:textId="4CEA846B" w:rsidR="008558ED" w:rsidRDefault="008558ED" w:rsidP="008558ED">
      <w:pPr>
        <w:pStyle w:val="ListParagraph"/>
        <w:spacing w:before="120" w:after="120"/>
        <w:ind w:right="-1051"/>
        <w:jc w:val="both"/>
      </w:pPr>
      <w:r w:rsidRPr="008558ED">
        <w:t>accuracy, quality, and attention to detail.</w:t>
      </w:r>
      <w:r w:rsidR="00FA0DBE">
        <w:t xml:space="preserve"> </w:t>
      </w:r>
    </w:p>
    <w:p w14:paraId="4673C78B" w14:textId="06D37362" w:rsidR="00086D13" w:rsidRPr="00086D13" w:rsidRDefault="00086D13" w:rsidP="00086D13">
      <w:pPr>
        <w:spacing w:before="120" w:after="120"/>
        <w:ind w:right="-1051"/>
        <w:jc w:val="both"/>
        <w:rPr>
          <w:rFonts w:asciiTheme="minorHAnsi" w:hAnsiTheme="minorHAnsi" w:cstheme="minorHAnsi"/>
          <w:b/>
        </w:rPr>
      </w:pPr>
      <w:r w:rsidRPr="00086D13">
        <w:rPr>
          <w:rFonts w:asciiTheme="minorHAnsi" w:hAnsiTheme="minorHAnsi" w:cstheme="minorHAnsi"/>
          <w:b/>
        </w:rPr>
        <w:t>PROFESSIONAL EXPERIENCE</w:t>
      </w:r>
    </w:p>
    <w:tbl>
      <w:tblPr>
        <w:tblStyle w:val="LightList-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3384"/>
        <w:gridCol w:w="2546"/>
        <w:gridCol w:w="2455"/>
      </w:tblGrid>
      <w:tr w:rsidR="00086D13" w:rsidRPr="00086D13" w14:paraId="2F733A1A" w14:textId="77777777" w:rsidTr="00295B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shd w:val="clear" w:color="auto" w:fill="0070C0"/>
            <w:hideMark/>
          </w:tcPr>
          <w:p w14:paraId="62BAE8ED" w14:textId="77777777" w:rsidR="00086D13" w:rsidRPr="00086D13" w:rsidRDefault="00086D13" w:rsidP="00086D13">
            <w:pPr>
              <w:spacing w:after="0"/>
              <w:jc w:val="both"/>
              <w:rPr>
                <w:rFonts w:asciiTheme="minorHAnsi" w:hAnsiTheme="minorHAnsi" w:cstheme="minorHAnsi"/>
                <w:b w:val="0"/>
                <w:sz w:val="22"/>
                <w:szCs w:val="22"/>
              </w:rPr>
            </w:pPr>
            <w:r w:rsidRPr="00086D13">
              <w:rPr>
                <w:rFonts w:asciiTheme="minorHAnsi" w:hAnsiTheme="minorHAnsi" w:cstheme="minorHAnsi"/>
                <w:sz w:val="22"/>
                <w:szCs w:val="22"/>
              </w:rPr>
              <w:t>S No</w:t>
            </w:r>
          </w:p>
        </w:tc>
        <w:tc>
          <w:tcPr>
            <w:tcW w:w="3517" w:type="dxa"/>
            <w:shd w:val="clear" w:color="auto" w:fill="0070C0"/>
            <w:hideMark/>
          </w:tcPr>
          <w:p w14:paraId="3786A63D" w14:textId="77777777" w:rsidR="00086D13" w:rsidRPr="00086D13" w:rsidRDefault="00086D13" w:rsidP="00086D13">
            <w:pPr>
              <w:spacing w:after="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szCs w:val="22"/>
              </w:rPr>
            </w:pPr>
            <w:r w:rsidRPr="00086D13">
              <w:rPr>
                <w:rFonts w:asciiTheme="minorHAnsi" w:hAnsiTheme="minorHAnsi" w:cstheme="minorHAnsi"/>
                <w:sz w:val="22"/>
                <w:szCs w:val="22"/>
              </w:rPr>
              <w:t>Organization</w:t>
            </w:r>
          </w:p>
        </w:tc>
        <w:tc>
          <w:tcPr>
            <w:tcW w:w="2641" w:type="dxa"/>
            <w:shd w:val="clear" w:color="auto" w:fill="0070C0"/>
            <w:hideMark/>
          </w:tcPr>
          <w:p w14:paraId="43A43958" w14:textId="77777777" w:rsidR="00086D13" w:rsidRPr="00086D13" w:rsidRDefault="00086D13" w:rsidP="00086D13">
            <w:pPr>
              <w:spacing w:after="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szCs w:val="22"/>
              </w:rPr>
            </w:pPr>
            <w:r w:rsidRPr="00086D13">
              <w:rPr>
                <w:rFonts w:asciiTheme="minorHAnsi" w:hAnsiTheme="minorHAnsi" w:cstheme="minorHAnsi"/>
                <w:sz w:val="22"/>
                <w:szCs w:val="22"/>
              </w:rPr>
              <w:t>Role</w:t>
            </w:r>
          </w:p>
        </w:tc>
        <w:tc>
          <w:tcPr>
            <w:tcW w:w="2550" w:type="dxa"/>
            <w:shd w:val="clear" w:color="auto" w:fill="0070C0"/>
            <w:hideMark/>
          </w:tcPr>
          <w:p w14:paraId="0E38ADE1" w14:textId="77777777" w:rsidR="00086D13" w:rsidRPr="00086D13" w:rsidRDefault="00086D13" w:rsidP="00086D13">
            <w:pPr>
              <w:spacing w:after="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szCs w:val="22"/>
              </w:rPr>
            </w:pPr>
            <w:r w:rsidRPr="00086D13">
              <w:rPr>
                <w:rFonts w:asciiTheme="minorHAnsi" w:hAnsiTheme="minorHAnsi" w:cstheme="minorHAnsi"/>
                <w:sz w:val="22"/>
                <w:szCs w:val="22"/>
              </w:rPr>
              <w:t>Duration</w:t>
            </w:r>
          </w:p>
        </w:tc>
      </w:tr>
      <w:tr w:rsidR="00086D13" w:rsidRPr="00086D13" w14:paraId="742C16CC" w14:textId="77777777" w:rsidTr="00295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Borders>
              <w:top w:val="none" w:sz="0" w:space="0" w:color="auto"/>
              <w:left w:val="none" w:sz="0" w:space="0" w:color="auto"/>
              <w:bottom w:val="none" w:sz="0" w:space="0" w:color="auto"/>
            </w:tcBorders>
            <w:hideMark/>
          </w:tcPr>
          <w:p w14:paraId="7288B51C" w14:textId="77777777" w:rsidR="00086D13" w:rsidRPr="00086D13" w:rsidRDefault="00086D13" w:rsidP="00086D13">
            <w:pPr>
              <w:spacing w:after="0"/>
              <w:jc w:val="both"/>
              <w:rPr>
                <w:rFonts w:asciiTheme="minorHAnsi" w:hAnsiTheme="minorHAnsi" w:cstheme="minorHAnsi"/>
                <w:b w:val="0"/>
                <w:sz w:val="22"/>
                <w:szCs w:val="22"/>
              </w:rPr>
            </w:pPr>
            <w:r w:rsidRPr="00086D13">
              <w:rPr>
                <w:rFonts w:asciiTheme="minorHAnsi" w:hAnsiTheme="minorHAnsi" w:cstheme="minorHAnsi"/>
                <w:b w:val="0"/>
                <w:sz w:val="22"/>
                <w:szCs w:val="22"/>
              </w:rPr>
              <w:t>1</w:t>
            </w:r>
          </w:p>
        </w:tc>
        <w:tc>
          <w:tcPr>
            <w:tcW w:w="3517" w:type="dxa"/>
            <w:tcBorders>
              <w:top w:val="none" w:sz="0" w:space="0" w:color="auto"/>
              <w:bottom w:val="none" w:sz="0" w:space="0" w:color="auto"/>
            </w:tcBorders>
            <w:hideMark/>
          </w:tcPr>
          <w:p w14:paraId="0198DFD2" w14:textId="13803057" w:rsidR="00086D13" w:rsidRPr="00086D13" w:rsidRDefault="00930694" w:rsidP="00086D13">
            <w:pPr>
              <w:spacing w:after="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spellStart"/>
            <w:r>
              <w:rPr>
                <w:rFonts w:asciiTheme="minorHAnsi" w:hAnsiTheme="minorHAnsi" w:cstheme="minorHAnsi"/>
                <w:sz w:val="22"/>
                <w:szCs w:val="22"/>
              </w:rPr>
              <w:t>Dhanush</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infotech</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Pvt</w:t>
            </w:r>
            <w:proofErr w:type="spellEnd"/>
            <w:r>
              <w:rPr>
                <w:rFonts w:asciiTheme="minorHAnsi" w:hAnsiTheme="minorHAnsi" w:cstheme="minorHAnsi"/>
                <w:sz w:val="22"/>
                <w:szCs w:val="22"/>
              </w:rPr>
              <w:t xml:space="preserve"> Ltd</w:t>
            </w:r>
          </w:p>
        </w:tc>
        <w:tc>
          <w:tcPr>
            <w:tcW w:w="2641" w:type="dxa"/>
            <w:tcBorders>
              <w:top w:val="none" w:sz="0" w:space="0" w:color="auto"/>
              <w:bottom w:val="none" w:sz="0" w:space="0" w:color="auto"/>
            </w:tcBorders>
            <w:hideMark/>
          </w:tcPr>
          <w:p w14:paraId="60CF3D73" w14:textId="0601A1DC" w:rsidR="00086D13" w:rsidRPr="00086D13" w:rsidRDefault="00930694" w:rsidP="00086D13">
            <w:pPr>
              <w:spacing w:after="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UI developer</w:t>
            </w:r>
          </w:p>
        </w:tc>
        <w:tc>
          <w:tcPr>
            <w:tcW w:w="2550" w:type="dxa"/>
            <w:tcBorders>
              <w:top w:val="none" w:sz="0" w:space="0" w:color="auto"/>
              <w:bottom w:val="none" w:sz="0" w:space="0" w:color="auto"/>
              <w:right w:val="none" w:sz="0" w:space="0" w:color="auto"/>
            </w:tcBorders>
            <w:hideMark/>
          </w:tcPr>
          <w:p w14:paraId="09754D88" w14:textId="23D9D76C" w:rsidR="00086D13" w:rsidRPr="00086D13" w:rsidRDefault="00F40728" w:rsidP="00086D13">
            <w:pPr>
              <w:spacing w:after="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Sep 2024</w:t>
            </w:r>
            <w:r w:rsidR="00930694">
              <w:rPr>
                <w:rFonts w:asciiTheme="minorHAnsi" w:hAnsiTheme="minorHAnsi" w:cstheme="minorHAnsi"/>
                <w:sz w:val="22"/>
                <w:szCs w:val="22"/>
              </w:rPr>
              <w:t xml:space="preserve"> - Present</w:t>
            </w:r>
          </w:p>
        </w:tc>
      </w:tr>
    </w:tbl>
    <w:p w14:paraId="5A737962" w14:textId="77777777" w:rsidR="00086D13" w:rsidRDefault="00086D13" w:rsidP="00086D13">
      <w:pPr>
        <w:spacing w:after="120"/>
        <w:jc w:val="both"/>
        <w:rPr>
          <w:rFonts w:asciiTheme="minorHAnsi" w:hAnsiTheme="minorHAnsi" w:cstheme="minorHAnsi"/>
          <w:b/>
        </w:rPr>
      </w:pPr>
    </w:p>
    <w:p w14:paraId="1B048663" w14:textId="77777777" w:rsidR="00086D13" w:rsidRPr="00086D13" w:rsidRDefault="00086D13" w:rsidP="00086D13">
      <w:pPr>
        <w:spacing w:after="120"/>
        <w:jc w:val="both"/>
        <w:rPr>
          <w:rFonts w:asciiTheme="minorHAnsi" w:hAnsiTheme="minorHAnsi" w:cstheme="minorHAnsi"/>
          <w:b/>
        </w:rPr>
      </w:pPr>
      <w:r w:rsidRPr="00086D13">
        <w:rPr>
          <w:rFonts w:asciiTheme="minorHAnsi" w:hAnsiTheme="minorHAnsi" w:cstheme="minorHAnsi"/>
          <w:b/>
        </w:rPr>
        <w:t xml:space="preserve">TECHNICAL </w:t>
      </w:r>
      <w:r>
        <w:rPr>
          <w:rFonts w:asciiTheme="minorHAnsi" w:hAnsiTheme="minorHAnsi" w:cstheme="minorHAnsi"/>
          <w:b/>
        </w:rPr>
        <w:t>SKILLS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3844"/>
        <w:gridCol w:w="5172"/>
      </w:tblGrid>
      <w:tr w:rsidR="00086D13" w:rsidRPr="00086D13" w14:paraId="40C8314D" w14:textId="77777777" w:rsidTr="00086D13">
        <w:trPr>
          <w:trHeight w:val="333"/>
        </w:trPr>
        <w:tc>
          <w:tcPr>
            <w:tcW w:w="2132" w:type="pct"/>
          </w:tcPr>
          <w:p w14:paraId="17A43904" w14:textId="77777777" w:rsidR="00086D13" w:rsidRPr="00086D13" w:rsidRDefault="00086D13" w:rsidP="00086D13">
            <w:pPr>
              <w:snapToGrid w:val="0"/>
              <w:spacing w:after="0"/>
              <w:rPr>
                <w:rFonts w:asciiTheme="minorHAnsi" w:hAnsiTheme="minorHAnsi" w:cstheme="minorHAnsi"/>
                <w:bCs/>
              </w:rPr>
            </w:pPr>
            <w:r w:rsidRPr="00086D13">
              <w:rPr>
                <w:rFonts w:asciiTheme="minorHAnsi" w:eastAsia="SimSun" w:hAnsiTheme="minorHAnsi" w:cstheme="minorHAnsi"/>
                <w:b/>
                <w:bCs/>
              </w:rPr>
              <w:t>Programming Language</w:t>
            </w:r>
          </w:p>
        </w:tc>
        <w:tc>
          <w:tcPr>
            <w:tcW w:w="2868" w:type="pct"/>
          </w:tcPr>
          <w:p w14:paraId="122C1903" w14:textId="04EC8AC1" w:rsidR="00086D13" w:rsidRPr="00086D13" w:rsidRDefault="00930694" w:rsidP="00086D13">
            <w:pPr>
              <w:autoSpaceDE w:val="0"/>
              <w:snapToGrid w:val="0"/>
              <w:spacing w:after="0"/>
              <w:rPr>
                <w:rFonts w:asciiTheme="minorHAnsi" w:hAnsiTheme="minorHAnsi" w:cstheme="minorHAnsi"/>
              </w:rPr>
            </w:pPr>
            <w:r>
              <w:t>JAVA, JavaScript</w:t>
            </w:r>
          </w:p>
        </w:tc>
      </w:tr>
      <w:tr w:rsidR="00086D13" w:rsidRPr="00086D13" w14:paraId="294BC1A8" w14:textId="77777777" w:rsidTr="00086D13">
        <w:trPr>
          <w:trHeight w:val="333"/>
        </w:trPr>
        <w:tc>
          <w:tcPr>
            <w:tcW w:w="2132" w:type="pct"/>
          </w:tcPr>
          <w:p w14:paraId="5B182D10" w14:textId="77777777" w:rsidR="00086D13" w:rsidRPr="00086D13" w:rsidRDefault="00086D13" w:rsidP="00086D13">
            <w:pPr>
              <w:tabs>
                <w:tab w:val="center" w:pos="1962"/>
              </w:tabs>
              <w:snapToGrid w:val="0"/>
              <w:spacing w:after="0"/>
              <w:rPr>
                <w:rFonts w:asciiTheme="minorHAnsi" w:hAnsiTheme="minorHAnsi" w:cstheme="minorHAnsi"/>
                <w:bCs/>
              </w:rPr>
            </w:pPr>
            <w:r w:rsidRPr="00086D13">
              <w:rPr>
                <w:rFonts w:asciiTheme="minorHAnsi" w:eastAsia="SimSun" w:hAnsiTheme="minorHAnsi" w:cstheme="minorHAnsi"/>
                <w:b/>
                <w:bCs/>
              </w:rPr>
              <w:t>Operating Systems</w:t>
            </w:r>
          </w:p>
        </w:tc>
        <w:tc>
          <w:tcPr>
            <w:tcW w:w="2868" w:type="pct"/>
          </w:tcPr>
          <w:p w14:paraId="4985B3B3" w14:textId="01F6C021" w:rsidR="00086D13" w:rsidRPr="00086D13" w:rsidRDefault="00930694" w:rsidP="00086D13">
            <w:pPr>
              <w:spacing w:after="0"/>
              <w:rPr>
                <w:rFonts w:asciiTheme="minorHAnsi" w:hAnsiTheme="minorHAnsi" w:cstheme="minorHAnsi"/>
              </w:rPr>
            </w:pPr>
            <w:r>
              <w:rPr>
                <w:rFonts w:asciiTheme="minorHAnsi" w:hAnsiTheme="minorHAnsi" w:cstheme="minorHAnsi"/>
              </w:rPr>
              <w:t xml:space="preserve">Windows, </w:t>
            </w:r>
            <w:r>
              <w:t>Linux</w:t>
            </w:r>
          </w:p>
        </w:tc>
      </w:tr>
      <w:tr w:rsidR="00086D13" w:rsidRPr="00086D13" w14:paraId="5000D43F" w14:textId="77777777" w:rsidTr="00086D13">
        <w:trPr>
          <w:trHeight w:val="333"/>
        </w:trPr>
        <w:tc>
          <w:tcPr>
            <w:tcW w:w="2132" w:type="pct"/>
          </w:tcPr>
          <w:p w14:paraId="5A510586" w14:textId="222D8622" w:rsidR="00086D13" w:rsidRPr="00930694" w:rsidRDefault="00930694" w:rsidP="00086D13">
            <w:pPr>
              <w:snapToGrid w:val="0"/>
              <w:spacing w:after="0"/>
              <w:rPr>
                <w:rFonts w:asciiTheme="minorHAnsi" w:eastAsia="SimSun" w:hAnsiTheme="minorHAnsi" w:cstheme="minorHAnsi"/>
                <w:b/>
              </w:rPr>
            </w:pPr>
            <w:r w:rsidRPr="00930694">
              <w:rPr>
                <w:b/>
              </w:rPr>
              <w:t>Frontend Technologies</w:t>
            </w:r>
          </w:p>
        </w:tc>
        <w:tc>
          <w:tcPr>
            <w:tcW w:w="2868" w:type="pct"/>
          </w:tcPr>
          <w:p w14:paraId="714DC80F" w14:textId="2FAC86A6" w:rsidR="00086D13" w:rsidRPr="00086D13" w:rsidRDefault="00930694" w:rsidP="00086D13">
            <w:pPr>
              <w:spacing w:after="0"/>
              <w:rPr>
                <w:rFonts w:asciiTheme="minorHAnsi" w:hAnsiTheme="minorHAnsi" w:cstheme="minorHAnsi"/>
              </w:rPr>
            </w:pPr>
            <w:r>
              <w:t xml:space="preserve">HTML, CSS, Angular (Bootstrap, Angular Material, Reactive Forms), React(Hooks, </w:t>
            </w:r>
            <w:proofErr w:type="spellStart"/>
            <w:r>
              <w:t>Redux</w:t>
            </w:r>
            <w:proofErr w:type="spellEnd"/>
            <w:r>
              <w:t xml:space="preserve">, Material UI), </w:t>
            </w:r>
            <w:proofErr w:type="spellStart"/>
            <w:r>
              <w:t>Reactstrap</w:t>
            </w:r>
            <w:proofErr w:type="spellEnd"/>
          </w:p>
        </w:tc>
      </w:tr>
      <w:tr w:rsidR="00086D13" w:rsidRPr="00086D13" w14:paraId="079C1559" w14:textId="77777777" w:rsidTr="00086D13">
        <w:trPr>
          <w:trHeight w:val="333"/>
        </w:trPr>
        <w:tc>
          <w:tcPr>
            <w:tcW w:w="2132" w:type="pct"/>
          </w:tcPr>
          <w:p w14:paraId="4ADB44D6" w14:textId="24E27934" w:rsidR="00086D13" w:rsidRPr="00930694" w:rsidRDefault="00930694" w:rsidP="00086D13">
            <w:pPr>
              <w:snapToGrid w:val="0"/>
              <w:spacing w:after="0"/>
              <w:rPr>
                <w:rFonts w:asciiTheme="minorHAnsi" w:eastAsia="SimSun" w:hAnsiTheme="minorHAnsi" w:cstheme="minorHAnsi"/>
                <w:b/>
              </w:rPr>
            </w:pPr>
            <w:r w:rsidRPr="00930694">
              <w:rPr>
                <w:b/>
              </w:rPr>
              <w:t>API and Integration</w:t>
            </w:r>
          </w:p>
        </w:tc>
        <w:tc>
          <w:tcPr>
            <w:tcW w:w="2868" w:type="pct"/>
          </w:tcPr>
          <w:p w14:paraId="58EC9850" w14:textId="399926A4" w:rsidR="00086D13" w:rsidRPr="00086D13" w:rsidRDefault="00930694" w:rsidP="00086D13">
            <w:pPr>
              <w:spacing w:after="0"/>
              <w:rPr>
                <w:rFonts w:asciiTheme="minorHAnsi" w:hAnsiTheme="minorHAnsi" w:cstheme="minorHAnsi"/>
              </w:rPr>
            </w:pPr>
            <w:r>
              <w:t>REST APIs, JWT Authentication(JSON Web Token)</w:t>
            </w:r>
          </w:p>
        </w:tc>
      </w:tr>
      <w:tr w:rsidR="00086D13" w:rsidRPr="00086D13" w14:paraId="1FE5EF8D" w14:textId="77777777" w:rsidTr="00086D13">
        <w:trPr>
          <w:trHeight w:val="333"/>
        </w:trPr>
        <w:tc>
          <w:tcPr>
            <w:tcW w:w="2132" w:type="pct"/>
          </w:tcPr>
          <w:p w14:paraId="09EBBA79" w14:textId="0F2E3FD4" w:rsidR="00086D13" w:rsidRPr="00930694" w:rsidRDefault="00930694" w:rsidP="00086D13">
            <w:pPr>
              <w:snapToGrid w:val="0"/>
              <w:spacing w:after="0"/>
              <w:rPr>
                <w:rFonts w:asciiTheme="minorHAnsi" w:eastAsia="SimSun" w:hAnsiTheme="minorHAnsi" w:cstheme="minorHAnsi"/>
                <w:b/>
              </w:rPr>
            </w:pPr>
            <w:r w:rsidRPr="00930694">
              <w:rPr>
                <w:b/>
              </w:rPr>
              <w:t>Tools</w:t>
            </w:r>
          </w:p>
        </w:tc>
        <w:tc>
          <w:tcPr>
            <w:tcW w:w="2868" w:type="pct"/>
          </w:tcPr>
          <w:p w14:paraId="335D5DD8" w14:textId="06F486DD" w:rsidR="00086D13" w:rsidRPr="00086D13" w:rsidRDefault="00930694" w:rsidP="00086D13">
            <w:pPr>
              <w:spacing w:after="0"/>
              <w:rPr>
                <w:rFonts w:asciiTheme="minorHAnsi" w:hAnsiTheme="minorHAnsi" w:cstheme="minorHAnsi"/>
              </w:rPr>
            </w:pPr>
            <w:proofErr w:type="spellStart"/>
            <w:r>
              <w:t>Git</w:t>
            </w:r>
            <w:proofErr w:type="spellEnd"/>
            <w:r>
              <w:t xml:space="preserve">, GitHub, </w:t>
            </w:r>
            <w:proofErr w:type="spellStart"/>
            <w:r>
              <w:t>Gitlab</w:t>
            </w:r>
            <w:proofErr w:type="spellEnd"/>
            <w:r>
              <w:t>, Postman</w:t>
            </w:r>
          </w:p>
        </w:tc>
      </w:tr>
    </w:tbl>
    <w:p w14:paraId="5323C405" w14:textId="77777777" w:rsidR="00086D13" w:rsidRPr="00086D13" w:rsidRDefault="00086D13" w:rsidP="00086D13">
      <w:pPr>
        <w:tabs>
          <w:tab w:val="left" w:pos="1620"/>
        </w:tabs>
        <w:suppressAutoHyphens/>
        <w:spacing w:before="120" w:after="120"/>
        <w:jc w:val="both"/>
        <w:rPr>
          <w:rFonts w:asciiTheme="minorHAnsi" w:hAnsiTheme="minorHAnsi" w:cstheme="minorHAnsi"/>
          <w:b/>
        </w:rPr>
      </w:pPr>
      <w:r w:rsidRPr="00086D13">
        <w:rPr>
          <w:rFonts w:asciiTheme="minorHAnsi" w:hAnsiTheme="minorHAnsi" w:cstheme="minorHAnsi"/>
          <w:b/>
        </w:rPr>
        <w:t xml:space="preserve">WORK EXPERIENCE: </w:t>
      </w:r>
    </w:p>
    <w:p w14:paraId="1E23DED1" w14:textId="5934EB2B" w:rsidR="00086D13" w:rsidRPr="00086D13" w:rsidRDefault="00086D13" w:rsidP="00086D13">
      <w:pPr>
        <w:spacing w:before="120" w:after="120"/>
        <w:rPr>
          <w:rFonts w:asciiTheme="minorHAnsi" w:hAnsiTheme="minorHAnsi" w:cstheme="minorHAnsi"/>
          <w:b/>
        </w:rPr>
      </w:pPr>
      <w:r w:rsidRPr="00086D13">
        <w:rPr>
          <w:rFonts w:asciiTheme="minorHAnsi" w:hAnsiTheme="minorHAnsi" w:cstheme="minorHAnsi"/>
          <w:b/>
        </w:rPr>
        <w:t xml:space="preserve">Project </w:t>
      </w:r>
      <w:r>
        <w:rPr>
          <w:rFonts w:asciiTheme="minorHAnsi" w:hAnsiTheme="minorHAnsi" w:cstheme="minorHAnsi"/>
          <w:b/>
        </w:rPr>
        <w:t>1</w:t>
      </w:r>
      <w:r w:rsidRPr="00086D13">
        <w:rPr>
          <w:rFonts w:asciiTheme="minorHAnsi" w:hAnsiTheme="minorHAnsi" w:cstheme="minorHAnsi"/>
          <w:b/>
        </w:rPr>
        <w:t>#</w:t>
      </w:r>
    </w:p>
    <w:p w14:paraId="6127BA16" w14:textId="42A4BE92" w:rsidR="00086D13" w:rsidRPr="00086D13" w:rsidRDefault="00086D13" w:rsidP="00086D13">
      <w:pPr>
        <w:spacing w:after="0"/>
        <w:rPr>
          <w:rFonts w:asciiTheme="minorHAnsi" w:hAnsiTheme="minorHAnsi" w:cstheme="minorHAnsi"/>
          <w:b/>
        </w:rPr>
      </w:pPr>
      <w:r>
        <w:rPr>
          <w:rFonts w:asciiTheme="minorHAnsi" w:hAnsiTheme="minorHAnsi" w:cstheme="minorHAnsi"/>
          <w:b/>
        </w:rPr>
        <w:t>Title of the Project:</w:t>
      </w:r>
      <w:r w:rsidR="003233F2">
        <w:rPr>
          <w:rFonts w:asciiTheme="minorHAnsi" w:hAnsiTheme="minorHAnsi" w:cstheme="minorHAnsi"/>
          <w:b/>
        </w:rPr>
        <w:t xml:space="preserve"> </w:t>
      </w:r>
      <w:r>
        <w:rPr>
          <w:rFonts w:asciiTheme="minorHAnsi" w:hAnsiTheme="minorHAnsi" w:cstheme="minorHAnsi"/>
          <w:b/>
        </w:rPr>
        <w:t xml:space="preserve"> </w:t>
      </w:r>
      <w:proofErr w:type="gramStart"/>
      <w:r w:rsidR="003233F2">
        <w:t>SHWP(</w:t>
      </w:r>
      <w:proofErr w:type="gramEnd"/>
      <w:r w:rsidR="003233F2">
        <w:t xml:space="preserve">School Health and Wellness </w:t>
      </w:r>
      <w:proofErr w:type="spellStart"/>
      <w:r w:rsidR="003233F2">
        <w:t>Programme</w:t>
      </w:r>
      <w:proofErr w:type="spellEnd"/>
      <w:r w:rsidR="003233F2">
        <w:t>)</w:t>
      </w:r>
    </w:p>
    <w:p w14:paraId="4C1AC6BE" w14:textId="4895DB15" w:rsidR="00086D13" w:rsidRPr="00086D13" w:rsidRDefault="00086D13" w:rsidP="00086D13">
      <w:pPr>
        <w:spacing w:after="0"/>
        <w:jc w:val="both"/>
        <w:rPr>
          <w:rFonts w:asciiTheme="minorHAnsi" w:hAnsiTheme="minorHAnsi" w:cstheme="minorHAnsi"/>
          <w:b/>
        </w:rPr>
      </w:pPr>
      <w:r w:rsidRPr="00086D13">
        <w:rPr>
          <w:rFonts w:asciiTheme="minorHAnsi" w:hAnsiTheme="minorHAnsi" w:cstheme="minorHAnsi"/>
          <w:b/>
        </w:rPr>
        <w:t>Client:</w:t>
      </w:r>
      <w:r w:rsidRPr="00086D13">
        <w:rPr>
          <w:rFonts w:asciiTheme="minorHAnsi" w:hAnsiTheme="minorHAnsi" w:cstheme="minorHAnsi"/>
        </w:rPr>
        <w:t xml:space="preserve"> </w:t>
      </w:r>
      <w:r w:rsidR="003233F2">
        <w:rPr>
          <w:rFonts w:asciiTheme="minorHAnsi" w:hAnsiTheme="minorHAnsi" w:cstheme="minorHAnsi"/>
        </w:rPr>
        <w:t>Government of UP</w:t>
      </w:r>
    </w:p>
    <w:p w14:paraId="3A473E51" w14:textId="775EB8B8" w:rsidR="00086D13" w:rsidRPr="00086D13" w:rsidRDefault="00086D13" w:rsidP="00086D13">
      <w:pPr>
        <w:tabs>
          <w:tab w:val="left" w:pos="540"/>
          <w:tab w:val="left" w:pos="900"/>
          <w:tab w:val="left" w:pos="2880"/>
        </w:tabs>
        <w:autoSpaceDE w:val="0"/>
        <w:spacing w:after="0"/>
        <w:jc w:val="both"/>
        <w:rPr>
          <w:rFonts w:asciiTheme="minorHAnsi" w:hAnsiTheme="minorHAnsi" w:cstheme="minorHAnsi"/>
        </w:rPr>
      </w:pPr>
      <w:r>
        <w:rPr>
          <w:rFonts w:asciiTheme="minorHAnsi" w:hAnsiTheme="minorHAnsi" w:cstheme="minorHAnsi"/>
          <w:b/>
        </w:rPr>
        <w:t>Environment</w:t>
      </w:r>
      <w:r w:rsidRPr="00086D13">
        <w:rPr>
          <w:rFonts w:asciiTheme="minorHAnsi" w:hAnsiTheme="minorHAnsi" w:cstheme="minorHAnsi"/>
          <w:b/>
        </w:rPr>
        <w:t xml:space="preserve">: </w:t>
      </w:r>
      <w:r w:rsidR="003233F2">
        <w:rPr>
          <w:rFonts w:asciiTheme="minorHAnsi" w:hAnsiTheme="minorHAnsi" w:cstheme="minorHAnsi"/>
          <w:b/>
        </w:rPr>
        <w:t xml:space="preserve"> </w:t>
      </w:r>
      <w:r w:rsidR="003233F2" w:rsidRPr="003233F2">
        <w:rPr>
          <w:rFonts w:asciiTheme="minorHAnsi" w:hAnsiTheme="minorHAnsi" w:cstheme="minorHAnsi"/>
        </w:rPr>
        <w:t>React</w:t>
      </w:r>
      <w:r w:rsidR="003233F2">
        <w:rPr>
          <w:rFonts w:asciiTheme="minorHAnsi" w:hAnsiTheme="minorHAnsi" w:cstheme="minorHAnsi"/>
          <w:b/>
        </w:rPr>
        <w:t xml:space="preserve">, </w:t>
      </w:r>
      <w:r w:rsidR="003233F2">
        <w:t>Angular, HTML, typescript, CSS</w:t>
      </w:r>
    </w:p>
    <w:p w14:paraId="71FFA4A6" w14:textId="77777777" w:rsidR="00B60BC7" w:rsidRDefault="00086D13" w:rsidP="00086D13">
      <w:pPr>
        <w:tabs>
          <w:tab w:val="left" w:pos="540"/>
          <w:tab w:val="left" w:pos="900"/>
          <w:tab w:val="left" w:pos="2880"/>
        </w:tabs>
        <w:autoSpaceDE w:val="0"/>
        <w:spacing w:after="0"/>
        <w:jc w:val="both"/>
        <w:rPr>
          <w:rFonts w:asciiTheme="minorHAnsi" w:hAnsiTheme="minorHAnsi" w:cstheme="minorHAnsi"/>
          <w:b/>
        </w:rPr>
      </w:pPr>
      <w:r>
        <w:rPr>
          <w:rFonts w:asciiTheme="minorHAnsi" w:hAnsiTheme="minorHAnsi" w:cstheme="minorHAnsi"/>
          <w:b/>
        </w:rPr>
        <w:t>Description of the Project:</w:t>
      </w:r>
      <w:r w:rsidR="003233F2">
        <w:rPr>
          <w:rFonts w:asciiTheme="minorHAnsi" w:hAnsiTheme="minorHAnsi" w:cstheme="minorHAnsi"/>
          <w:b/>
        </w:rPr>
        <w:t xml:space="preserve">  </w:t>
      </w:r>
    </w:p>
    <w:p w14:paraId="27883D5A" w14:textId="77777777" w:rsidR="00B60BC7" w:rsidRDefault="003233F2" w:rsidP="00B60BC7">
      <w:pPr>
        <w:pStyle w:val="ListParagraph"/>
        <w:numPr>
          <w:ilvl w:val="0"/>
          <w:numId w:val="6"/>
        </w:numPr>
        <w:tabs>
          <w:tab w:val="left" w:pos="540"/>
          <w:tab w:val="left" w:pos="900"/>
          <w:tab w:val="left" w:pos="2880"/>
        </w:tabs>
        <w:autoSpaceDE w:val="0"/>
        <w:spacing w:after="0"/>
        <w:jc w:val="both"/>
        <w:rPr>
          <w:rFonts w:asciiTheme="minorHAnsi" w:hAnsiTheme="minorHAnsi" w:cstheme="minorHAnsi"/>
        </w:rPr>
      </w:pPr>
      <w:r w:rsidRPr="00B60BC7">
        <w:rPr>
          <w:rFonts w:asciiTheme="minorHAnsi" w:hAnsiTheme="minorHAnsi" w:cstheme="minorHAnsi"/>
        </w:rPr>
        <w:t xml:space="preserve">SHWP integrates health promotion activities directly into </w:t>
      </w:r>
      <w:r w:rsidR="00B60BC7">
        <w:rPr>
          <w:rFonts w:asciiTheme="minorHAnsi" w:hAnsiTheme="minorHAnsi" w:cstheme="minorHAnsi"/>
        </w:rPr>
        <w:t xml:space="preserve">schools as part of the </w:t>
      </w:r>
      <w:proofErr w:type="spellStart"/>
      <w:r w:rsidR="00B60BC7">
        <w:rPr>
          <w:rFonts w:asciiTheme="minorHAnsi" w:hAnsiTheme="minorHAnsi" w:cstheme="minorHAnsi"/>
        </w:rPr>
        <w:t>Ayushman</w:t>
      </w:r>
      <w:proofErr w:type="spellEnd"/>
    </w:p>
    <w:p w14:paraId="5A2E745A" w14:textId="60014517" w:rsidR="00086D13" w:rsidRDefault="003233F2" w:rsidP="00B60BC7">
      <w:pPr>
        <w:pStyle w:val="ListParagraph"/>
        <w:tabs>
          <w:tab w:val="left" w:pos="540"/>
          <w:tab w:val="left" w:pos="900"/>
          <w:tab w:val="left" w:pos="2880"/>
        </w:tabs>
        <w:autoSpaceDE w:val="0"/>
        <w:spacing w:after="0"/>
        <w:jc w:val="both"/>
        <w:rPr>
          <w:rFonts w:asciiTheme="minorHAnsi" w:hAnsiTheme="minorHAnsi" w:cstheme="minorHAnsi"/>
        </w:rPr>
      </w:pPr>
      <w:r w:rsidRPr="00B60BC7">
        <w:rPr>
          <w:rFonts w:asciiTheme="minorHAnsi" w:hAnsiTheme="minorHAnsi" w:cstheme="minorHAnsi"/>
        </w:rPr>
        <w:t xml:space="preserve">Bharat </w:t>
      </w:r>
      <w:proofErr w:type="spellStart"/>
      <w:r w:rsidRPr="00B60BC7">
        <w:rPr>
          <w:rFonts w:asciiTheme="minorHAnsi" w:hAnsiTheme="minorHAnsi" w:cstheme="minorHAnsi"/>
        </w:rPr>
        <w:t>Programme</w:t>
      </w:r>
      <w:proofErr w:type="spellEnd"/>
      <w:r w:rsidRPr="00B60BC7">
        <w:rPr>
          <w:rFonts w:asciiTheme="minorHAnsi" w:hAnsiTheme="minorHAnsi" w:cstheme="minorHAnsi"/>
        </w:rPr>
        <w:t>.</w:t>
      </w:r>
    </w:p>
    <w:p w14:paraId="39142F40" w14:textId="77777777" w:rsidR="00B60BC7" w:rsidRPr="00B60BC7" w:rsidRDefault="00B60BC7" w:rsidP="00B60BC7">
      <w:pPr>
        <w:pStyle w:val="ListParagraph"/>
        <w:numPr>
          <w:ilvl w:val="0"/>
          <w:numId w:val="6"/>
        </w:numPr>
        <w:tabs>
          <w:tab w:val="left" w:pos="540"/>
          <w:tab w:val="left" w:pos="900"/>
          <w:tab w:val="left" w:pos="2880"/>
        </w:tabs>
        <w:autoSpaceDE w:val="0"/>
        <w:spacing w:after="0"/>
        <w:jc w:val="both"/>
        <w:rPr>
          <w:rFonts w:asciiTheme="minorHAnsi" w:hAnsiTheme="minorHAnsi" w:cstheme="minorHAnsi"/>
        </w:rPr>
      </w:pPr>
      <w:r w:rsidRPr="00B60BC7">
        <w:rPr>
          <w:rFonts w:asciiTheme="minorHAnsi" w:hAnsiTheme="minorHAnsi" w:cstheme="minorHAnsi"/>
        </w:rPr>
        <w:t>Each school designates two teachers — ideally one male and one female — as Health and Wellness Ambassadors (HWAs).</w:t>
      </w:r>
    </w:p>
    <w:p w14:paraId="56658ECD" w14:textId="77777777" w:rsidR="00B60BC7" w:rsidRPr="00B60BC7" w:rsidRDefault="00B60BC7" w:rsidP="00B60BC7">
      <w:pPr>
        <w:pStyle w:val="ListParagraph"/>
        <w:numPr>
          <w:ilvl w:val="0"/>
          <w:numId w:val="6"/>
        </w:numPr>
        <w:tabs>
          <w:tab w:val="left" w:pos="540"/>
          <w:tab w:val="left" w:pos="900"/>
          <w:tab w:val="left" w:pos="2880"/>
        </w:tabs>
        <w:autoSpaceDE w:val="0"/>
        <w:spacing w:after="0"/>
        <w:jc w:val="both"/>
        <w:rPr>
          <w:rFonts w:asciiTheme="minorHAnsi" w:hAnsiTheme="minorHAnsi" w:cstheme="minorHAnsi"/>
        </w:rPr>
      </w:pPr>
      <w:r w:rsidRPr="00B60BC7">
        <w:rPr>
          <w:rFonts w:asciiTheme="minorHAnsi" w:hAnsiTheme="minorHAnsi" w:cstheme="minorHAnsi"/>
        </w:rPr>
        <w:t>These HWAs are trained to conduct regular sessions on health, hygiene, physical training, disease prevention, and mental well-being.</w:t>
      </w:r>
    </w:p>
    <w:p w14:paraId="6ABD03EB" w14:textId="7AB46DFB" w:rsidR="00B60BC7" w:rsidRDefault="00B60BC7" w:rsidP="00B60BC7">
      <w:pPr>
        <w:pStyle w:val="ListParagraph"/>
        <w:numPr>
          <w:ilvl w:val="0"/>
          <w:numId w:val="6"/>
        </w:numPr>
        <w:tabs>
          <w:tab w:val="left" w:pos="540"/>
          <w:tab w:val="left" w:pos="900"/>
          <w:tab w:val="left" w:pos="2880"/>
        </w:tabs>
        <w:autoSpaceDE w:val="0"/>
        <w:spacing w:after="0"/>
        <w:jc w:val="both"/>
        <w:rPr>
          <w:rFonts w:asciiTheme="minorHAnsi" w:hAnsiTheme="minorHAnsi" w:cstheme="minorHAnsi"/>
        </w:rPr>
      </w:pPr>
      <w:r w:rsidRPr="00B60BC7">
        <w:rPr>
          <w:rFonts w:asciiTheme="minorHAnsi" w:hAnsiTheme="minorHAnsi" w:cstheme="minorHAnsi"/>
        </w:rPr>
        <w:t>The system records each child's participation and health-related data to monitor and maintain student well-being.</w:t>
      </w:r>
    </w:p>
    <w:p w14:paraId="76EC2CB8" w14:textId="77777777" w:rsidR="00B60BC7" w:rsidRPr="00B60BC7" w:rsidRDefault="00B60BC7" w:rsidP="00B60BC7">
      <w:pPr>
        <w:pStyle w:val="ListParagraph"/>
        <w:tabs>
          <w:tab w:val="left" w:pos="540"/>
          <w:tab w:val="left" w:pos="900"/>
          <w:tab w:val="left" w:pos="2880"/>
        </w:tabs>
        <w:autoSpaceDE w:val="0"/>
        <w:spacing w:after="0"/>
        <w:jc w:val="both"/>
        <w:rPr>
          <w:rFonts w:asciiTheme="minorHAnsi" w:hAnsiTheme="minorHAnsi" w:cstheme="minorHAnsi"/>
        </w:rPr>
      </w:pPr>
    </w:p>
    <w:p w14:paraId="4332931C" w14:textId="77777777" w:rsidR="00086D13" w:rsidRPr="00086D13" w:rsidRDefault="00086D13" w:rsidP="00086D13">
      <w:pPr>
        <w:tabs>
          <w:tab w:val="left" w:pos="540"/>
          <w:tab w:val="left" w:pos="900"/>
          <w:tab w:val="left" w:pos="2880"/>
        </w:tabs>
        <w:spacing w:after="0"/>
        <w:jc w:val="both"/>
        <w:rPr>
          <w:rFonts w:asciiTheme="minorHAnsi" w:hAnsiTheme="minorHAnsi" w:cstheme="minorHAnsi"/>
        </w:rPr>
      </w:pPr>
      <w:r w:rsidRPr="00086D13">
        <w:rPr>
          <w:rFonts w:asciiTheme="minorHAnsi" w:hAnsiTheme="minorHAnsi" w:cstheme="minorHAnsi"/>
          <w:b/>
        </w:rPr>
        <w:t>Responsibilities:</w:t>
      </w:r>
    </w:p>
    <w:p w14:paraId="3D8AA607" w14:textId="77777777" w:rsidR="0032333B" w:rsidRPr="0032333B" w:rsidRDefault="0032333B" w:rsidP="0032333B">
      <w:pPr>
        <w:numPr>
          <w:ilvl w:val="0"/>
          <w:numId w:val="3"/>
        </w:numPr>
        <w:tabs>
          <w:tab w:val="left" w:pos="540"/>
          <w:tab w:val="left" w:pos="900"/>
          <w:tab w:val="left" w:pos="2880"/>
        </w:tabs>
        <w:suppressAutoHyphens/>
        <w:spacing w:after="0"/>
        <w:jc w:val="both"/>
        <w:rPr>
          <w:rFonts w:asciiTheme="minorHAnsi" w:hAnsiTheme="minorHAnsi" w:cstheme="minorHAnsi"/>
        </w:rPr>
      </w:pPr>
      <w:r w:rsidRPr="0032333B">
        <w:rPr>
          <w:rFonts w:asciiTheme="minorHAnsi" w:hAnsiTheme="minorHAnsi" w:cstheme="minorHAnsi"/>
        </w:rPr>
        <w:t>Designed and developed interactive, user-friendly web interfaces using React and Angular, ensuring an intuitive experience for teachers, students, and administrators participating in the SHWP initiative.</w:t>
      </w:r>
    </w:p>
    <w:p w14:paraId="0B1023D4" w14:textId="77777777" w:rsidR="0032333B" w:rsidRPr="0032333B" w:rsidRDefault="0032333B" w:rsidP="0032333B">
      <w:pPr>
        <w:numPr>
          <w:ilvl w:val="0"/>
          <w:numId w:val="3"/>
        </w:numPr>
        <w:tabs>
          <w:tab w:val="left" w:pos="540"/>
          <w:tab w:val="left" w:pos="900"/>
          <w:tab w:val="left" w:pos="2880"/>
        </w:tabs>
        <w:suppressAutoHyphens/>
        <w:spacing w:after="0"/>
        <w:jc w:val="both"/>
        <w:rPr>
          <w:rFonts w:asciiTheme="minorHAnsi" w:hAnsiTheme="minorHAnsi" w:cstheme="minorHAnsi"/>
        </w:rPr>
      </w:pPr>
      <w:r w:rsidRPr="0032333B">
        <w:rPr>
          <w:rFonts w:asciiTheme="minorHAnsi" w:hAnsiTheme="minorHAnsi" w:cstheme="minorHAnsi"/>
        </w:rPr>
        <w:t xml:space="preserve">Built responsive and mobile-optimized UI components using HTML, </w:t>
      </w:r>
      <w:proofErr w:type="spellStart"/>
      <w:r w:rsidRPr="0032333B">
        <w:rPr>
          <w:rFonts w:asciiTheme="minorHAnsi" w:hAnsiTheme="minorHAnsi" w:cstheme="minorHAnsi"/>
        </w:rPr>
        <w:t>TypeScript</w:t>
      </w:r>
      <w:proofErr w:type="spellEnd"/>
      <w:r w:rsidRPr="0032333B">
        <w:rPr>
          <w:rFonts w:asciiTheme="minorHAnsi" w:hAnsiTheme="minorHAnsi" w:cstheme="minorHAnsi"/>
        </w:rPr>
        <w:t>, and CSS, guaranteeing seamless accessibility across desktops, tablets, and smartphones.</w:t>
      </w:r>
    </w:p>
    <w:p w14:paraId="053B21DC" w14:textId="77777777" w:rsidR="0032333B" w:rsidRPr="0032333B" w:rsidRDefault="0032333B" w:rsidP="0032333B">
      <w:pPr>
        <w:numPr>
          <w:ilvl w:val="0"/>
          <w:numId w:val="3"/>
        </w:numPr>
        <w:tabs>
          <w:tab w:val="left" w:pos="540"/>
          <w:tab w:val="left" w:pos="900"/>
          <w:tab w:val="left" w:pos="2880"/>
        </w:tabs>
        <w:suppressAutoHyphens/>
        <w:spacing w:after="0"/>
        <w:jc w:val="both"/>
        <w:rPr>
          <w:rFonts w:asciiTheme="minorHAnsi" w:hAnsiTheme="minorHAnsi" w:cstheme="minorHAnsi"/>
        </w:rPr>
      </w:pPr>
      <w:r w:rsidRPr="0032333B">
        <w:rPr>
          <w:rFonts w:asciiTheme="minorHAnsi" w:hAnsiTheme="minorHAnsi" w:cstheme="minorHAnsi"/>
        </w:rPr>
        <w:t xml:space="preserve">Collaborated with backend teams to integrate REST APIs, enabling smooth data flow related to school health records, wellness activities, and </w:t>
      </w:r>
      <w:proofErr w:type="spellStart"/>
      <w:r w:rsidRPr="0032333B">
        <w:rPr>
          <w:rFonts w:asciiTheme="minorHAnsi" w:hAnsiTheme="minorHAnsi" w:cstheme="minorHAnsi"/>
        </w:rPr>
        <w:t>programme</w:t>
      </w:r>
      <w:proofErr w:type="spellEnd"/>
      <w:r w:rsidRPr="0032333B">
        <w:rPr>
          <w:rFonts w:asciiTheme="minorHAnsi" w:hAnsiTheme="minorHAnsi" w:cstheme="minorHAnsi"/>
        </w:rPr>
        <w:t xml:space="preserve"> dashboards.</w:t>
      </w:r>
    </w:p>
    <w:p w14:paraId="488E9DFB" w14:textId="77777777" w:rsidR="0032333B" w:rsidRPr="0032333B" w:rsidRDefault="0032333B" w:rsidP="0032333B">
      <w:pPr>
        <w:numPr>
          <w:ilvl w:val="0"/>
          <w:numId w:val="3"/>
        </w:numPr>
        <w:tabs>
          <w:tab w:val="left" w:pos="540"/>
          <w:tab w:val="left" w:pos="900"/>
          <w:tab w:val="left" w:pos="2880"/>
        </w:tabs>
        <w:suppressAutoHyphens/>
        <w:spacing w:after="0"/>
        <w:jc w:val="both"/>
        <w:rPr>
          <w:rFonts w:asciiTheme="minorHAnsi" w:hAnsiTheme="minorHAnsi" w:cstheme="minorHAnsi"/>
        </w:rPr>
      </w:pPr>
      <w:r w:rsidRPr="0032333B">
        <w:rPr>
          <w:rFonts w:asciiTheme="minorHAnsi" w:hAnsiTheme="minorHAnsi" w:cstheme="minorHAnsi"/>
        </w:rPr>
        <w:t>Implemented reusable component structures to enhance code maintainability, improve performance, and reduce development time for new features.</w:t>
      </w:r>
    </w:p>
    <w:p w14:paraId="224F94B4" w14:textId="77777777" w:rsidR="0032333B" w:rsidRPr="0032333B" w:rsidRDefault="0032333B" w:rsidP="0032333B">
      <w:pPr>
        <w:numPr>
          <w:ilvl w:val="0"/>
          <w:numId w:val="3"/>
        </w:numPr>
        <w:tabs>
          <w:tab w:val="left" w:pos="540"/>
          <w:tab w:val="left" w:pos="900"/>
          <w:tab w:val="left" w:pos="2880"/>
        </w:tabs>
        <w:suppressAutoHyphens/>
        <w:spacing w:after="0"/>
        <w:jc w:val="both"/>
        <w:rPr>
          <w:rFonts w:asciiTheme="minorHAnsi" w:hAnsiTheme="minorHAnsi" w:cstheme="minorHAnsi"/>
        </w:rPr>
      </w:pPr>
      <w:r w:rsidRPr="0032333B">
        <w:rPr>
          <w:rFonts w:asciiTheme="minorHAnsi" w:hAnsiTheme="minorHAnsi" w:cstheme="minorHAnsi"/>
        </w:rPr>
        <w:t>Optimized page performance by refining component rendering, reducing unnecessary re-renders, and improving load times for a more efficient user experience.</w:t>
      </w:r>
    </w:p>
    <w:p w14:paraId="62089428" w14:textId="77777777" w:rsidR="0032333B" w:rsidRPr="0032333B" w:rsidRDefault="0032333B" w:rsidP="0032333B">
      <w:pPr>
        <w:numPr>
          <w:ilvl w:val="0"/>
          <w:numId w:val="3"/>
        </w:numPr>
        <w:tabs>
          <w:tab w:val="left" w:pos="540"/>
          <w:tab w:val="left" w:pos="900"/>
          <w:tab w:val="left" w:pos="2880"/>
        </w:tabs>
        <w:suppressAutoHyphens/>
        <w:spacing w:after="0"/>
        <w:jc w:val="both"/>
        <w:rPr>
          <w:rFonts w:asciiTheme="minorHAnsi" w:hAnsiTheme="minorHAnsi" w:cstheme="minorHAnsi"/>
        </w:rPr>
      </w:pPr>
      <w:r w:rsidRPr="0032333B">
        <w:rPr>
          <w:rFonts w:asciiTheme="minorHAnsi" w:hAnsiTheme="minorHAnsi" w:cstheme="minorHAnsi"/>
        </w:rPr>
        <w:t>Ensured cross-browser compatibility and adherence to UI/UX best practices across all major browsers.</w:t>
      </w:r>
    </w:p>
    <w:p w14:paraId="7E28A968" w14:textId="77777777" w:rsidR="0032333B" w:rsidRPr="0032333B" w:rsidRDefault="0032333B" w:rsidP="0032333B">
      <w:pPr>
        <w:numPr>
          <w:ilvl w:val="0"/>
          <w:numId w:val="3"/>
        </w:numPr>
        <w:tabs>
          <w:tab w:val="left" w:pos="540"/>
          <w:tab w:val="left" w:pos="900"/>
          <w:tab w:val="left" w:pos="2880"/>
        </w:tabs>
        <w:suppressAutoHyphens/>
        <w:spacing w:after="0"/>
        <w:jc w:val="both"/>
        <w:rPr>
          <w:rFonts w:asciiTheme="minorHAnsi" w:hAnsiTheme="minorHAnsi" w:cstheme="minorHAnsi"/>
        </w:rPr>
      </w:pPr>
      <w:r w:rsidRPr="0032333B">
        <w:rPr>
          <w:rFonts w:asciiTheme="minorHAnsi" w:hAnsiTheme="minorHAnsi" w:cstheme="minorHAnsi"/>
        </w:rPr>
        <w:t xml:space="preserve">Participated in requirement analysis and sprint planning, providing technical inputs to align development tasks with project goals under the </w:t>
      </w:r>
      <w:proofErr w:type="spellStart"/>
      <w:r w:rsidRPr="0032333B">
        <w:rPr>
          <w:rFonts w:asciiTheme="minorHAnsi" w:hAnsiTheme="minorHAnsi" w:cstheme="minorHAnsi"/>
        </w:rPr>
        <w:t>Ayushman</w:t>
      </w:r>
      <w:proofErr w:type="spellEnd"/>
      <w:r w:rsidRPr="0032333B">
        <w:rPr>
          <w:rFonts w:asciiTheme="minorHAnsi" w:hAnsiTheme="minorHAnsi" w:cstheme="minorHAnsi"/>
        </w:rPr>
        <w:t xml:space="preserve"> Bharat </w:t>
      </w:r>
      <w:proofErr w:type="spellStart"/>
      <w:r w:rsidRPr="0032333B">
        <w:rPr>
          <w:rFonts w:asciiTheme="minorHAnsi" w:hAnsiTheme="minorHAnsi" w:cstheme="minorHAnsi"/>
        </w:rPr>
        <w:t>programme</w:t>
      </w:r>
      <w:proofErr w:type="spellEnd"/>
      <w:r w:rsidRPr="0032333B">
        <w:rPr>
          <w:rFonts w:asciiTheme="minorHAnsi" w:hAnsiTheme="minorHAnsi" w:cstheme="minorHAnsi"/>
        </w:rPr>
        <w:t>.</w:t>
      </w:r>
    </w:p>
    <w:p w14:paraId="78F7E3AD" w14:textId="77777777" w:rsidR="0032333B" w:rsidRPr="0032333B" w:rsidRDefault="0032333B" w:rsidP="0032333B">
      <w:pPr>
        <w:numPr>
          <w:ilvl w:val="0"/>
          <w:numId w:val="3"/>
        </w:numPr>
        <w:tabs>
          <w:tab w:val="left" w:pos="540"/>
          <w:tab w:val="left" w:pos="900"/>
          <w:tab w:val="left" w:pos="2880"/>
        </w:tabs>
        <w:suppressAutoHyphens/>
        <w:spacing w:after="0"/>
        <w:jc w:val="both"/>
        <w:rPr>
          <w:rFonts w:asciiTheme="minorHAnsi" w:hAnsiTheme="minorHAnsi" w:cstheme="minorHAnsi"/>
        </w:rPr>
      </w:pPr>
      <w:r w:rsidRPr="0032333B">
        <w:rPr>
          <w:rFonts w:asciiTheme="minorHAnsi" w:hAnsiTheme="minorHAnsi" w:cstheme="minorHAnsi"/>
        </w:rPr>
        <w:t>Conducted unit testing and debugging to ensure high code quality and reliability of user-facing features.</w:t>
      </w:r>
    </w:p>
    <w:p w14:paraId="58E66F70" w14:textId="77777777" w:rsidR="0032333B" w:rsidRPr="0032333B" w:rsidRDefault="0032333B" w:rsidP="0032333B">
      <w:pPr>
        <w:numPr>
          <w:ilvl w:val="0"/>
          <w:numId w:val="3"/>
        </w:numPr>
        <w:tabs>
          <w:tab w:val="left" w:pos="540"/>
          <w:tab w:val="left" w:pos="900"/>
          <w:tab w:val="left" w:pos="2880"/>
        </w:tabs>
        <w:suppressAutoHyphens/>
        <w:spacing w:after="0"/>
        <w:jc w:val="both"/>
        <w:rPr>
          <w:rFonts w:asciiTheme="minorHAnsi" w:hAnsiTheme="minorHAnsi" w:cstheme="minorHAnsi"/>
        </w:rPr>
      </w:pPr>
      <w:r w:rsidRPr="0032333B">
        <w:rPr>
          <w:rFonts w:asciiTheme="minorHAnsi" w:hAnsiTheme="minorHAnsi" w:cstheme="minorHAnsi"/>
        </w:rPr>
        <w:t>Collaborated with designers and stakeholders to translate wireframes and functional requirements into robust frontend solutions.</w:t>
      </w:r>
    </w:p>
    <w:p w14:paraId="405C9394" w14:textId="714A7E04" w:rsidR="00086D13" w:rsidRDefault="0032333B" w:rsidP="0032333B">
      <w:pPr>
        <w:numPr>
          <w:ilvl w:val="0"/>
          <w:numId w:val="3"/>
        </w:numPr>
        <w:tabs>
          <w:tab w:val="left" w:pos="540"/>
          <w:tab w:val="left" w:pos="900"/>
          <w:tab w:val="left" w:pos="2880"/>
        </w:tabs>
        <w:suppressAutoHyphens/>
        <w:spacing w:after="0"/>
        <w:jc w:val="both"/>
        <w:rPr>
          <w:rFonts w:asciiTheme="minorHAnsi" w:hAnsiTheme="minorHAnsi" w:cstheme="minorHAnsi"/>
        </w:rPr>
      </w:pPr>
      <w:r w:rsidRPr="0032333B">
        <w:rPr>
          <w:rFonts w:asciiTheme="minorHAnsi" w:hAnsiTheme="minorHAnsi" w:cstheme="minorHAnsi"/>
        </w:rPr>
        <w:t xml:space="preserve">Maintained version control workflows using </w:t>
      </w:r>
      <w:proofErr w:type="spellStart"/>
      <w:r w:rsidRPr="0032333B">
        <w:rPr>
          <w:rFonts w:asciiTheme="minorHAnsi" w:hAnsiTheme="minorHAnsi" w:cstheme="minorHAnsi"/>
        </w:rPr>
        <w:t>Git</w:t>
      </w:r>
      <w:proofErr w:type="spellEnd"/>
      <w:r w:rsidRPr="0032333B">
        <w:rPr>
          <w:rFonts w:asciiTheme="minorHAnsi" w:hAnsiTheme="minorHAnsi" w:cstheme="minorHAnsi"/>
        </w:rPr>
        <w:t>, ensuring clean code commits, proper branching, and collaboration with the broader development team.</w:t>
      </w:r>
    </w:p>
    <w:p w14:paraId="51D1632D" w14:textId="77777777" w:rsidR="00B60BC7" w:rsidRPr="00086D13" w:rsidRDefault="00B60BC7" w:rsidP="00B60BC7">
      <w:pPr>
        <w:tabs>
          <w:tab w:val="left" w:pos="540"/>
          <w:tab w:val="left" w:pos="900"/>
          <w:tab w:val="left" w:pos="2880"/>
        </w:tabs>
        <w:suppressAutoHyphens/>
        <w:spacing w:after="0"/>
        <w:ind w:left="720"/>
        <w:jc w:val="both"/>
        <w:rPr>
          <w:rFonts w:asciiTheme="minorHAnsi" w:hAnsiTheme="minorHAnsi" w:cstheme="minorHAnsi"/>
        </w:rPr>
      </w:pPr>
    </w:p>
    <w:p w14:paraId="3A966AC9" w14:textId="656BE6CD" w:rsidR="00086D13" w:rsidRPr="00086D13" w:rsidRDefault="00086D13" w:rsidP="00086D13">
      <w:pPr>
        <w:spacing w:before="120" w:after="120"/>
        <w:rPr>
          <w:rFonts w:asciiTheme="minorHAnsi" w:hAnsiTheme="minorHAnsi" w:cstheme="minorHAnsi"/>
          <w:b/>
        </w:rPr>
      </w:pPr>
      <w:r w:rsidRPr="00086D13">
        <w:rPr>
          <w:rFonts w:asciiTheme="minorHAnsi" w:hAnsiTheme="minorHAnsi" w:cstheme="minorHAnsi"/>
          <w:b/>
        </w:rPr>
        <w:t>Project 2#</w:t>
      </w:r>
    </w:p>
    <w:p w14:paraId="378B6894" w14:textId="5927C924" w:rsidR="00086D13" w:rsidRPr="00086D13" w:rsidRDefault="00086D13" w:rsidP="00086D13">
      <w:pPr>
        <w:spacing w:after="0"/>
        <w:rPr>
          <w:rFonts w:asciiTheme="minorHAnsi" w:hAnsiTheme="minorHAnsi" w:cstheme="minorHAnsi"/>
          <w:b/>
        </w:rPr>
      </w:pPr>
      <w:r>
        <w:rPr>
          <w:rFonts w:asciiTheme="minorHAnsi" w:hAnsiTheme="minorHAnsi" w:cstheme="minorHAnsi"/>
          <w:b/>
        </w:rPr>
        <w:t xml:space="preserve">Title of the Project: </w:t>
      </w:r>
      <w:r w:rsidR="003233F2">
        <w:rPr>
          <w:rFonts w:asciiTheme="minorHAnsi" w:hAnsiTheme="minorHAnsi" w:cstheme="minorHAnsi"/>
          <w:b/>
        </w:rPr>
        <w:t xml:space="preserve"> </w:t>
      </w:r>
      <w:proofErr w:type="gramStart"/>
      <w:r w:rsidR="003233F2">
        <w:t>KEMIS(</w:t>
      </w:r>
      <w:proofErr w:type="gramEnd"/>
      <w:r w:rsidR="003233F2">
        <w:t>Kenya Education Management Information System)</w:t>
      </w:r>
    </w:p>
    <w:p w14:paraId="7A37BB25" w14:textId="38BEF23C" w:rsidR="00086D13" w:rsidRPr="00086D13" w:rsidRDefault="00086D13" w:rsidP="00086D13">
      <w:pPr>
        <w:spacing w:after="0"/>
        <w:jc w:val="both"/>
        <w:rPr>
          <w:rFonts w:asciiTheme="minorHAnsi" w:hAnsiTheme="minorHAnsi" w:cstheme="minorHAnsi"/>
          <w:b/>
        </w:rPr>
      </w:pPr>
      <w:r w:rsidRPr="00086D13">
        <w:rPr>
          <w:rFonts w:asciiTheme="minorHAnsi" w:hAnsiTheme="minorHAnsi" w:cstheme="minorHAnsi"/>
          <w:b/>
        </w:rPr>
        <w:t>Client:</w:t>
      </w:r>
      <w:r w:rsidRPr="00086D13">
        <w:rPr>
          <w:rFonts w:asciiTheme="minorHAnsi" w:hAnsiTheme="minorHAnsi" w:cstheme="minorHAnsi"/>
        </w:rPr>
        <w:t xml:space="preserve"> </w:t>
      </w:r>
      <w:r w:rsidR="003233F2">
        <w:rPr>
          <w:rFonts w:asciiTheme="minorHAnsi" w:hAnsiTheme="minorHAnsi" w:cstheme="minorHAnsi"/>
        </w:rPr>
        <w:t xml:space="preserve">Kenyan </w:t>
      </w:r>
      <w:r w:rsidR="00B46034">
        <w:rPr>
          <w:rFonts w:asciiTheme="minorHAnsi" w:hAnsiTheme="minorHAnsi" w:cstheme="minorHAnsi"/>
        </w:rPr>
        <w:t xml:space="preserve">Government </w:t>
      </w:r>
    </w:p>
    <w:p w14:paraId="47138249" w14:textId="12260DA4" w:rsidR="00086D13" w:rsidRPr="00086D13" w:rsidRDefault="00086D13" w:rsidP="00086D13">
      <w:pPr>
        <w:tabs>
          <w:tab w:val="left" w:pos="540"/>
          <w:tab w:val="left" w:pos="900"/>
          <w:tab w:val="left" w:pos="2880"/>
        </w:tabs>
        <w:autoSpaceDE w:val="0"/>
        <w:spacing w:after="0"/>
        <w:jc w:val="both"/>
        <w:rPr>
          <w:rFonts w:asciiTheme="minorHAnsi" w:hAnsiTheme="minorHAnsi" w:cstheme="minorHAnsi"/>
        </w:rPr>
      </w:pPr>
      <w:r w:rsidRPr="00086D13">
        <w:rPr>
          <w:rFonts w:asciiTheme="minorHAnsi" w:hAnsiTheme="minorHAnsi" w:cstheme="minorHAnsi"/>
          <w:b/>
        </w:rPr>
        <w:t xml:space="preserve">Environment: </w:t>
      </w:r>
      <w:r w:rsidR="00B46034">
        <w:rPr>
          <w:rFonts w:asciiTheme="minorHAnsi" w:hAnsiTheme="minorHAnsi" w:cstheme="minorHAnsi"/>
          <w:b/>
        </w:rPr>
        <w:t xml:space="preserve"> </w:t>
      </w:r>
      <w:r w:rsidR="00B46034" w:rsidRPr="003233F2">
        <w:rPr>
          <w:rFonts w:asciiTheme="minorHAnsi" w:hAnsiTheme="minorHAnsi" w:cstheme="minorHAnsi"/>
        </w:rPr>
        <w:t>React</w:t>
      </w:r>
      <w:r w:rsidR="00B46034">
        <w:rPr>
          <w:rFonts w:asciiTheme="minorHAnsi" w:hAnsiTheme="minorHAnsi" w:cstheme="minorHAnsi"/>
          <w:b/>
        </w:rPr>
        <w:t xml:space="preserve">, </w:t>
      </w:r>
      <w:r w:rsidR="00B46034">
        <w:t>Angular, HTML, typescript, CSS</w:t>
      </w:r>
    </w:p>
    <w:p w14:paraId="527A107F" w14:textId="63C58E6D" w:rsidR="00086D13" w:rsidRDefault="00086D13" w:rsidP="00086D13">
      <w:pPr>
        <w:tabs>
          <w:tab w:val="left" w:pos="540"/>
          <w:tab w:val="left" w:pos="900"/>
          <w:tab w:val="left" w:pos="2880"/>
        </w:tabs>
        <w:autoSpaceDE w:val="0"/>
        <w:spacing w:after="0"/>
        <w:jc w:val="both"/>
        <w:rPr>
          <w:rFonts w:asciiTheme="minorHAnsi" w:hAnsiTheme="minorHAnsi" w:cstheme="minorHAnsi"/>
        </w:rPr>
      </w:pPr>
      <w:r w:rsidRPr="00086D13">
        <w:rPr>
          <w:rFonts w:asciiTheme="minorHAnsi" w:hAnsiTheme="minorHAnsi" w:cstheme="minorHAnsi"/>
          <w:b/>
        </w:rPr>
        <w:t>Description</w:t>
      </w:r>
      <w:r>
        <w:rPr>
          <w:rFonts w:asciiTheme="minorHAnsi" w:hAnsiTheme="minorHAnsi" w:cstheme="minorHAnsi"/>
          <w:b/>
        </w:rPr>
        <w:t xml:space="preserve"> of the Project</w:t>
      </w:r>
      <w:r w:rsidRPr="00086D13">
        <w:rPr>
          <w:rFonts w:asciiTheme="minorHAnsi" w:hAnsiTheme="minorHAnsi" w:cstheme="minorHAnsi"/>
          <w:b/>
        </w:rPr>
        <w:t xml:space="preserve">: </w:t>
      </w:r>
      <w:r w:rsidR="00B46034">
        <w:rPr>
          <w:rFonts w:asciiTheme="minorHAnsi" w:hAnsiTheme="minorHAnsi" w:cstheme="minorHAnsi"/>
          <w:b/>
        </w:rPr>
        <w:t xml:space="preserve"> </w:t>
      </w:r>
    </w:p>
    <w:p w14:paraId="2CF5C60A" w14:textId="23F338A5" w:rsidR="008558ED" w:rsidRDefault="008558ED" w:rsidP="008558ED">
      <w:pPr>
        <w:pStyle w:val="ListParagraph"/>
        <w:numPr>
          <w:ilvl w:val="0"/>
          <w:numId w:val="9"/>
        </w:numPr>
        <w:tabs>
          <w:tab w:val="left" w:pos="540"/>
          <w:tab w:val="left" w:pos="900"/>
          <w:tab w:val="left" w:pos="2880"/>
        </w:tabs>
        <w:autoSpaceDE w:val="0"/>
        <w:spacing w:after="0"/>
        <w:jc w:val="both"/>
        <w:rPr>
          <w:rFonts w:asciiTheme="minorHAnsi" w:hAnsiTheme="minorHAnsi" w:cstheme="minorHAnsi"/>
        </w:rPr>
      </w:pPr>
      <w:r w:rsidRPr="008558ED">
        <w:rPr>
          <w:rFonts w:asciiTheme="minorHAnsi" w:hAnsiTheme="minorHAnsi" w:cstheme="minorHAnsi"/>
        </w:rPr>
        <w:t>KEMIS (Kenya Education Management Information System) is a comprehensive, nationwide digital platform designed to manage and streamline the entire education ecosystem across Kenya. The system supports end-to-end academic and administrative operations, including student enrollment, academic records, course selection, attendance tracking, examinations, and certification. It also manages staff employment details, institutional registration, financial workflows, and reporting functionalities.</w:t>
      </w:r>
    </w:p>
    <w:p w14:paraId="44D0C62B" w14:textId="7B5BF1BD" w:rsidR="008558ED" w:rsidRPr="008558ED" w:rsidRDefault="008558ED" w:rsidP="008558ED">
      <w:pPr>
        <w:pStyle w:val="ListParagraph"/>
        <w:numPr>
          <w:ilvl w:val="0"/>
          <w:numId w:val="9"/>
        </w:numPr>
        <w:tabs>
          <w:tab w:val="left" w:pos="540"/>
          <w:tab w:val="left" w:pos="900"/>
          <w:tab w:val="left" w:pos="2880"/>
        </w:tabs>
        <w:autoSpaceDE w:val="0"/>
        <w:spacing w:after="0"/>
        <w:jc w:val="both"/>
        <w:rPr>
          <w:rFonts w:asciiTheme="minorHAnsi" w:hAnsiTheme="minorHAnsi" w:cstheme="minorHAnsi"/>
        </w:rPr>
      </w:pPr>
      <w:r w:rsidRPr="008558ED">
        <w:rPr>
          <w:rFonts w:asciiTheme="minorHAnsi" w:hAnsiTheme="minorHAnsi" w:cstheme="minorHAnsi"/>
        </w:rPr>
        <w:t>KEMIS provides a unified solution for schools, TVET institutions, and higher education bodies, enabling transparent data management, efficient decision-making, and improved service delivery. The platform ensures seamless coordination between students, teaching staff, institutions, and government authorities, ultimately helping to strengthen the country’s education infrastructure through digitization and automation.</w:t>
      </w:r>
    </w:p>
    <w:p w14:paraId="2FD7BA25" w14:textId="77777777" w:rsidR="00086D13" w:rsidRPr="00086D13" w:rsidRDefault="00086D13" w:rsidP="00086D13">
      <w:pPr>
        <w:tabs>
          <w:tab w:val="left" w:pos="540"/>
          <w:tab w:val="left" w:pos="900"/>
          <w:tab w:val="left" w:pos="2880"/>
        </w:tabs>
        <w:spacing w:after="0"/>
        <w:jc w:val="both"/>
        <w:rPr>
          <w:rFonts w:asciiTheme="minorHAnsi" w:hAnsiTheme="minorHAnsi" w:cstheme="minorHAnsi"/>
        </w:rPr>
      </w:pPr>
      <w:r w:rsidRPr="00086D13">
        <w:rPr>
          <w:rFonts w:asciiTheme="minorHAnsi" w:hAnsiTheme="minorHAnsi" w:cstheme="minorHAnsi"/>
          <w:b/>
        </w:rPr>
        <w:t>Responsibilities:</w:t>
      </w:r>
    </w:p>
    <w:p w14:paraId="666F1C08" w14:textId="77777777" w:rsidR="0032333B" w:rsidRPr="0032333B" w:rsidRDefault="0032333B" w:rsidP="0032333B">
      <w:pPr>
        <w:numPr>
          <w:ilvl w:val="0"/>
          <w:numId w:val="3"/>
        </w:numPr>
        <w:tabs>
          <w:tab w:val="left" w:pos="540"/>
          <w:tab w:val="left" w:pos="900"/>
          <w:tab w:val="left" w:pos="2880"/>
        </w:tabs>
        <w:suppressAutoHyphens/>
        <w:spacing w:after="0"/>
        <w:jc w:val="both"/>
        <w:rPr>
          <w:rFonts w:asciiTheme="minorHAnsi" w:hAnsiTheme="minorHAnsi" w:cstheme="minorHAnsi"/>
        </w:rPr>
      </w:pPr>
      <w:r w:rsidRPr="0032333B">
        <w:rPr>
          <w:rFonts w:asciiTheme="minorHAnsi" w:hAnsiTheme="minorHAnsi" w:cstheme="minorHAnsi"/>
        </w:rPr>
        <w:t xml:space="preserve">Developed dynamic and responsive user interfaces using React, Angular, </w:t>
      </w:r>
      <w:proofErr w:type="spellStart"/>
      <w:r w:rsidRPr="0032333B">
        <w:rPr>
          <w:rFonts w:asciiTheme="minorHAnsi" w:hAnsiTheme="minorHAnsi" w:cstheme="minorHAnsi"/>
        </w:rPr>
        <w:t>TypeScript</w:t>
      </w:r>
      <w:proofErr w:type="spellEnd"/>
      <w:r w:rsidRPr="0032333B">
        <w:rPr>
          <w:rFonts w:asciiTheme="minorHAnsi" w:hAnsiTheme="minorHAnsi" w:cstheme="minorHAnsi"/>
        </w:rPr>
        <w:t>, HTML, and CSS, ensuring an intuitive experience for students, institutions, and administrative users across Kenya’s nationwide education system.</w:t>
      </w:r>
    </w:p>
    <w:p w14:paraId="4F933EF7" w14:textId="77777777" w:rsidR="0032333B" w:rsidRPr="0032333B" w:rsidRDefault="0032333B" w:rsidP="0032333B">
      <w:pPr>
        <w:numPr>
          <w:ilvl w:val="0"/>
          <w:numId w:val="3"/>
        </w:numPr>
        <w:tabs>
          <w:tab w:val="left" w:pos="540"/>
          <w:tab w:val="left" w:pos="900"/>
          <w:tab w:val="left" w:pos="2880"/>
        </w:tabs>
        <w:suppressAutoHyphens/>
        <w:spacing w:after="0"/>
        <w:jc w:val="both"/>
        <w:rPr>
          <w:rFonts w:asciiTheme="minorHAnsi" w:hAnsiTheme="minorHAnsi" w:cstheme="minorHAnsi"/>
        </w:rPr>
      </w:pPr>
      <w:r w:rsidRPr="0032333B">
        <w:rPr>
          <w:rFonts w:asciiTheme="minorHAnsi" w:hAnsiTheme="minorHAnsi" w:cstheme="minorHAnsi"/>
        </w:rPr>
        <w:lastRenderedPageBreak/>
        <w:t>Implemented Angular Material and reusable UI components to improve consistency, accessibility, and maintainability across multiple modules of the KEMIS platform.</w:t>
      </w:r>
    </w:p>
    <w:p w14:paraId="5EE35E53" w14:textId="77777777" w:rsidR="0032333B" w:rsidRPr="0032333B" w:rsidRDefault="0032333B" w:rsidP="0032333B">
      <w:pPr>
        <w:numPr>
          <w:ilvl w:val="0"/>
          <w:numId w:val="3"/>
        </w:numPr>
        <w:tabs>
          <w:tab w:val="left" w:pos="540"/>
          <w:tab w:val="left" w:pos="900"/>
          <w:tab w:val="left" w:pos="2880"/>
        </w:tabs>
        <w:suppressAutoHyphens/>
        <w:spacing w:after="0"/>
        <w:jc w:val="both"/>
        <w:rPr>
          <w:rFonts w:asciiTheme="minorHAnsi" w:hAnsiTheme="minorHAnsi" w:cstheme="minorHAnsi"/>
        </w:rPr>
      </w:pPr>
      <w:r w:rsidRPr="0032333B">
        <w:rPr>
          <w:rFonts w:asciiTheme="minorHAnsi" w:hAnsiTheme="minorHAnsi" w:cstheme="minorHAnsi"/>
        </w:rPr>
        <w:t>Integrated and developed backend APIs using Spring Boot, enabling secure and efficient data exchange for institution data, student records, admission details, and financial transactions.</w:t>
      </w:r>
    </w:p>
    <w:p w14:paraId="53A672C3" w14:textId="77777777" w:rsidR="0032333B" w:rsidRPr="0032333B" w:rsidRDefault="0032333B" w:rsidP="0032333B">
      <w:pPr>
        <w:numPr>
          <w:ilvl w:val="0"/>
          <w:numId w:val="3"/>
        </w:numPr>
        <w:tabs>
          <w:tab w:val="left" w:pos="540"/>
          <w:tab w:val="left" w:pos="900"/>
          <w:tab w:val="left" w:pos="2880"/>
        </w:tabs>
        <w:suppressAutoHyphens/>
        <w:spacing w:after="0"/>
        <w:jc w:val="both"/>
        <w:rPr>
          <w:rFonts w:asciiTheme="minorHAnsi" w:hAnsiTheme="minorHAnsi" w:cstheme="minorHAnsi"/>
        </w:rPr>
      </w:pPr>
      <w:r w:rsidRPr="0032333B">
        <w:rPr>
          <w:rFonts w:asciiTheme="minorHAnsi" w:hAnsiTheme="minorHAnsi" w:cstheme="minorHAnsi"/>
        </w:rPr>
        <w:t>Contributed to key functional modules, including institution registration, student admissions, course selection, payment processing, and workflow approvals.</w:t>
      </w:r>
    </w:p>
    <w:p w14:paraId="338D9029" w14:textId="77777777" w:rsidR="0032333B" w:rsidRPr="0032333B" w:rsidRDefault="0032333B" w:rsidP="0032333B">
      <w:pPr>
        <w:numPr>
          <w:ilvl w:val="0"/>
          <w:numId w:val="3"/>
        </w:numPr>
        <w:tabs>
          <w:tab w:val="left" w:pos="540"/>
          <w:tab w:val="left" w:pos="900"/>
          <w:tab w:val="left" w:pos="2880"/>
        </w:tabs>
        <w:suppressAutoHyphens/>
        <w:spacing w:after="0"/>
        <w:jc w:val="both"/>
        <w:rPr>
          <w:rFonts w:asciiTheme="minorHAnsi" w:hAnsiTheme="minorHAnsi" w:cstheme="minorHAnsi"/>
        </w:rPr>
      </w:pPr>
      <w:r w:rsidRPr="0032333B">
        <w:rPr>
          <w:rFonts w:asciiTheme="minorHAnsi" w:hAnsiTheme="minorHAnsi" w:cstheme="minorHAnsi"/>
        </w:rPr>
        <w:t>Designed and developed the Internship &amp; Certification Portal, allowing students to enroll for practical training, track their progress, complete internships, and download digitally generated certificates.</w:t>
      </w:r>
    </w:p>
    <w:p w14:paraId="58E04F42" w14:textId="77777777" w:rsidR="0032333B" w:rsidRPr="0032333B" w:rsidRDefault="0032333B" w:rsidP="0032333B">
      <w:pPr>
        <w:numPr>
          <w:ilvl w:val="0"/>
          <w:numId w:val="3"/>
        </w:numPr>
        <w:tabs>
          <w:tab w:val="left" w:pos="540"/>
          <w:tab w:val="left" w:pos="900"/>
          <w:tab w:val="left" w:pos="2880"/>
        </w:tabs>
        <w:suppressAutoHyphens/>
        <w:spacing w:after="0"/>
        <w:jc w:val="both"/>
        <w:rPr>
          <w:rFonts w:asciiTheme="minorHAnsi" w:hAnsiTheme="minorHAnsi" w:cstheme="minorHAnsi"/>
        </w:rPr>
      </w:pPr>
      <w:r w:rsidRPr="0032333B">
        <w:rPr>
          <w:rFonts w:asciiTheme="minorHAnsi" w:hAnsiTheme="minorHAnsi" w:cstheme="minorHAnsi"/>
        </w:rPr>
        <w:t>Worked on feature enhancements supporting full education lifecycle management, ranging from basic education levels to TVET and higher education modules, including STEM track selection and progression workflows.</w:t>
      </w:r>
    </w:p>
    <w:p w14:paraId="304D7311" w14:textId="77777777" w:rsidR="0032333B" w:rsidRPr="0032333B" w:rsidRDefault="0032333B" w:rsidP="0032333B">
      <w:pPr>
        <w:numPr>
          <w:ilvl w:val="0"/>
          <w:numId w:val="3"/>
        </w:numPr>
        <w:tabs>
          <w:tab w:val="left" w:pos="540"/>
          <w:tab w:val="left" w:pos="900"/>
          <w:tab w:val="left" w:pos="2880"/>
        </w:tabs>
        <w:suppressAutoHyphens/>
        <w:spacing w:after="0"/>
        <w:jc w:val="both"/>
        <w:rPr>
          <w:rFonts w:asciiTheme="minorHAnsi" w:hAnsiTheme="minorHAnsi" w:cstheme="minorHAnsi"/>
        </w:rPr>
      </w:pPr>
      <w:r w:rsidRPr="0032333B">
        <w:rPr>
          <w:rFonts w:asciiTheme="minorHAnsi" w:hAnsiTheme="minorHAnsi" w:cstheme="minorHAnsi"/>
        </w:rPr>
        <w:t>Ensured data accuracy and integrity by collaborating closely with backend teams, validating API responses, and implementing robust form validations and state management.</w:t>
      </w:r>
    </w:p>
    <w:p w14:paraId="26440FB8" w14:textId="77777777" w:rsidR="0032333B" w:rsidRPr="0032333B" w:rsidRDefault="0032333B" w:rsidP="0032333B">
      <w:pPr>
        <w:numPr>
          <w:ilvl w:val="0"/>
          <w:numId w:val="3"/>
        </w:numPr>
        <w:tabs>
          <w:tab w:val="left" w:pos="540"/>
          <w:tab w:val="left" w:pos="900"/>
          <w:tab w:val="left" w:pos="2880"/>
        </w:tabs>
        <w:suppressAutoHyphens/>
        <w:spacing w:after="0"/>
        <w:jc w:val="both"/>
        <w:rPr>
          <w:rFonts w:asciiTheme="minorHAnsi" w:hAnsiTheme="minorHAnsi" w:cstheme="minorHAnsi"/>
        </w:rPr>
      </w:pPr>
      <w:r w:rsidRPr="0032333B">
        <w:rPr>
          <w:rFonts w:asciiTheme="minorHAnsi" w:hAnsiTheme="minorHAnsi" w:cstheme="minorHAnsi"/>
        </w:rPr>
        <w:t>Optimized UI performance by reducing redundant API calls, improving rendering efficiency, and ensuring smooth navigation across large-scale datasets.</w:t>
      </w:r>
    </w:p>
    <w:p w14:paraId="1C1BD6B2" w14:textId="77777777" w:rsidR="0032333B" w:rsidRPr="0032333B" w:rsidRDefault="0032333B" w:rsidP="0032333B">
      <w:pPr>
        <w:numPr>
          <w:ilvl w:val="0"/>
          <w:numId w:val="3"/>
        </w:numPr>
        <w:tabs>
          <w:tab w:val="left" w:pos="540"/>
          <w:tab w:val="left" w:pos="900"/>
          <w:tab w:val="left" w:pos="2880"/>
        </w:tabs>
        <w:suppressAutoHyphens/>
        <w:spacing w:after="0"/>
        <w:jc w:val="both"/>
        <w:rPr>
          <w:rFonts w:asciiTheme="minorHAnsi" w:hAnsiTheme="minorHAnsi" w:cstheme="minorHAnsi"/>
        </w:rPr>
      </w:pPr>
      <w:r w:rsidRPr="0032333B">
        <w:rPr>
          <w:rFonts w:asciiTheme="minorHAnsi" w:hAnsiTheme="minorHAnsi" w:cstheme="minorHAnsi"/>
        </w:rPr>
        <w:t>Participated in requirement gathering and sprint planning, assisting stakeholders in translating educational policies and workflow rules into technical specifications.</w:t>
      </w:r>
    </w:p>
    <w:p w14:paraId="73081DC3" w14:textId="77777777" w:rsidR="0032333B" w:rsidRPr="0032333B" w:rsidRDefault="0032333B" w:rsidP="0032333B">
      <w:pPr>
        <w:numPr>
          <w:ilvl w:val="0"/>
          <w:numId w:val="3"/>
        </w:numPr>
        <w:tabs>
          <w:tab w:val="left" w:pos="540"/>
          <w:tab w:val="left" w:pos="900"/>
          <w:tab w:val="left" w:pos="2880"/>
        </w:tabs>
        <w:suppressAutoHyphens/>
        <w:spacing w:after="0"/>
        <w:jc w:val="both"/>
        <w:rPr>
          <w:rFonts w:asciiTheme="minorHAnsi" w:hAnsiTheme="minorHAnsi" w:cstheme="minorHAnsi"/>
        </w:rPr>
      </w:pPr>
      <w:r w:rsidRPr="0032333B">
        <w:rPr>
          <w:rFonts w:asciiTheme="minorHAnsi" w:hAnsiTheme="minorHAnsi" w:cstheme="minorHAnsi"/>
        </w:rPr>
        <w:t>Performed unit testing, debugging, and issue resolution to maintain high-quality code and ensure stable module releases across different deployment cycles.</w:t>
      </w:r>
    </w:p>
    <w:p w14:paraId="5252E1EC" w14:textId="364BCEEB" w:rsidR="0032333B" w:rsidRDefault="0032333B" w:rsidP="0032333B">
      <w:pPr>
        <w:numPr>
          <w:ilvl w:val="0"/>
          <w:numId w:val="3"/>
        </w:numPr>
        <w:tabs>
          <w:tab w:val="left" w:pos="540"/>
          <w:tab w:val="left" w:pos="900"/>
          <w:tab w:val="left" w:pos="2880"/>
        </w:tabs>
        <w:suppressAutoHyphens/>
        <w:spacing w:after="0"/>
        <w:jc w:val="both"/>
        <w:rPr>
          <w:rFonts w:asciiTheme="minorHAnsi" w:hAnsiTheme="minorHAnsi" w:cstheme="minorHAnsi"/>
        </w:rPr>
      </w:pPr>
      <w:r w:rsidRPr="0032333B">
        <w:rPr>
          <w:rFonts w:asciiTheme="minorHAnsi" w:hAnsiTheme="minorHAnsi" w:cstheme="minorHAnsi"/>
        </w:rPr>
        <w:t xml:space="preserve">Maintained version control using </w:t>
      </w:r>
      <w:proofErr w:type="spellStart"/>
      <w:r w:rsidRPr="0032333B">
        <w:rPr>
          <w:rFonts w:asciiTheme="minorHAnsi" w:hAnsiTheme="minorHAnsi" w:cstheme="minorHAnsi"/>
        </w:rPr>
        <w:t>Git</w:t>
      </w:r>
      <w:proofErr w:type="spellEnd"/>
      <w:r w:rsidRPr="0032333B">
        <w:rPr>
          <w:rFonts w:asciiTheme="minorHAnsi" w:hAnsiTheme="minorHAnsi" w:cstheme="minorHAnsi"/>
        </w:rPr>
        <w:t>, following best practices for branching, pull requests, and code reviews to ensure seamless team collaboration.</w:t>
      </w:r>
      <w:bookmarkStart w:id="0" w:name="_GoBack"/>
      <w:bookmarkEnd w:id="0"/>
    </w:p>
    <w:p w14:paraId="154DDA07" w14:textId="78A68B14" w:rsidR="00B60BC7" w:rsidRDefault="00B60BC7" w:rsidP="00B60BC7">
      <w:pPr>
        <w:tabs>
          <w:tab w:val="left" w:pos="540"/>
          <w:tab w:val="left" w:pos="900"/>
          <w:tab w:val="left" w:pos="2880"/>
        </w:tabs>
        <w:suppressAutoHyphens/>
        <w:spacing w:after="0"/>
        <w:jc w:val="both"/>
        <w:rPr>
          <w:rFonts w:asciiTheme="minorHAnsi" w:hAnsiTheme="minorHAnsi" w:cstheme="minorHAnsi"/>
        </w:rPr>
      </w:pPr>
    </w:p>
    <w:p w14:paraId="345E5104" w14:textId="3106E732" w:rsidR="00B60BC7" w:rsidRPr="00086D13" w:rsidRDefault="00B60BC7" w:rsidP="00B60BC7">
      <w:pPr>
        <w:spacing w:before="120" w:after="120"/>
        <w:rPr>
          <w:rFonts w:asciiTheme="minorHAnsi" w:hAnsiTheme="minorHAnsi" w:cstheme="minorHAnsi"/>
          <w:b/>
        </w:rPr>
      </w:pPr>
      <w:r>
        <w:rPr>
          <w:rFonts w:asciiTheme="minorHAnsi" w:hAnsiTheme="minorHAnsi" w:cstheme="minorHAnsi"/>
          <w:b/>
        </w:rPr>
        <w:t>Project 3</w:t>
      </w:r>
      <w:r w:rsidRPr="00086D13">
        <w:rPr>
          <w:rFonts w:asciiTheme="minorHAnsi" w:hAnsiTheme="minorHAnsi" w:cstheme="minorHAnsi"/>
          <w:b/>
        </w:rPr>
        <w:t>#</w:t>
      </w:r>
    </w:p>
    <w:p w14:paraId="2156C2FF" w14:textId="6CA1A5FC" w:rsidR="00B60BC7" w:rsidRPr="00086D13" w:rsidRDefault="00B60BC7" w:rsidP="00B60BC7">
      <w:pPr>
        <w:spacing w:after="0"/>
        <w:rPr>
          <w:rFonts w:asciiTheme="minorHAnsi" w:hAnsiTheme="minorHAnsi" w:cstheme="minorHAnsi"/>
          <w:b/>
        </w:rPr>
      </w:pPr>
      <w:r>
        <w:rPr>
          <w:rFonts w:asciiTheme="minorHAnsi" w:hAnsiTheme="minorHAnsi" w:cstheme="minorHAnsi"/>
          <w:b/>
        </w:rPr>
        <w:t xml:space="preserve">Title of the Project:  </w:t>
      </w:r>
      <w:r>
        <w:t>SHAIYA</w:t>
      </w:r>
    </w:p>
    <w:p w14:paraId="1883817D" w14:textId="04AF2F6E" w:rsidR="00B60BC7" w:rsidRPr="00086D13" w:rsidRDefault="00B60BC7" w:rsidP="00B60BC7">
      <w:pPr>
        <w:spacing w:after="0"/>
        <w:jc w:val="both"/>
        <w:rPr>
          <w:rFonts w:asciiTheme="minorHAnsi" w:hAnsiTheme="minorHAnsi" w:cstheme="minorHAnsi"/>
          <w:b/>
        </w:rPr>
      </w:pPr>
      <w:r w:rsidRPr="00086D13">
        <w:rPr>
          <w:rFonts w:asciiTheme="minorHAnsi" w:hAnsiTheme="minorHAnsi" w:cstheme="minorHAnsi"/>
          <w:b/>
        </w:rPr>
        <w:t>Client:</w:t>
      </w:r>
      <w:r w:rsidRPr="00086D13">
        <w:rPr>
          <w:rFonts w:asciiTheme="minorHAnsi" w:hAnsiTheme="minorHAnsi" w:cstheme="minorHAnsi"/>
        </w:rPr>
        <w:t xml:space="preserve"> </w:t>
      </w:r>
      <w:r>
        <w:rPr>
          <w:rFonts w:asciiTheme="minorHAnsi" w:hAnsiTheme="minorHAnsi" w:cstheme="minorHAnsi"/>
        </w:rPr>
        <w:t xml:space="preserve"> Jharkhand Government </w:t>
      </w:r>
    </w:p>
    <w:p w14:paraId="080B4B84" w14:textId="3331484B" w:rsidR="00B60BC7" w:rsidRPr="00086D13" w:rsidRDefault="00B60BC7" w:rsidP="00B60BC7">
      <w:pPr>
        <w:tabs>
          <w:tab w:val="left" w:pos="540"/>
          <w:tab w:val="left" w:pos="900"/>
          <w:tab w:val="left" w:pos="2880"/>
        </w:tabs>
        <w:autoSpaceDE w:val="0"/>
        <w:spacing w:after="0"/>
        <w:jc w:val="both"/>
        <w:rPr>
          <w:rFonts w:asciiTheme="minorHAnsi" w:hAnsiTheme="minorHAnsi" w:cstheme="minorHAnsi"/>
        </w:rPr>
      </w:pPr>
      <w:r w:rsidRPr="00086D13">
        <w:rPr>
          <w:rFonts w:asciiTheme="minorHAnsi" w:hAnsiTheme="minorHAnsi" w:cstheme="minorHAnsi"/>
          <w:b/>
        </w:rPr>
        <w:t xml:space="preserve">Environment: </w:t>
      </w:r>
      <w:r>
        <w:rPr>
          <w:rFonts w:asciiTheme="minorHAnsi" w:hAnsiTheme="minorHAnsi" w:cstheme="minorHAnsi"/>
          <w:b/>
        </w:rPr>
        <w:t xml:space="preserve"> </w:t>
      </w:r>
      <w:r>
        <w:t>Angular, HTML, typescript, CSS</w:t>
      </w:r>
    </w:p>
    <w:p w14:paraId="345CB5C9" w14:textId="6060584B" w:rsidR="00B60BC7" w:rsidRDefault="00B60BC7" w:rsidP="00B60BC7">
      <w:pPr>
        <w:tabs>
          <w:tab w:val="left" w:pos="540"/>
          <w:tab w:val="left" w:pos="900"/>
          <w:tab w:val="left" w:pos="2880"/>
        </w:tabs>
        <w:autoSpaceDE w:val="0"/>
        <w:spacing w:after="0"/>
        <w:jc w:val="both"/>
        <w:rPr>
          <w:rFonts w:asciiTheme="minorHAnsi" w:hAnsiTheme="minorHAnsi" w:cstheme="minorHAnsi"/>
        </w:rPr>
      </w:pPr>
      <w:r w:rsidRPr="00086D13">
        <w:rPr>
          <w:rFonts w:asciiTheme="minorHAnsi" w:hAnsiTheme="minorHAnsi" w:cstheme="minorHAnsi"/>
          <w:b/>
        </w:rPr>
        <w:t>Description</w:t>
      </w:r>
      <w:r>
        <w:rPr>
          <w:rFonts w:asciiTheme="minorHAnsi" w:hAnsiTheme="minorHAnsi" w:cstheme="minorHAnsi"/>
          <w:b/>
        </w:rPr>
        <w:t xml:space="preserve"> of the Project</w:t>
      </w:r>
      <w:r w:rsidRPr="00086D13">
        <w:rPr>
          <w:rFonts w:asciiTheme="minorHAnsi" w:hAnsiTheme="minorHAnsi" w:cstheme="minorHAnsi"/>
          <w:b/>
        </w:rPr>
        <w:t xml:space="preserve">: </w:t>
      </w:r>
      <w:r>
        <w:rPr>
          <w:rFonts w:asciiTheme="minorHAnsi" w:hAnsiTheme="minorHAnsi" w:cstheme="minorHAnsi"/>
          <w:b/>
        </w:rPr>
        <w:t xml:space="preserve"> </w:t>
      </w:r>
    </w:p>
    <w:p w14:paraId="6B282915" w14:textId="703D2A2D" w:rsidR="00B60BC7" w:rsidRDefault="00B60BC7" w:rsidP="00B60BC7">
      <w:pPr>
        <w:pStyle w:val="ListParagraph"/>
        <w:numPr>
          <w:ilvl w:val="0"/>
          <w:numId w:val="7"/>
        </w:numPr>
        <w:tabs>
          <w:tab w:val="left" w:pos="540"/>
          <w:tab w:val="left" w:pos="900"/>
          <w:tab w:val="left" w:pos="2880"/>
        </w:tabs>
        <w:autoSpaceDE w:val="0"/>
        <w:spacing w:after="0"/>
        <w:jc w:val="both"/>
        <w:rPr>
          <w:rFonts w:asciiTheme="minorHAnsi" w:hAnsiTheme="minorHAnsi" w:cstheme="minorHAnsi"/>
        </w:rPr>
      </w:pPr>
      <w:proofErr w:type="spellStart"/>
      <w:r w:rsidRPr="00B60BC7">
        <w:rPr>
          <w:rFonts w:asciiTheme="minorHAnsi" w:hAnsiTheme="minorHAnsi" w:cstheme="minorHAnsi"/>
        </w:rPr>
        <w:t>Sahiya</w:t>
      </w:r>
      <w:proofErr w:type="spellEnd"/>
      <w:r w:rsidRPr="00B60BC7">
        <w:rPr>
          <w:rFonts w:asciiTheme="minorHAnsi" w:hAnsiTheme="minorHAnsi" w:cstheme="minorHAnsi"/>
        </w:rPr>
        <w:t xml:space="preserve"> (ASHA) Application (Integrated </w:t>
      </w:r>
      <w:proofErr w:type="spellStart"/>
      <w:r w:rsidRPr="00B60BC7">
        <w:rPr>
          <w:rFonts w:asciiTheme="minorHAnsi" w:hAnsiTheme="minorHAnsi" w:cstheme="minorHAnsi"/>
        </w:rPr>
        <w:t>Sahiya</w:t>
      </w:r>
      <w:proofErr w:type="spellEnd"/>
      <w:r w:rsidRPr="00B60BC7">
        <w:rPr>
          <w:rFonts w:asciiTheme="minorHAnsi" w:hAnsiTheme="minorHAnsi" w:cstheme="minorHAnsi"/>
        </w:rPr>
        <w:t xml:space="preserve"> App Software) and mobile app is a user-friendly and versatile digital solution designed to streamline the work of </w:t>
      </w:r>
      <w:proofErr w:type="spellStart"/>
      <w:r w:rsidRPr="00B60BC7">
        <w:rPr>
          <w:rFonts w:asciiTheme="minorHAnsi" w:hAnsiTheme="minorHAnsi" w:cstheme="minorHAnsi"/>
        </w:rPr>
        <w:t>Sahiya</w:t>
      </w:r>
      <w:proofErr w:type="spellEnd"/>
      <w:r w:rsidRPr="00B60BC7">
        <w:rPr>
          <w:rFonts w:asciiTheme="minorHAnsi" w:hAnsiTheme="minorHAnsi" w:cstheme="minorHAnsi"/>
        </w:rPr>
        <w:t xml:space="preserve"> and strengthen primary healthcare services.</w:t>
      </w:r>
    </w:p>
    <w:p w14:paraId="7587E8DF" w14:textId="41DA3E52" w:rsidR="00B60BC7" w:rsidRPr="00B60BC7" w:rsidRDefault="00B60BC7" w:rsidP="00B60BC7">
      <w:pPr>
        <w:pStyle w:val="ListParagraph"/>
        <w:numPr>
          <w:ilvl w:val="0"/>
          <w:numId w:val="7"/>
        </w:numPr>
        <w:tabs>
          <w:tab w:val="left" w:pos="540"/>
          <w:tab w:val="left" w:pos="900"/>
          <w:tab w:val="left" w:pos="2880"/>
        </w:tabs>
        <w:autoSpaceDE w:val="0"/>
        <w:spacing w:after="0"/>
        <w:jc w:val="both"/>
        <w:rPr>
          <w:rFonts w:asciiTheme="minorHAnsi" w:hAnsiTheme="minorHAnsi" w:cstheme="minorHAnsi"/>
        </w:rPr>
      </w:pPr>
      <w:r w:rsidRPr="00B60BC7">
        <w:rPr>
          <w:rFonts w:asciiTheme="minorHAnsi" w:hAnsiTheme="minorHAnsi" w:cstheme="minorHAnsi"/>
        </w:rPr>
        <w:t xml:space="preserve">The primary goal of this is to digitize the process of data collection by </w:t>
      </w:r>
      <w:proofErr w:type="spellStart"/>
      <w:r w:rsidRPr="00B60BC7">
        <w:rPr>
          <w:rFonts w:asciiTheme="minorHAnsi" w:hAnsiTheme="minorHAnsi" w:cstheme="minorHAnsi"/>
        </w:rPr>
        <w:t>Sahiya</w:t>
      </w:r>
      <w:proofErr w:type="spellEnd"/>
      <w:r w:rsidRPr="00B60BC7">
        <w:rPr>
          <w:rFonts w:asciiTheme="minorHAnsi" w:hAnsiTheme="minorHAnsi" w:cstheme="minorHAnsi"/>
        </w:rPr>
        <w:t xml:space="preserve">, eliminating manual paperwork and improving the accuracy and efficiency of data management. By empowering </w:t>
      </w:r>
      <w:proofErr w:type="spellStart"/>
      <w:r w:rsidRPr="00B60BC7">
        <w:rPr>
          <w:rFonts w:asciiTheme="minorHAnsi" w:hAnsiTheme="minorHAnsi" w:cstheme="minorHAnsi"/>
        </w:rPr>
        <w:t>Sahiya</w:t>
      </w:r>
      <w:proofErr w:type="spellEnd"/>
      <w:r w:rsidRPr="00B60BC7">
        <w:rPr>
          <w:rFonts w:asciiTheme="minorHAnsi" w:hAnsiTheme="minorHAnsi" w:cstheme="minorHAnsi"/>
        </w:rPr>
        <w:t xml:space="preserve"> with a user-friendly system, it enables them to collect various types of data from villages, contributing to the reduction of maternal and child mortality rates. The system streamlines the entire data collection process, making it easier for </w:t>
      </w:r>
      <w:proofErr w:type="spellStart"/>
      <w:r w:rsidRPr="00B60BC7">
        <w:rPr>
          <w:rFonts w:asciiTheme="minorHAnsi" w:hAnsiTheme="minorHAnsi" w:cstheme="minorHAnsi"/>
        </w:rPr>
        <w:t>Sahiya</w:t>
      </w:r>
      <w:proofErr w:type="spellEnd"/>
      <w:r w:rsidRPr="00B60BC7">
        <w:rPr>
          <w:rFonts w:asciiTheme="minorHAnsi" w:hAnsiTheme="minorHAnsi" w:cstheme="minorHAnsi"/>
        </w:rPr>
        <w:t xml:space="preserve"> to enter and manage data</w:t>
      </w:r>
      <w:r w:rsidR="008558ED">
        <w:rPr>
          <w:rFonts w:asciiTheme="minorHAnsi" w:hAnsiTheme="minorHAnsi" w:cstheme="minorHAnsi"/>
        </w:rPr>
        <w:t>.</w:t>
      </w:r>
    </w:p>
    <w:p w14:paraId="63B6A7A6" w14:textId="6C959CAA" w:rsidR="00B60BC7" w:rsidRDefault="00B60BC7" w:rsidP="00B60BC7">
      <w:pPr>
        <w:tabs>
          <w:tab w:val="left" w:pos="540"/>
          <w:tab w:val="left" w:pos="900"/>
          <w:tab w:val="left" w:pos="2880"/>
        </w:tabs>
        <w:spacing w:after="0"/>
        <w:jc w:val="both"/>
        <w:rPr>
          <w:rFonts w:asciiTheme="minorHAnsi" w:hAnsiTheme="minorHAnsi" w:cstheme="minorHAnsi"/>
          <w:b/>
        </w:rPr>
      </w:pPr>
      <w:r w:rsidRPr="00086D13">
        <w:rPr>
          <w:rFonts w:asciiTheme="minorHAnsi" w:hAnsiTheme="minorHAnsi" w:cstheme="minorHAnsi"/>
          <w:b/>
        </w:rPr>
        <w:t>Responsibilities:</w:t>
      </w:r>
    </w:p>
    <w:p w14:paraId="65962673" w14:textId="77777777" w:rsidR="008558ED" w:rsidRPr="008558ED" w:rsidRDefault="008558ED" w:rsidP="008558ED">
      <w:pPr>
        <w:pStyle w:val="ListParagraph"/>
        <w:numPr>
          <w:ilvl w:val="0"/>
          <w:numId w:val="8"/>
        </w:numPr>
        <w:tabs>
          <w:tab w:val="left" w:pos="540"/>
          <w:tab w:val="left" w:pos="900"/>
          <w:tab w:val="left" w:pos="2880"/>
        </w:tabs>
        <w:spacing w:after="0"/>
        <w:jc w:val="both"/>
        <w:rPr>
          <w:rFonts w:asciiTheme="minorHAnsi" w:hAnsiTheme="minorHAnsi" w:cstheme="minorHAnsi"/>
        </w:rPr>
      </w:pPr>
      <w:r w:rsidRPr="008558ED">
        <w:rPr>
          <w:rFonts w:asciiTheme="minorHAnsi" w:hAnsiTheme="minorHAnsi" w:cstheme="minorHAnsi"/>
        </w:rPr>
        <w:t xml:space="preserve">Developed intuitive and user-friendly web interfaces using Angular, </w:t>
      </w:r>
      <w:proofErr w:type="spellStart"/>
      <w:r w:rsidRPr="008558ED">
        <w:rPr>
          <w:rFonts w:asciiTheme="minorHAnsi" w:hAnsiTheme="minorHAnsi" w:cstheme="minorHAnsi"/>
        </w:rPr>
        <w:t>TypeScript</w:t>
      </w:r>
      <w:proofErr w:type="spellEnd"/>
      <w:r w:rsidRPr="008558ED">
        <w:rPr>
          <w:rFonts w:asciiTheme="minorHAnsi" w:hAnsiTheme="minorHAnsi" w:cstheme="minorHAnsi"/>
        </w:rPr>
        <w:t xml:space="preserve">, HTML, and CSS, making the application easily accessible for </w:t>
      </w:r>
      <w:proofErr w:type="spellStart"/>
      <w:r w:rsidRPr="008558ED">
        <w:rPr>
          <w:rFonts w:asciiTheme="minorHAnsi" w:hAnsiTheme="minorHAnsi" w:cstheme="minorHAnsi"/>
        </w:rPr>
        <w:t>Sahiya</w:t>
      </w:r>
      <w:proofErr w:type="spellEnd"/>
      <w:r w:rsidRPr="008558ED">
        <w:rPr>
          <w:rFonts w:asciiTheme="minorHAnsi" w:hAnsiTheme="minorHAnsi" w:cstheme="minorHAnsi"/>
        </w:rPr>
        <w:t xml:space="preserve"> (ASHA workers) with varying levels of digital literacy.</w:t>
      </w:r>
    </w:p>
    <w:p w14:paraId="4C4E040F" w14:textId="77777777" w:rsidR="008558ED" w:rsidRPr="008558ED" w:rsidRDefault="008558ED" w:rsidP="008558ED">
      <w:pPr>
        <w:pStyle w:val="ListParagraph"/>
        <w:numPr>
          <w:ilvl w:val="0"/>
          <w:numId w:val="8"/>
        </w:numPr>
        <w:tabs>
          <w:tab w:val="left" w:pos="540"/>
          <w:tab w:val="left" w:pos="900"/>
          <w:tab w:val="left" w:pos="2880"/>
        </w:tabs>
        <w:spacing w:after="0"/>
        <w:jc w:val="both"/>
        <w:rPr>
          <w:rFonts w:asciiTheme="minorHAnsi" w:hAnsiTheme="minorHAnsi" w:cstheme="minorHAnsi"/>
        </w:rPr>
      </w:pPr>
      <w:r w:rsidRPr="008558ED">
        <w:rPr>
          <w:rFonts w:asciiTheme="minorHAnsi" w:hAnsiTheme="minorHAnsi" w:cstheme="minorHAnsi"/>
        </w:rPr>
        <w:t>Implemented responsive UI layouts and components to ensure smooth usage across mobile devices and tablets, supporting field-level data collection in rural areas.</w:t>
      </w:r>
    </w:p>
    <w:p w14:paraId="67FE9E12" w14:textId="77777777" w:rsidR="008558ED" w:rsidRPr="008558ED" w:rsidRDefault="008558ED" w:rsidP="008558ED">
      <w:pPr>
        <w:pStyle w:val="ListParagraph"/>
        <w:numPr>
          <w:ilvl w:val="0"/>
          <w:numId w:val="8"/>
        </w:numPr>
        <w:tabs>
          <w:tab w:val="left" w:pos="540"/>
          <w:tab w:val="left" w:pos="900"/>
          <w:tab w:val="left" w:pos="2880"/>
        </w:tabs>
        <w:spacing w:after="0"/>
        <w:jc w:val="both"/>
        <w:rPr>
          <w:rFonts w:asciiTheme="minorHAnsi" w:hAnsiTheme="minorHAnsi" w:cstheme="minorHAnsi"/>
        </w:rPr>
      </w:pPr>
      <w:r w:rsidRPr="008558ED">
        <w:rPr>
          <w:rFonts w:asciiTheme="minorHAnsi" w:hAnsiTheme="minorHAnsi" w:cstheme="minorHAnsi"/>
        </w:rPr>
        <w:lastRenderedPageBreak/>
        <w:t xml:space="preserve">Built data collection and data entry modules that allow </w:t>
      </w:r>
      <w:proofErr w:type="spellStart"/>
      <w:r w:rsidRPr="008558ED">
        <w:rPr>
          <w:rFonts w:asciiTheme="minorHAnsi" w:hAnsiTheme="minorHAnsi" w:cstheme="minorHAnsi"/>
        </w:rPr>
        <w:t>Sahiya</w:t>
      </w:r>
      <w:proofErr w:type="spellEnd"/>
      <w:r w:rsidRPr="008558ED">
        <w:rPr>
          <w:rFonts w:asciiTheme="minorHAnsi" w:hAnsiTheme="minorHAnsi" w:cstheme="minorHAnsi"/>
        </w:rPr>
        <w:t xml:space="preserve"> workers to record maternal health, child health indicators, household details, and village-level survey information accurately.</w:t>
      </w:r>
    </w:p>
    <w:p w14:paraId="2E030496" w14:textId="77777777" w:rsidR="008558ED" w:rsidRPr="008558ED" w:rsidRDefault="008558ED" w:rsidP="008558ED">
      <w:pPr>
        <w:pStyle w:val="ListParagraph"/>
        <w:numPr>
          <w:ilvl w:val="0"/>
          <w:numId w:val="8"/>
        </w:numPr>
        <w:tabs>
          <w:tab w:val="left" w:pos="540"/>
          <w:tab w:val="left" w:pos="900"/>
          <w:tab w:val="left" w:pos="2880"/>
        </w:tabs>
        <w:spacing w:after="0"/>
        <w:jc w:val="both"/>
        <w:rPr>
          <w:rFonts w:asciiTheme="minorHAnsi" w:hAnsiTheme="minorHAnsi" w:cstheme="minorHAnsi"/>
        </w:rPr>
      </w:pPr>
      <w:r w:rsidRPr="008558ED">
        <w:rPr>
          <w:rFonts w:asciiTheme="minorHAnsi" w:hAnsiTheme="minorHAnsi" w:cstheme="minorHAnsi"/>
        </w:rPr>
        <w:t>Collaborated with backend/API teams to integrate REST services for real-time submission, retrieval, and validation of healthcare data.</w:t>
      </w:r>
    </w:p>
    <w:p w14:paraId="44D3C57C" w14:textId="77777777" w:rsidR="008558ED" w:rsidRPr="008558ED" w:rsidRDefault="008558ED" w:rsidP="008558ED">
      <w:pPr>
        <w:pStyle w:val="ListParagraph"/>
        <w:numPr>
          <w:ilvl w:val="0"/>
          <w:numId w:val="8"/>
        </w:numPr>
        <w:tabs>
          <w:tab w:val="left" w:pos="540"/>
          <w:tab w:val="left" w:pos="900"/>
          <w:tab w:val="left" w:pos="2880"/>
        </w:tabs>
        <w:spacing w:after="0"/>
        <w:jc w:val="both"/>
        <w:rPr>
          <w:rFonts w:asciiTheme="minorHAnsi" w:hAnsiTheme="minorHAnsi" w:cstheme="minorHAnsi"/>
        </w:rPr>
      </w:pPr>
      <w:r w:rsidRPr="008558ED">
        <w:rPr>
          <w:rFonts w:asciiTheme="minorHAnsi" w:hAnsiTheme="minorHAnsi" w:cstheme="minorHAnsi"/>
        </w:rPr>
        <w:t>Created reusable Angular components and services to streamline development, reduce redundancy, and maintain consistency throughout the application.</w:t>
      </w:r>
    </w:p>
    <w:p w14:paraId="0B4BFB78" w14:textId="77777777" w:rsidR="008558ED" w:rsidRPr="008558ED" w:rsidRDefault="008558ED" w:rsidP="008558ED">
      <w:pPr>
        <w:pStyle w:val="ListParagraph"/>
        <w:numPr>
          <w:ilvl w:val="0"/>
          <w:numId w:val="8"/>
        </w:numPr>
        <w:tabs>
          <w:tab w:val="left" w:pos="540"/>
          <w:tab w:val="left" w:pos="900"/>
          <w:tab w:val="left" w:pos="2880"/>
        </w:tabs>
        <w:spacing w:after="0"/>
        <w:jc w:val="both"/>
        <w:rPr>
          <w:rFonts w:asciiTheme="minorHAnsi" w:hAnsiTheme="minorHAnsi" w:cstheme="minorHAnsi"/>
        </w:rPr>
      </w:pPr>
      <w:r w:rsidRPr="008558ED">
        <w:rPr>
          <w:rFonts w:asciiTheme="minorHAnsi" w:hAnsiTheme="minorHAnsi" w:cstheme="minorHAnsi"/>
        </w:rPr>
        <w:t>Worked on form validations and error handling to ensure high-quality data entry, minimizing mistakes and improving the accuracy of maternal and child health records.</w:t>
      </w:r>
    </w:p>
    <w:p w14:paraId="7CFAE0C3" w14:textId="77777777" w:rsidR="008558ED" w:rsidRPr="008558ED" w:rsidRDefault="008558ED" w:rsidP="008558ED">
      <w:pPr>
        <w:pStyle w:val="ListParagraph"/>
        <w:numPr>
          <w:ilvl w:val="0"/>
          <w:numId w:val="8"/>
        </w:numPr>
        <w:tabs>
          <w:tab w:val="left" w:pos="540"/>
          <w:tab w:val="left" w:pos="900"/>
          <w:tab w:val="left" w:pos="2880"/>
        </w:tabs>
        <w:spacing w:after="0"/>
        <w:jc w:val="both"/>
        <w:rPr>
          <w:rFonts w:asciiTheme="minorHAnsi" w:hAnsiTheme="minorHAnsi" w:cstheme="minorHAnsi"/>
        </w:rPr>
      </w:pPr>
      <w:r w:rsidRPr="008558ED">
        <w:rPr>
          <w:rFonts w:asciiTheme="minorHAnsi" w:hAnsiTheme="minorHAnsi" w:cstheme="minorHAnsi"/>
        </w:rPr>
        <w:t>Optimized UI performance by enhancing component rendering, improving load times, and ensuring smooth user navigation even in low-bandwidth rural environments.</w:t>
      </w:r>
    </w:p>
    <w:p w14:paraId="3F8DA58E" w14:textId="77777777" w:rsidR="008558ED" w:rsidRPr="008558ED" w:rsidRDefault="008558ED" w:rsidP="008558ED">
      <w:pPr>
        <w:pStyle w:val="ListParagraph"/>
        <w:numPr>
          <w:ilvl w:val="0"/>
          <w:numId w:val="8"/>
        </w:numPr>
        <w:tabs>
          <w:tab w:val="left" w:pos="540"/>
          <w:tab w:val="left" w:pos="900"/>
          <w:tab w:val="left" w:pos="2880"/>
        </w:tabs>
        <w:spacing w:after="0"/>
        <w:jc w:val="both"/>
        <w:rPr>
          <w:rFonts w:asciiTheme="minorHAnsi" w:hAnsiTheme="minorHAnsi" w:cstheme="minorHAnsi"/>
        </w:rPr>
      </w:pPr>
      <w:r w:rsidRPr="008558ED">
        <w:rPr>
          <w:rFonts w:asciiTheme="minorHAnsi" w:hAnsiTheme="minorHAnsi" w:cstheme="minorHAnsi"/>
        </w:rPr>
        <w:t>Participated in requirement analysis with domain teams, understanding the workflow of ASHA/</w:t>
      </w:r>
      <w:proofErr w:type="spellStart"/>
      <w:r w:rsidRPr="008558ED">
        <w:rPr>
          <w:rFonts w:asciiTheme="minorHAnsi" w:hAnsiTheme="minorHAnsi" w:cstheme="minorHAnsi"/>
        </w:rPr>
        <w:t>Sahiya</w:t>
      </w:r>
      <w:proofErr w:type="spellEnd"/>
      <w:r w:rsidRPr="008558ED">
        <w:rPr>
          <w:rFonts w:asciiTheme="minorHAnsi" w:hAnsiTheme="minorHAnsi" w:cstheme="minorHAnsi"/>
        </w:rPr>
        <w:t xml:space="preserve"> workers to convert field processes into efficient digital modules.</w:t>
      </w:r>
    </w:p>
    <w:p w14:paraId="38151739" w14:textId="77777777" w:rsidR="008558ED" w:rsidRPr="008558ED" w:rsidRDefault="008558ED" w:rsidP="008558ED">
      <w:pPr>
        <w:pStyle w:val="ListParagraph"/>
        <w:numPr>
          <w:ilvl w:val="0"/>
          <w:numId w:val="8"/>
        </w:numPr>
        <w:tabs>
          <w:tab w:val="left" w:pos="540"/>
          <w:tab w:val="left" w:pos="900"/>
          <w:tab w:val="left" w:pos="2880"/>
        </w:tabs>
        <w:spacing w:after="0"/>
        <w:jc w:val="both"/>
        <w:rPr>
          <w:rFonts w:asciiTheme="minorHAnsi" w:hAnsiTheme="minorHAnsi" w:cstheme="minorHAnsi"/>
        </w:rPr>
      </w:pPr>
      <w:r w:rsidRPr="008558ED">
        <w:rPr>
          <w:rFonts w:asciiTheme="minorHAnsi" w:hAnsiTheme="minorHAnsi" w:cstheme="minorHAnsi"/>
        </w:rPr>
        <w:t xml:space="preserve">Implemented user authentication and access control mechanisms, ensuring secure access for different user types such as </w:t>
      </w:r>
      <w:proofErr w:type="spellStart"/>
      <w:r w:rsidRPr="008558ED">
        <w:rPr>
          <w:rFonts w:asciiTheme="minorHAnsi" w:hAnsiTheme="minorHAnsi" w:cstheme="minorHAnsi"/>
        </w:rPr>
        <w:t>Sahiya</w:t>
      </w:r>
      <w:proofErr w:type="spellEnd"/>
      <w:r w:rsidRPr="008558ED">
        <w:rPr>
          <w:rFonts w:asciiTheme="minorHAnsi" w:hAnsiTheme="minorHAnsi" w:cstheme="minorHAnsi"/>
        </w:rPr>
        <w:t xml:space="preserve"> workers, supervisors, and district-level administrators.</w:t>
      </w:r>
    </w:p>
    <w:p w14:paraId="1C28A8FF" w14:textId="77777777" w:rsidR="008558ED" w:rsidRPr="008558ED" w:rsidRDefault="008558ED" w:rsidP="008558ED">
      <w:pPr>
        <w:pStyle w:val="ListParagraph"/>
        <w:numPr>
          <w:ilvl w:val="0"/>
          <w:numId w:val="8"/>
        </w:numPr>
        <w:tabs>
          <w:tab w:val="left" w:pos="540"/>
          <w:tab w:val="left" w:pos="900"/>
          <w:tab w:val="left" w:pos="2880"/>
        </w:tabs>
        <w:spacing w:after="0"/>
        <w:jc w:val="both"/>
        <w:rPr>
          <w:rFonts w:asciiTheme="minorHAnsi" w:hAnsiTheme="minorHAnsi" w:cstheme="minorHAnsi"/>
        </w:rPr>
      </w:pPr>
      <w:r w:rsidRPr="008558ED">
        <w:rPr>
          <w:rFonts w:asciiTheme="minorHAnsi" w:hAnsiTheme="minorHAnsi" w:cstheme="minorHAnsi"/>
        </w:rPr>
        <w:t>Conducted testing, debugging, and UI refinement to ensure a stable, error-free application for large-scale deployment across Jharkhand.</w:t>
      </w:r>
    </w:p>
    <w:p w14:paraId="5EE7F675" w14:textId="77777777" w:rsidR="008558ED" w:rsidRPr="008558ED" w:rsidRDefault="008558ED" w:rsidP="008558ED">
      <w:pPr>
        <w:pStyle w:val="ListParagraph"/>
        <w:numPr>
          <w:ilvl w:val="0"/>
          <w:numId w:val="8"/>
        </w:numPr>
        <w:tabs>
          <w:tab w:val="left" w:pos="540"/>
          <w:tab w:val="left" w:pos="900"/>
          <w:tab w:val="left" w:pos="2880"/>
        </w:tabs>
        <w:spacing w:after="0"/>
        <w:jc w:val="both"/>
        <w:rPr>
          <w:rFonts w:asciiTheme="minorHAnsi" w:hAnsiTheme="minorHAnsi" w:cstheme="minorHAnsi"/>
        </w:rPr>
      </w:pPr>
      <w:r w:rsidRPr="008558ED">
        <w:rPr>
          <w:rFonts w:asciiTheme="minorHAnsi" w:hAnsiTheme="minorHAnsi" w:cstheme="minorHAnsi"/>
        </w:rPr>
        <w:t>Supported mobile-friendly design principles to align with the needs of field-based health workers who primarily use smartphones and tablets.</w:t>
      </w:r>
    </w:p>
    <w:p w14:paraId="42A80D89" w14:textId="03E6CCB6" w:rsidR="008558ED" w:rsidRPr="008558ED" w:rsidRDefault="008558ED" w:rsidP="008558ED">
      <w:pPr>
        <w:pStyle w:val="ListParagraph"/>
        <w:numPr>
          <w:ilvl w:val="0"/>
          <w:numId w:val="8"/>
        </w:numPr>
        <w:tabs>
          <w:tab w:val="left" w:pos="540"/>
          <w:tab w:val="left" w:pos="900"/>
          <w:tab w:val="left" w:pos="2880"/>
        </w:tabs>
        <w:spacing w:after="0"/>
        <w:jc w:val="both"/>
        <w:rPr>
          <w:rFonts w:asciiTheme="minorHAnsi" w:hAnsiTheme="minorHAnsi" w:cstheme="minorHAnsi"/>
        </w:rPr>
      </w:pPr>
      <w:r w:rsidRPr="008558ED">
        <w:rPr>
          <w:rFonts w:asciiTheme="minorHAnsi" w:hAnsiTheme="minorHAnsi" w:cstheme="minorHAnsi"/>
        </w:rPr>
        <w:t>Collaborated with stakeholders to enhance features that contribute to statewide goals of reducing maternal and child mortality through accurate and timely health data reporting.</w:t>
      </w:r>
    </w:p>
    <w:p w14:paraId="28327FD2" w14:textId="77777777" w:rsidR="00B60BC7" w:rsidRPr="0032333B" w:rsidRDefault="00B60BC7" w:rsidP="00B60BC7">
      <w:pPr>
        <w:tabs>
          <w:tab w:val="left" w:pos="540"/>
          <w:tab w:val="left" w:pos="900"/>
          <w:tab w:val="left" w:pos="2880"/>
        </w:tabs>
        <w:suppressAutoHyphens/>
        <w:spacing w:after="0"/>
        <w:jc w:val="both"/>
        <w:rPr>
          <w:rFonts w:asciiTheme="minorHAnsi" w:hAnsiTheme="minorHAnsi" w:cstheme="minorHAnsi"/>
        </w:rPr>
      </w:pPr>
    </w:p>
    <w:p w14:paraId="76C3FC05" w14:textId="77777777" w:rsidR="00086D13" w:rsidRPr="00086D13" w:rsidRDefault="00086D13" w:rsidP="00086D13">
      <w:pPr>
        <w:spacing w:after="120"/>
        <w:rPr>
          <w:rFonts w:asciiTheme="minorHAnsi" w:hAnsiTheme="minorHAnsi" w:cstheme="minorHAnsi"/>
          <w:b/>
        </w:rPr>
      </w:pPr>
      <w:r w:rsidRPr="00086D13">
        <w:rPr>
          <w:rFonts w:asciiTheme="minorHAnsi" w:hAnsiTheme="minorHAnsi" w:cstheme="minorHAnsi"/>
          <w:b/>
        </w:rPr>
        <w:t>EDUCATION QUALIFICATION</w:t>
      </w:r>
    </w:p>
    <w:p w14:paraId="57A8468C" w14:textId="4CB2CFCC" w:rsidR="009D0C68" w:rsidRPr="00086D13" w:rsidRDefault="005B5176" w:rsidP="00086D13">
      <w:pPr>
        <w:pStyle w:val="ListParagraph"/>
        <w:numPr>
          <w:ilvl w:val="0"/>
          <w:numId w:val="4"/>
        </w:numPr>
        <w:spacing w:after="0"/>
        <w:rPr>
          <w:rFonts w:asciiTheme="minorHAnsi" w:hAnsiTheme="minorHAnsi" w:cstheme="minorHAnsi"/>
        </w:rPr>
      </w:pPr>
      <w:proofErr w:type="spellStart"/>
      <w:r>
        <w:rPr>
          <w:rFonts w:asciiTheme="minorHAnsi" w:hAnsiTheme="minorHAnsi" w:cstheme="minorHAnsi"/>
        </w:rPr>
        <w:t>B.Tech</w:t>
      </w:r>
      <w:proofErr w:type="spellEnd"/>
      <w:r>
        <w:rPr>
          <w:rFonts w:asciiTheme="minorHAnsi" w:hAnsiTheme="minorHAnsi" w:cstheme="minorHAnsi"/>
        </w:rPr>
        <w:t xml:space="preserve"> (</w:t>
      </w:r>
      <w:proofErr w:type="spellStart"/>
      <w:r>
        <w:rPr>
          <w:rFonts w:asciiTheme="minorHAnsi" w:hAnsiTheme="minorHAnsi" w:cstheme="minorHAnsi"/>
        </w:rPr>
        <w:t>Vardhaman</w:t>
      </w:r>
      <w:proofErr w:type="spellEnd"/>
      <w:r>
        <w:rPr>
          <w:rFonts w:asciiTheme="minorHAnsi" w:hAnsiTheme="minorHAnsi" w:cstheme="minorHAnsi"/>
        </w:rPr>
        <w:t xml:space="preserve"> College of Engineering) </w:t>
      </w:r>
      <w:r w:rsidR="00B46034">
        <w:rPr>
          <w:rFonts w:asciiTheme="minorHAnsi" w:hAnsiTheme="minorHAnsi" w:cstheme="minorHAnsi"/>
        </w:rPr>
        <w:t>– Electrical and Electronics Engineering (EEE)</w:t>
      </w:r>
      <w:r w:rsidR="00F40728">
        <w:rPr>
          <w:rFonts w:asciiTheme="minorHAnsi" w:hAnsiTheme="minorHAnsi" w:cstheme="minorHAnsi"/>
        </w:rPr>
        <w:t>-2023</w:t>
      </w:r>
    </w:p>
    <w:sectPr w:rsidR="009D0C68" w:rsidRPr="00086D13" w:rsidSect="001A5AD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B200D"/>
    <w:multiLevelType w:val="hybridMultilevel"/>
    <w:tmpl w:val="81A4E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524F86"/>
    <w:multiLevelType w:val="hybridMultilevel"/>
    <w:tmpl w:val="1A8CD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3E2AD9"/>
    <w:multiLevelType w:val="hybridMultilevel"/>
    <w:tmpl w:val="F6188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E52B4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37065E9"/>
    <w:multiLevelType w:val="hybridMultilevel"/>
    <w:tmpl w:val="D132F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B9B4D48"/>
    <w:multiLevelType w:val="hybridMultilevel"/>
    <w:tmpl w:val="26F4C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7D2DFC"/>
    <w:multiLevelType w:val="hybridMultilevel"/>
    <w:tmpl w:val="68587F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25E7D55"/>
    <w:multiLevelType w:val="hybridMultilevel"/>
    <w:tmpl w:val="095C4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B91D39"/>
    <w:multiLevelType w:val="hybridMultilevel"/>
    <w:tmpl w:val="2B108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EBC3446"/>
    <w:multiLevelType w:val="hybridMultilevel"/>
    <w:tmpl w:val="17A2F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8"/>
  </w:num>
  <w:num w:numId="5">
    <w:abstractNumId w:val="6"/>
  </w:num>
  <w:num w:numId="6">
    <w:abstractNumId w:val="0"/>
  </w:num>
  <w:num w:numId="7">
    <w:abstractNumId w:val="9"/>
  </w:num>
  <w:num w:numId="8">
    <w:abstractNumId w:val="4"/>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366"/>
    <w:rsid w:val="00086D13"/>
    <w:rsid w:val="001A5ADF"/>
    <w:rsid w:val="001C7236"/>
    <w:rsid w:val="0032333B"/>
    <w:rsid w:val="003233F2"/>
    <w:rsid w:val="00411ED6"/>
    <w:rsid w:val="004A399C"/>
    <w:rsid w:val="005B5176"/>
    <w:rsid w:val="008558ED"/>
    <w:rsid w:val="00877366"/>
    <w:rsid w:val="00910393"/>
    <w:rsid w:val="00930694"/>
    <w:rsid w:val="00942E0A"/>
    <w:rsid w:val="009478E4"/>
    <w:rsid w:val="009D0C68"/>
    <w:rsid w:val="00AB05DC"/>
    <w:rsid w:val="00B46034"/>
    <w:rsid w:val="00B60BC7"/>
    <w:rsid w:val="00C66D58"/>
    <w:rsid w:val="00DE32E0"/>
    <w:rsid w:val="00EA689D"/>
    <w:rsid w:val="00F40728"/>
    <w:rsid w:val="00FA0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157FE"/>
  <w15:chartTrackingRefBased/>
  <w15:docId w15:val="{B77490B5-82DE-4912-85D5-FBB563EEE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6034"/>
    <w:pPr>
      <w:spacing w:after="200" w:line="276" w:lineRule="auto"/>
    </w:pPr>
    <w:rPr>
      <w:rFonts w:ascii="Calibri" w:eastAsia="Calibri" w:hAnsi="Calibri" w:cs="Times New Roman"/>
      <w:lang w:val="en-US"/>
    </w:rPr>
  </w:style>
  <w:style w:type="paragraph" w:styleId="Heading1">
    <w:name w:val="heading 1"/>
    <w:aliases w:val="Section Heading,tchead,Section,1,Header 1,Test Plan,MainHeader,H1,chapternumber,1 ghost,g,ghost,Main heading,Heading 10,Tertiary Heading,RFP Heading1,Part,*,vorlage 1,PA Chapter,Attribute Heading 1,Bulletin Name,level 1,Level 1 Head,h12,h13,h1"/>
    <w:basedOn w:val="Normal"/>
    <w:next w:val="Normal"/>
    <w:link w:val="Heading1Char"/>
    <w:qFormat/>
    <w:rsid w:val="00086D13"/>
    <w:pPr>
      <w:keepNext/>
      <w:keepLines/>
      <w:numPr>
        <w:numId w:val="1"/>
      </w:numPr>
      <w:spacing w:before="240" w:after="120" w:line="320" w:lineRule="atLeast"/>
      <w:outlineLvl w:val="0"/>
    </w:pPr>
    <w:rPr>
      <w:rFonts w:asciiTheme="minorHAnsi" w:eastAsia="Times New Roman" w:hAnsiTheme="minorHAnsi"/>
      <w:b/>
      <w:bCs/>
      <w:color w:val="000000" w:themeColor="text1"/>
      <w:sz w:val="28"/>
      <w:szCs w:val="28"/>
    </w:rPr>
  </w:style>
  <w:style w:type="paragraph" w:styleId="Heading2">
    <w:name w:val="heading 2"/>
    <w:aliases w:val="Headinglev1,Titre3,Heading 2 Hidden,heading 2,Reset numbering,2,ClassHeading,h2,2nd level,H2,Module Name,h21,HD2,Major,Heading 2rh,Header 2,B.2 Heading 2,A.1 Heading 2,H2-Heading 2,l2,Header2,22,heading2,list2,Header&#10;2,2&#10;2,heading&#10;2,Titre2,H,0"/>
    <w:basedOn w:val="Normal"/>
    <w:next w:val="Normal"/>
    <w:link w:val="Heading2Char"/>
    <w:unhideWhenUsed/>
    <w:qFormat/>
    <w:rsid w:val="00086D13"/>
    <w:pPr>
      <w:keepNext/>
      <w:keepLines/>
      <w:numPr>
        <w:ilvl w:val="1"/>
        <w:numId w:val="1"/>
      </w:numPr>
      <w:spacing w:before="200" w:after="120" w:line="320" w:lineRule="atLeast"/>
      <w:outlineLvl w:val="1"/>
    </w:pPr>
    <w:rPr>
      <w:rFonts w:asciiTheme="minorHAnsi" w:eastAsia="Times New Roman" w:hAnsiTheme="minorHAnsi"/>
      <w:b/>
      <w:bCs/>
      <w:color w:val="000000" w:themeColor="text1"/>
      <w:sz w:val="26"/>
      <w:szCs w:val="26"/>
    </w:rPr>
  </w:style>
  <w:style w:type="paragraph" w:styleId="Heading3">
    <w:name w:val="heading 3"/>
    <w:aliases w:val="Heading 3 - old,Heading 3E,h3,H3,alltoc,FunctionName,ModuleFunctionName,Org Heading 1,h11,Map,H31,3,Minor,H3-Heading 3,l3.3,l3,list 3,list3,heading 3,Level 1 - 1,(Appendix Nbr),Level 1 - 2,H32,Org Heading 11,h111,Map1,H311,FunctionName1,31,H33"/>
    <w:basedOn w:val="Normal"/>
    <w:next w:val="Normal"/>
    <w:link w:val="Heading3Char"/>
    <w:unhideWhenUsed/>
    <w:qFormat/>
    <w:rsid w:val="00086D13"/>
    <w:pPr>
      <w:keepNext/>
      <w:keepLines/>
      <w:numPr>
        <w:ilvl w:val="2"/>
        <w:numId w:val="1"/>
      </w:numPr>
      <w:spacing w:before="160" w:after="120" w:line="320" w:lineRule="atLeast"/>
      <w:outlineLvl w:val="2"/>
    </w:pPr>
    <w:rPr>
      <w:rFonts w:asciiTheme="minorHAnsi" w:eastAsia="Times New Roman" w:hAnsiTheme="minorHAnsi"/>
      <w:b/>
      <w:bCs/>
      <w:color w:val="000000" w:themeColor="text1"/>
      <w:sz w:val="24"/>
    </w:rPr>
  </w:style>
  <w:style w:type="paragraph" w:styleId="Heading4">
    <w:name w:val="heading 4"/>
    <w:aliases w:val="Level 2 - a,Table Text Numbered,h4,l4+toc4,I4,l4,Level 2 - (a),PA Micro Section,Sub-Minor,GE Heading 4,H4,(Alt+4),H41,(Alt+4)1,H42,(Alt+4)2,H43,(Alt+4)3,H44,(Alt+4)4,H45,(Alt+4)5,H411,(Alt+4)11,H421,(Alt+4)21,H431,(Alt+4)31,H46,(Alt+4)6,H412,I"/>
    <w:basedOn w:val="Normal"/>
    <w:next w:val="Normal"/>
    <w:link w:val="Heading4Char"/>
    <w:unhideWhenUsed/>
    <w:qFormat/>
    <w:rsid w:val="00086D13"/>
    <w:pPr>
      <w:keepNext/>
      <w:keepLines/>
      <w:numPr>
        <w:ilvl w:val="3"/>
        <w:numId w:val="1"/>
      </w:numPr>
      <w:spacing w:before="120" w:after="120" w:line="320" w:lineRule="atLeast"/>
      <w:outlineLvl w:val="3"/>
    </w:pPr>
    <w:rPr>
      <w:rFonts w:asciiTheme="minorHAnsi" w:eastAsia="Times New Roman" w:hAnsiTheme="minorHAnsi"/>
      <w:b/>
      <w:bCs/>
      <w:iCs/>
      <w:color w:val="000000" w:themeColor="text1"/>
    </w:rPr>
  </w:style>
  <w:style w:type="paragraph" w:styleId="Heading5">
    <w:name w:val="heading 5"/>
    <w:aliases w:val="Heading 5 Char1,Heading 5 Char Char,Heading 5 Char1 Char Char,Heading 5 Char Char Char Char,Block Label Char Char Char Char,H5 Char Char Char Char,Bullet point Char Char Char Char,Block Label Char1 Char Char,H5 Char1 Char Char,Block Label,H5"/>
    <w:basedOn w:val="Normal"/>
    <w:next w:val="Normal"/>
    <w:link w:val="Heading5Char"/>
    <w:unhideWhenUsed/>
    <w:qFormat/>
    <w:rsid w:val="00086D13"/>
    <w:pPr>
      <w:keepNext/>
      <w:keepLines/>
      <w:numPr>
        <w:ilvl w:val="4"/>
        <w:numId w:val="1"/>
      </w:numPr>
      <w:spacing w:before="200" w:after="0"/>
      <w:outlineLvl w:val="4"/>
    </w:pPr>
    <w:rPr>
      <w:rFonts w:ascii="Cambria" w:eastAsia="Times New Roman" w:hAnsi="Cambria"/>
      <w:color w:val="243F60"/>
    </w:rPr>
  </w:style>
  <w:style w:type="paragraph" w:styleId="Heading6">
    <w:name w:val="heading 6"/>
    <w:aliases w:val="Sub-bullet point,H6,6,Legal Level 1.,Bullet list,h6,PA Appendix,GE Heading 6,Third Subheading,cnp,Caption number (page-wide),Tables,T1,sub-dash,sd,5,L1 Heading 6,Level 6 Topic Heading,Heading 6(unused),Heading6,FMH2,H61,61,h61,Requirement1,H62"/>
    <w:basedOn w:val="Normal"/>
    <w:next w:val="Normal"/>
    <w:link w:val="Heading6Char"/>
    <w:unhideWhenUsed/>
    <w:qFormat/>
    <w:rsid w:val="00086D13"/>
    <w:pPr>
      <w:keepNext/>
      <w:keepLines/>
      <w:numPr>
        <w:ilvl w:val="5"/>
        <w:numId w:val="1"/>
      </w:numPr>
      <w:spacing w:before="200" w:after="0"/>
      <w:outlineLvl w:val="5"/>
    </w:pPr>
    <w:rPr>
      <w:rFonts w:ascii="Cambria" w:eastAsia="Times New Roman" w:hAnsi="Cambria"/>
      <w:i/>
      <w:iCs/>
      <w:color w:val="243F60"/>
    </w:rPr>
  </w:style>
  <w:style w:type="paragraph" w:styleId="Heading7">
    <w:name w:val="heading 7"/>
    <w:aliases w:val="Para no numbering,Appendix Heading,letter list,Legal Level 1.1.,PA Appendix Major,Appendix-L2,Appendix-L21,Appendix-L22,Appendix-L23,Appendix-L24,Appendix-L211,Appendix-L221,Appendix-L25,Appendix-L26,Appendix-L212,Appendix-L222,Appendix-L27,h7"/>
    <w:basedOn w:val="Normal"/>
    <w:next w:val="Normal"/>
    <w:link w:val="Heading7Char"/>
    <w:unhideWhenUsed/>
    <w:qFormat/>
    <w:rsid w:val="00086D13"/>
    <w:pPr>
      <w:keepNext/>
      <w:keepLines/>
      <w:numPr>
        <w:ilvl w:val="6"/>
        <w:numId w:val="1"/>
      </w:numPr>
      <w:spacing w:before="200" w:after="0"/>
      <w:outlineLvl w:val="6"/>
    </w:pPr>
    <w:rPr>
      <w:rFonts w:ascii="Cambria" w:eastAsia="Times New Roman" w:hAnsi="Cambria"/>
      <w:i/>
      <w:iCs/>
      <w:color w:val="404040"/>
    </w:rPr>
  </w:style>
  <w:style w:type="paragraph" w:styleId="Heading8">
    <w:name w:val="heading 8"/>
    <w:aliases w:val="No num/gap,Legal Level 1.1.1.,PA Appendix Minor,ft,figure title,Appendix1,Center Bold,Annex,L1 Heading 8,Level 1.1.1,H8 (Do Not Use),Heading 1-intro,h8,Second Subheading,8,Material Section,matsect,FigureTitle,Condition,requirement,req2,req,H8"/>
    <w:basedOn w:val="Normal"/>
    <w:next w:val="Normal"/>
    <w:link w:val="Heading8Char"/>
    <w:unhideWhenUsed/>
    <w:qFormat/>
    <w:rsid w:val="00086D13"/>
    <w:pPr>
      <w:keepNext/>
      <w:keepLines/>
      <w:numPr>
        <w:ilvl w:val="7"/>
        <w:numId w:val="1"/>
      </w:numPr>
      <w:spacing w:before="200" w:after="0"/>
      <w:outlineLvl w:val="7"/>
    </w:pPr>
    <w:rPr>
      <w:rFonts w:ascii="Cambria" w:eastAsia="Times New Roman" w:hAnsi="Cambria"/>
      <w:color w:val="404040"/>
      <w:sz w:val="20"/>
      <w:szCs w:val="20"/>
    </w:rPr>
  </w:style>
  <w:style w:type="paragraph" w:styleId="Heading9">
    <w:name w:val="heading 9"/>
    <w:aliases w:val="Appendix,Code eg's,Legal Level 1.1.1.1.,HelpTable,表号,tt,table title,App1,Figure Heading,FH,Appendix2,Titre 10,Annex1,Appen 1,L1 Heading 9,Level (a),Libellé de Tableau,H9 (Do Not Use),App Heading,h9,9,appendix,TableTitle,Cond'l Reqt.,rb,req1,H9"/>
    <w:basedOn w:val="Normal"/>
    <w:next w:val="Normal"/>
    <w:link w:val="Heading9Char"/>
    <w:unhideWhenUsed/>
    <w:qFormat/>
    <w:rsid w:val="00086D13"/>
    <w:pPr>
      <w:keepNext/>
      <w:keepLines/>
      <w:numPr>
        <w:ilvl w:val="8"/>
        <w:numId w:val="1"/>
      </w:numPr>
      <w:spacing w:before="200" w:after="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Heading Char,tchead Char,Section Char,1 Char,Header 1 Char,Test Plan Char,MainHeader Char,H1 Char,chapternumber Char,1 ghost Char,g Char,ghost Char,Main heading Char,Heading 10 Char,Tertiary Heading Char,RFP Heading1 Char,* Char"/>
    <w:basedOn w:val="DefaultParagraphFont"/>
    <w:link w:val="Heading1"/>
    <w:rsid w:val="00086D13"/>
    <w:rPr>
      <w:rFonts w:eastAsia="Times New Roman" w:cs="Times New Roman"/>
      <w:b/>
      <w:bCs/>
      <w:color w:val="000000" w:themeColor="text1"/>
      <w:sz w:val="28"/>
      <w:szCs w:val="28"/>
      <w:lang w:val="en-US"/>
    </w:rPr>
  </w:style>
  <w:style w:type="character" w:customStyle="1" w:styleId="Heading2Char">
    <w:name w:val="Heading 2 Char"/>
    <w:aliases w:val="Headinglev1 Char,Titre3 Char,Heading 2 Hidden Char,heading 2 Char,Reset numbering Char,2 Char,ClassHeading Char,h2 Char,2nd level Char,H2 Char,Module Name Char,h21 Char,HD2 Char,Major Char,Heading 2rh Char,Header 2 Char,B.2 Heading 2 Char"/>
    <w:basedOn w:val="DefaultParagraphFont"/>
    <w:link w:val="Heading2"/>
    <w:rsid w:val="00086D13"/>
    <w:rPr>
      <w:rFonts w:eastAsia="Times New Roman" w:cs="Times New Roman"/>
      <w:b/>
      <w:bCs/>
      <w:color w:val="000000" w:themeColor="text1"/>
      <w:sz w:val="26"/>
      <w:szCs w:val="26"/>
      <w:lang w:val="en-US"/>
    </w:rPr>
  </w:style>
  <w:style w:type="character" w:customStyle="1" w:styleId="Heading3Char">
    <w:name w:val="Heading 3 Char"/>
    <w:aliases w:val="Heading 3 - old Char,Heading 3E Char,h3 Char,H3 Char,alltoc Char,FunctionName Char,ModuleFunctionName Char,Org Heading 1 Char,h11 Char,Map Char,H31 Char,3 Char,Minor Char,H3-Heading 3 Char,l3.3 Char,l3 Char,list 3 Char,list3 Char,H32 Char"/>
    <w:basedOn w:val="DefaultParagraphFont"/>
    <w:link w:val="Heading3"/>
    <w:rsid w:val="00086D13"/>
    <w:rPr>
      <w:rFonts w:eastAsia="Times New Roman" w:cs="Times New Roman"/>
      <w:b/>
      <w:bCs/>
      <w:color w:val="000000" w:themeColor="text1"/>
      <w:sz w:val="24"/>
      <w:lang w:val="en-US"/>
    </w:rPr>
  </w:style>
  <w:style w:type="character" w:customStyle="1" w:styleId="Heading4Char">
    <w:name w:val="Heading 4 Char"/>
    <w:aliases w:val="Level 2 - a Char,Table Text Numbered Char,h4 Char,l4+toc4 Char,I4 Char,l4 Char,Level 2 - (a) Char,PA Micro Section Char,Sub-Minor Char,GE Heading 4 Char,H4 Char,(Alt+4) Char,H41 Char,(Alt+4)1 Char,H42 Char,(Alt+4)2 Char,H43 Char,H44 Char"/>
    <w:basedOn w:val="DefaultParagraphFont"/>
    <w:link w:val="Heading4"/>
    <w:rsid w:val="00086D13"/>
    <w:rPr>
      <w:rFonts w:eastAsia="Times New Roman" w:cs="Times New Roman"/>
      <w:b/>
      <w:bCs/>
      <w:iCs/>
      <w:color w:val="000000" w:themeColor="text1"/>
      <w:lang w:val="en-US"/>
    </w:rPr>
  </w:style>
  <w:style w:type="character" w:customStyle="1" w:styleId="Heading5Char">
    <w:name w:val="Heading 5 Char"/>
    <w:aliases w:val="Heading 5 Char1 Char,Heading 5 Char Char Char,Heading 5 Char1 Char Char Char,Heading 5 Char Char Char Char Char,Block Label Char Char Char Char Char,H5 Char Char Char Char Char,Bullet point Char Char Char Char Char,H5 Char1 Char Char Char"/>
    <w:basedOn w:val="DefaultParagraphFont"/>
    <w:link w:val="Heading5"/>
    <w:rsid w:val="00086D13"/>
    <w:rPr>
      <w:rFonts w:ascii="Cambria" w:eastAsia="Times New Roman" w:hAnsi="Cambria" w:cs="Times New Roman"/>
      <w:color w:val="243F60"/>
      <w:lang w:val="en-US"/>
    </w:rPr>
  </w:style>
  <w:style w:type="character" w:customStyle="1" w:styleId="Heading6Char">
    <w:name w:val="Heading 6 Char"/>
    <w:aliases w:val="Sub-bullet point Char,H6 Char,6 Char,Legal Level 1. Char,Bullet list Char,h6 Char,PA Appendix Char,GE Heading 6 Char,Third Subheading Char,cnp Char,Caption number (page-wide) Char,Tables Char,T1 Char,sub-dash Char,sd Char,5 Char,FMH2 Char"/>
    <w:basedOn w:val="DefaultParagraphFont"/>
    <w:link w:val="Heading6"/>
    <w:rsid w:val="00086D13"/>
    <w:rPr>
      <w:rFonts w:ascii="Cambria" w:eastAsia="Times New Roman" w:hAnsi="Cambria" w:cs="Times New Roman"/>
      <w:i/>
      <w:iCs/>
      <w:color w:val="243F60"/>
      <w:lang w:val="en-US"/>
    </w:rPr>
  </w:style>
  <w:style w:type="character" w:customStyle="1" w:styleId="Heading7Char">
    <w:name w:val="Heading 7 Char"/>
    <w:aliases w:val="Para no numbering Char,Appendix Heading Char,letter list Char,Legal Level 1.1. Char,PA Appendix Major Char,Appendix-L2 Char,Appendix-L21 Char,Appendix-L22 Char,Appendix-L23 Char,Appendix-L24 Char,Appendix-L211 Char,Appendix-L221 Char"/>
    <w:basedOn w:val="DefaultParagraphFont"/>
    <w:link w:val="Heading7"/>
    <w:rsid w:val="00086D13"/>
    <w:rPr>
      <w:rFonts w:ascii="Cambria" w:eastAsia="Times New Roman" w:hAnsi="Cambria" w:cs="Times New Roman"/>
      <w:i/>
      <w:iCs/>
      <w:color w:val="404040"/>
      <w:lang w:val="en-US"/>
    </w:rPr>
  </w:style>
  <w:style w:type="character" w:customStyle="1" w:styleId="Heading8Char">
    <w:name w:val="Heading 8 Char"/>
    <w:aliases w:val="No num/gap Char,Legal Level 1.1.1. Char,PA Appendix Minor Char,ft Char,figure title Char,Appendix1 Char,Center Bold Char,Annex Char,L1 Heading 8 Char,Level 1.1.1 Char,H8 (Do Not Use) Char,Heading 1-intro Char,h8 Char,8 Char,matsect Char"/>
    <w:basedOn w:val="DefaultParagraphFont"/>
    <w:link w:val="Heading8"/>
    <w:rsid w:val="00086D13"/>
    <w:rPr>
      <w:rFonts w:ascii="Cambria" w:eastAsia="Times New Roman" w:hAnsi="Cambria" w:cs="Times New Roman"/>
      <w:color w:val="404040"/>
      <w:sz w:val="20"/>
      <w:szCs w:val="20"/>
      <w:lang w:val="en-US"/>
    </w:rPr>
  </w:style>
  <w:style w:type="character" w:customStyle="1" w:styleId="Heading9Char">
    <w:name w:val="Heading 9 Char"/>
    <w:aliases w:val="Appendix Char,Code eg's Char,Legal Level 1.1.1.1. Char,HelpTable Char,表号 Char,tt Char,table title Char,App1 Char,Figure Heading Char,FH Char,Appendix2 Char,Titre 10 Char,Annex1 Char,Appen 1 Char,L1 Heading 9 Char,Level (a) Char,h9 Char"/>
    <w:basedOn w:val="DefaultParagraphFont"/>
    <w:link w:val="Heading9"/>
    <w:rsid w:val="00086D13"/>
    <w:rPr>
      <w:rFonts w:ascii="Cambria" w:eastAsia="Times New Roman" w:hAnsi="Cambria" w:cs="Times New Roman"/>
      <w:i/>
      <w:iCs/>
      <w:color w:val="404040"/>
      <w:sz w:val="20"/>
      <w:szCs w:val="20"/>
      <w:lang w:val="en-US"/>
    </w:rPr>
  </w:style>
  <w:style w:type="paragraph" w:styleId="ListParagraph">
    <w:name w:val="List Paragraph"/>
    <w:aliases w:val="numbered,Bullet List,FooterText,List Paragraph1,Paragraphe de liste1,Bulletr List Paragraph,列出段落,列出段落1,List Paragraph2,List Paragraph21,Párrafo de lista1,Parágrafo da Lista1,リスト段落1,Listeafsnit1,List Paragraph Char Char,b1,Number_1,Ref,new"/>
    <w:basedOn w:val="Normal"/>
    <w:link w:val="ListParagraphChar"/>
    <w:qFormat/>
    <w:rsid w:val="00086D13"/>
    <w:pPr>
      <w:ind w:left="720"/>
      <w:contextualSpacing/>
    </w:pPr>
  </w:style>
  <w:style w:type="character" w:customStyle="1" w:styleId="ListParagraphChar">
    <w:name w:val="List Paragraph Char"/>
    <w:aliases w:val="numbered Char,Bullet List Char,FooterText Char,List Paragraph1 Char,Paragraphe de liste1 Char,Bulletr List Paragraph Char,列出段落 Char,列出段落1 Char,List Paragraph2 Char,List Paragraph21 Char,Párrafo de lista1 Char,Parágrafo da Lista1 Char"/>
    <w:basedOn w:val="DefaultParagraphFont"/>
    <w:link w:val="ListParagraph"/>
    <w:qFormat/>
    <w:locked/>
    <w:rsid w:val="00086D13"/>
    <w:rPr>
      <w:rFonts w:ascii="Calibri" w:eastAsia="Calibri" w:hAnsi="Calibri" w:cs="Times New Roman"/>
      <w:lang w:val="en-US"/>
    </w:rPr>
  </w:style>
  <w:style w:type="table" w:customStyle="1" w:styleId="LightList-Accent11">
    <w:name w:val="Light List - Accent 11"/>
    <w:basedOn w:val="TableNormal"/>
    <w:uiPriority w:val="61"/>
    <w:rsid w:val="00086D13"/>
    <w:pPr>
      <w:spacing w:after="0" w:line="240" w:lineRule="auto"/>
    </w:pPr>
    <w:rPr>
      <w:rFonts w:ascii="Calibri" w:eastAsia="Calibri" w:hAnsi="Calibri" w:cs="Times New Roman"/>
      <w:sz w:val="20"/>
      <w:szCs w:val="20"/>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character" w:styleId="Strong">
    <w:name w:val="Strong"/>
    <w:basedOn w:val="DefaultParagraphFont"/>
    <w:uiPriority w:val="22"/>
    <w:qFormat/>
    <w:rsid w:val="009306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194264">
      <w:bodyDiv w:val="1"/>
      <w:marLeft w:val="0"/>
      <w:marRight w:val="0"/>
      <w:marTop w:val="0"/>
      <w:marBottom w:val="0"/>
      <w:divBdr>
        <w:top w:val="none" w:sz="0" w:space="0" w:color="auto"/>
        <w:left w:val="none" w:sz="0" w:space="0" w:color="auto"/>
        <w:bottom w:val="none" w:sz="0" w:space="0" w:color="auto"/>
        <w:right w:val="none" w:sz="0" w:space="0" w:color="auto"/>
      </w:divBdr>
    </w:div>
    <w:div w:id="939945264">
      <w:bodyDiv w:val="1"/>
      <w:marLeft w:val="0"/>
      <w:marRight w:val="0"/>
      <w:marTop w:val="0"/>
      <w:marBottom w:val="0"/>
      <w:divBdr>
        <w:top w:val="none" w:sz="0" w:space="0" w:color="auto"/>
        <w:left w:val="none" w:sz="0" w:space="0" w:color="auto"/>
        <w:bottom w:val="none" w:sz="0" w:space="0" w:color="auto"/>
        <w:right w:val="none" w:sz="0" w:space="0" w:color="auto"/>
      </w:divBdr>
    </w:div>
    <w:div w:id="1502160084">
      <w:bodyDiv w:val="1"/>
      <w:marLeft w:val="0"/>
      <w:marRight w:val="0"/>
      <w:marTop w:val="0"/>
      <w:marBottom w:val="0"/>
      <w:divBdr>
        <w:top w:val="none" w:sz="0" w:space="0" w:color="auto"/>
        <w:left w:val="none" w:sz="0" w:space="0" w:color="auto"/>
        <w:bottom w:val="none" w:sz="0" w:space="0" w:color="auto"/>
        <w:right w:val="none" w:sz="0" w:space="0" w:color="auto"/>
      </w:divBdr>
    </w:div>
    <w:div w:id="2021347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Pages>
  <Words>1449</Words>
  <Characters>8260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Romesh Chandra</dc:creator>
  <cp:keywords/>
  <dc:description/>
  <cp:lastModifiedBy>Abhishek Mishra</cp:lastModifiedBy>
  <cp:revision>9</cp:revision>
  <dcterms:created xsi:type="dcterms:W3CDTF">2025-10-27T12:55:00Z</dcterms:created>
  <dcterms:modified xsi:type="dcterms:W3CDTF">2025-11-28T13:32:00Z</dcterms:modified>
</cp:coreProperties>
</file>