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5C44F" w14:textId="6F8C8CF1" w:rsidR="00404169" w:rsidRPr="004D3144" w:rsidRDefault="0094702E">
      <w:pPr>
        <w:rPr>
          <w:rFonts w:ascii="Bahnschrift" w:hAnsi="Bahnschrift"/>
          <w:color w:val="1F4E79" w:themeColor="accent5" w:themeShade="80"/>
          <w:sz w:val="36"/>
          <w:szCs w:val="36"/>
        </w:rPr>
      </w:pPr>
      <w:r w:rsidRPr="004D3144">
        <w:rPr>
          <w:rFonts w:ascii="Bahnschrift" w:hAnsi="Bahnschrift"/>
          <w:color w:val="1F4E79" w:themeColor="accent5" w:themeShade="80"/>
          <w:sz w:val="36"/>
          <w:szCs w:val="36"/>
        </w:rPr>
        <w:t>Controversy Identification Using Machine Learning</w:t>
      </w:r>
    </w:p>
    <w:p w14:paraId="1BCD71B8" w14:textId="2F763320" w:rsidR="00DA4F03" w:rsidRPr="004D3144" w:rsidRDefault="00DA4F03">
      <w:pPr>
        <w:rPr>
          <w:rFonts w:ascii="Bahnschrift" w:hAnsi="Bahnschrift"/>
          <w:color w:val="1F4E79" w:themeColor="accent5" w:themeShade="80"/>
          <w:sz w:val="24"/>
          <w:szCs w:val="24"/>
        </w:rPr>
      </w:pPr>
      <w:proofErr w:type="gramStart"/>
      <w:r w:rsidRPr="004D3144">
        <w:rPr>
          <w:rFonts w:ascii="Bahnschrift" w:hAnsi="Bahnschrift"/>
          <w:color w:val="1F4E79" w:themeColor="accent5" w:themeShade="80"/>
          <w:sz w:val="24"/>
          <w:szCs w:val="24"/>
        </w:rPr>
        <w:t>INSTAGRAM ,</w:t>
      </w:r>
      <w:proofErr w:type="gramEnd"/>
      <w:r w:rsidRPr="004D3144">
        <w:rPr>
          <w:rFonts w:ascii="Bahnschrift" w:hAnsi="Bahnschrift"/>
          <w:color w:val="1F4E79" w:themeColor="accent5" w:themeShade="80"/>
          <w:sz w:val="24"/>
          <w:szCs w:val="24"/>
        </w:rPr>
        <w:t xml:space="preserve"> META(FACEBOOK ) AND TWITTER ARE ONE OF THE MAIN OF THE MOST TRENDING AND MOST USED SOCIAL MEDIA PLATFORMS.</w:t>
      </w:r>
    </w:p>
    <w:p w14:paraId="345D631E" w14:textId="5833F915" w:rsidR="00DA4F03" w:rsidRPr="00DA4F03" w:rsidRDefault="0094702E" w:rsidP="00DA4F03">
      <w:pPr>
        <w:rPr>
          <w:rFonts w:cstheme="minorHAnsi"/>
          <w:sz w:val="24"/>
          <w:szCs w:val="24"/>
        </w:rPr>
      </w:pPr>
      <w:r>
        <w:rPr>
          <w:rFonts w:cstheme="minorHAnsi"/>
          <w:sz w:val="24"/>
          <w:szCs w:val="24"/>
        </w:rPr>
        <w:t>Beginning of this topic is very simple and essential as in today world Social Media is not just a part of every person life but also most people of this generation are dependant on the social media for their welfare and it is their main source of income as well So audience interaction is very crucial but some people use this in an offensive way to hurt others and in order to exploit or ruin</w:t>
      </w:r>
      <w:r w:rsidR="00DA4F03">
        <w:rPr>
          <w:rFonts w:cstheme="minorHAnsi"/>
          <w:sz w:val="24"/>
          <w:szCs w:val="24"/>
        </w:rPr>
        <w:t xml:space="preserve"> the person who is posting it as well as it </w:t>
      </w:r>
      <w:r w:rsidR="00DA4F03" w:rsidRPr="00DA4F03">
        <w:rPr>
          <w:rFonts w:cstheme="minorHAnsi"/>
          <w:sz w:val="24"/>
          <w:szCs w:val="24"/>
        </w:rPr>
        <w:t xml:space="preserve">doesn't </w:t>
      </w:r>
      <w:proofErr w:type="spellStart"/>
      <w:r w:rsidR="00DA4F03" w:rsidRPr="00DA4F03">
        <w:rPr>
          <w:rFonts w:cstheme="minorHAnsi"/>
          <w:sz w:val="24"/>
          <w:szCs w:val="24"/>
        </w:rPr>
        <w:t>effect</w:t>
      </w:r>
      <w:proofErr w:type="spellEnd"/>
      <w:r w:rsidR="00DA4F03" w:rsidRPr="00DA4F03">
        <w:rPr>
          <w:rFonts w:cstheme="minorHAnsi"/>
          <w:sz w:val="24"/>
          <w:szCs w:val="24"/>
        </w:rPr>
        <w:t xml:space="preserve"> the person who posted that person but also the rest of the people also it influence the other people thinking too.  </w:t>
      </w:r>
      <w:proofErr w:type="gramStart"/>
      <w:r w:rsidR="00DA4F03" w:rsidRPr="00DA4F03">
        <w:rPr>
          <w:rFonts w:cstheme="minorHAnsi"/>
          <w:sz w:val="24"/>
          <w:szCs w:val="24"/>
        </w:rPr>
        <w:t>So</w:t>
      </w:r>
      <w:proofErr w:type="gramEnd"/>
      <w:r w:rsidR="00DA4F03" w:rsidRPr="00DA4F03">
        <w:rPr>
          <w:rFonts w:cstheme="minorHAnsi"/>
          <w:sz w:val="24"/>
          <w:szCs w:val="24"/>
        </w:rPr>
        <w:t xml:space="preserve"> in order to restrict the users from what they are doing this controversy identification using machine learning is made.</w:t>
      </w:r>
    </w:p>
    <w:p w14:paraId="298E354B" w14:textId="21AEB799" w:rsidR="0094702E" w:rsidRDefault="00DA4F03" w:rsidP="00DA4F03">
      <w:pPr>
        <w:rPr>
          <w:rFonts w:cstheme="minorHAnsi"/>
          <w:sz w:val="24"/>
          <w:szCs w:val="24"/>
        </w:rPr>
      </w:pPr>
      <w:r w:rsidRPr="00DA4F03">
        <w:rPr>
          <w:rFonts w:cstheme="minorHAnsi"/>
          <w:sz w:val="24"/>
          <w:szCs w:val="24"/>
        </w:rPr>
        <w:t xml:space="preserve">It is good to put your views on something but someone should realise there is selection of words to do the </w:t>
      </w:r>
      <w:proofErr w:type="gramStart"/>
      <w:r w:rsidRPr="00DA4F03">
        <w:rPr>
          <w:rFonts w:cstheme="minorHAnsi"/>
          <w:sz w:val="24"/>
          <w:szCs w:val="24"/>
        </w:rPr>
        <w:t>same</w:t>
      </w:r>
      <w:r>
        <w:rPr>
          <w:rFonts w:cstheme="minorHAnsi"/>
          <w:sz w:val="24"/>
          <w:szCs w:val="24"/>
        </w:rPr>
        <w:t xml:space="preserve"> .</w:t>
      </w:r>
      <w:proofErr w:type="gramEnd"/>
    </w:p>
    <w:p w14:paraId="3AB3EAC1" w14:textId="77777777" w:rsidR="000F79BE" w:rsidRDefault="000F79BE" w:rsidP="00DA4F03">
      <w:pPr>
        <w:rPr>
          <w:rFonts w:cstheme="minorHAnsi"/>
          <w:sz w:val="24"/>
          <w:szCs w:val="24"/>
        </w:rPr>
      </w:pPr>
    </w:p>
    <w:p w14:paraId="5C63321E" w14:textId="64B8133E" w:rsidR="00DA4F03" w:rsidRPr="000F79BE" w:rsidRDefault="00DA4F03" w:rsidP="00DA4F03">
      <w:pPr>
        <w:rPr>
          <w:rFonts w:cstheme="minorHAnsi"/>
          <w:b/>
          <w:bCs/>
          <w:sz w:val="28"/>
          <w:szCs w:val="28"/>
        </w:rPr>
      </w:pPr>
      <w:r w:rsidRPr="000F79BE">
        <w:rPr>
          <w:rFonts w:cstheme="minorHAnsi"/>
          <w:b/>
          <w:bCs/>
          <w:sz w:val="28"/>
          <w:szCs w:val="28"/>
        </w:rPr>
        <w:t>AIM:</w:t>
      </w:r>
    </w:p>
    <w:p w14:paraId="56807D24" w14:textId="4EB45A54" w:rsidR="00DA4F03" w:rsidRPr="000F79BE" w:rsidRDefault="00DA4F03" w:rsidP="00DA4F03">
      <w:pPr>
        <w:rPr>
          <w:rFonts w:cstheme="minorHAnsi"/>
          <w:b/>
          <w:bCs/>
          <w:sz w:val="24"/>
          <w:szCs w:val="24"/>
        </w:rPr>
      </w:pPr>
      <w:r w:rsidRPr="000F79BE">
        <w:rPr>
          <w:rFonts w:cstheme="minorHAnsi"/>
          <w:b/>
          <w:bCs/>
          <w:sz w:val="24"/>
          <w:szCs w:val="24"/>
        </w:rPr>
        <w:t xml:space="preserve"> To identify the offensive Statements and Users as well </w:t>
      </w:r>
      <w:r w:rsidR="000F79BE">
        <w:rPr>
          <w:rFonts w:cstheme="minorHAnsi"/>
          <w:b/>
          <w:bCs/>
          <w:sz w:val="24"/>
          <w:szCs w:val="24"/>
        </w:rPr>
        <w:t>by analysing it and predicting sensitivity of the content.</w:t>
      </w:r>
    </w:p>
    <w:p w14:paraId="0E6641BF" w14:textId="77777777" w:rsidR="000F79BE" w:rsidRPr="00DA4F03" w:rsidRDefault="000F79BE" w:rsidP="00DA4F03">
      <w:pPr>
        <w:rPr>
          <w:rFonts w:cstheme="minorHAnsi"/>
          <w:sz w:val="24"/>
          <w:szCs w:val="24"/>
        </w:rPr>
      </w:pPr>
    </w:p>
    <w:p w14:paraId="1A4DB196" w14:textId="6B66D18F" w:rsidR="00DA4F03" w:rsidRPr="000F79BE" w:rsidRDefault="00DA4F03" w:rsidP="00DA4F03">
      <w:pPr>
        <w:rPr>
          <w:rFonts w:cstheme="minorHAnsi"/>
          <w:b/>
          <w:bCs/>
          <w:sz w:val="28"/>
          <w:szCs w:val="28"/>
        </w:rPr>
      </w:pPr>
      <w:proofErr w:type="gramStart"/>
      <w:r w:rsidRPr="000F79BE">
        <w:rPr>
          <w:rFonts w:cstheme="minorHAnsi"/>
          <w:b/>
          <w:bCs/>
          <w:sz w:val="28"/>
          <w:szCs w:val="28"/>
        </w:rPr>
        <w:t>OBJECTIVES :</w:t>
      </w:r>
      <w:proofErr w:type="gramEnd"/>
      <w:r w:rsidRPr="000F79BE">
        <w:rPr>
          <w:rFonts w:cstheme="minorHAnsi"/>
          <w:b/>
          <w:bCs/>
          <w:sz w:val="28"/>
          <w:szCs w:val="28"/>
        </w:rPr>
        <w:t xml:space="preserve"> </w:t>
      </w:r>
    </w:p>
    <w:p w14:paraId="31A2835C" w14:textId="77777777" w:rsidR="00DA4F03" w:rsidRDefault="00DA4F03" w:rsidP="00DA4F03">
      <w:pPr>
        <w:rPr>
          <w:rFonts w:cstheme="minorHAnsi"/>
          <w:color w:val="FFFFFF" w:themeColor="background1"/>
          <w:sz w:val="24"/>
          <w:szCs w:val="24"/>
          <w:highlight w:val="black"/>
        </w:rPr>
      </w:pPr>
      <w:r w:rsidRPr="004D3144">
        <w:rPr>
          <w:rFonts w:cstheme="minorHAnsi"/>
          <w:color w:val="FFFFFF" w:themeColor="background1"/>
          <w:sz w:val="24"/>
          <w:szCs w:val="24"/>
          <w:highlight w:val="black"/>
        </w:rPr>
        <w:t xml:space="preserve">Through this we are able to modify the sensitivity of the </w:t>
      </w:r>
      <w:proofErr w:type="gramStart"/>
      <w:r w:rsidRPr="004D3144">
        <w:rPr>
          <w:rFonts w:cstheme="minorHAnsi"/>
          <w:color w:val="FFFFFF" w:themeColor="background1"/>
          <w:sz w:val="24"/>
          <w:szCs w:val="24"/>
          <w:highlight w:val="black"/>
        </w:rPr>
        <w:t>content .</w:t>
      </w:r>
      <w:proofErr w:type="gramEnd"/>
    </w:p>
    <w:p w14:paraId="7A4A62A4" w14:textId="77777777" w:rsidR="004D3144" w:rsidRPr="004D3144" w:rsidRDefault="004D3144" w:rsidP="00DA4F03">
      <w:pPr>
        <w:rPr>
          <w:rFonts w:cstheme="minorHAnsi"/>
          <w:color w:val="FFFFFF" w:themeColor="background1"/>
          <w:sz w:val="24"/>
          <w:szCs w:val="24"/>
          <w:highlight w:val="black"/>
        </w:rPr>
      </w:pPr>
    </w:p>
    <w:p w14:paraId="42963F48" w14:textId="7F9BF99C" w:rsidR="00DA4F03" w:rsidRDefault="00DA4F03" w:rsidP="00DA4F03">
      <w:pPr>
        <w:rPr>
          <w:rFonts w:cstheme="minorHAnsi"/>
          <w:color w:val="FFFFFF" w:themeColor="background1"/>
          <w:sz w:val="24"/>
          <w:szCs w:val="24"/>
          <w:highlight w:val="black"/>
        </w:rPr>
      </w:pPr>
      <w:r w:rsidRPr="004D3144">
        <w:rPr>
          <w:rFonts w:cstheme="minorHAnsi"/>
          <w:color w:val="FFFFFF" w:themeColor="background1"/>
          <w:sz w:val="24"/>
          <w:szCs w:val="24"/>
          <w:highlight w:val="black"/>
        </w:rPr>
        <w:t>User can be restricted with what they are doing</w:t>
      </w:r>
      <w:r w:rsidR="004D3144">
        <w:rPr>
          <w:rFonts w:cstheme="minorHAnsi"/>
          <w:color w:val="FFFFFF" w:themeColor="background1"/>
          <w:sz w:val="24"/>
          <w:szCs w:val="24"/>
          <w:highlight w:val="black"/>
        </w:rPr>
        <w:t xml:space="preserve"> and this is helpful not only on the feed but through this we can analyse the reporting of the users on the basis of their conversation with the </w:t>
      </w:r>
      <w:proofErr w:type="gramStart"/>
      <w:r w:rsidR="004D3144">
        <w:rPr>
          <w:rFonts w:cstheme="minorHAnsi"/>
          <w:color w:val="FFFFFF" w:themeColor="background1"/>
          <w:sz w:val="24"/>
          <w:szCs w:val="24"/>
          <w:highlight w:val="black"/>
        </w:rPr>
        <w:t>other .</w:t>
      </w:r>
      <w:proofErr w:type="gramEnd"/>
      <w:r w:rsidR="004D3144">
        <w:rPr>
          <w:rFonts w:cstheme="minorHAnsi"/>
          <w:color w:val="FFFFFF" w:themeColor="background1"/>
          <w:sz w:val="24"/>
          <w:szCs w:val="24"/>
          <w:highlight w:val="black"/>
        </w:rPr>
        <w:t xml:space="preserve">  </w:t>
      </w:r>
    </w:p>
    <w:p w14:paraId="15A3E32A" w14:textId="77777777" w:rsidR="004D3144" w:rsidRPr="004D3144" w:rsidRDefault="004D3144" w:rsidP="00DA4F03">
      <w:pPr>
        <w:rPr>
          <w:rFonts w:cstheme="minorHAnsi"/>
          <w:color w:val="FFFFFF" w:themeColor="background1"/>
          <w:sz w:val="24"/>
          <w:szCs w:val="24"/>
          <w:highlight w:val="black"/>
        </w:rPr>
      </w:pPr>
    </w:p>
    <w:p w14:paraId="19068559" w14:textId="77777777" w:rsidR="00DA4F03" w:rsidRPr="004D3144" w:rsidRDefault="00DA4F03" w:rsidP="00DA4F03">
      <w:pPr>
        <w:rPr>
          <w:rFonts w:cstheme="minorHAnsi"/>
          <w:color w:val="FFFFFF" w:themeColor="background1"/>
          <w:sz w:val="24"/>
          <w:szCs w:val="24"/>
          <w:highlight w:val="black"/>
        </w:rPr>
      </w:pPr>
      <w:r w:rsidRPr="004D3144">
        <w:rPr>
          <w:rFonts w:cstheme="minorHAnsi"/>
          <w:color w:val="FFFFFF" w:themeColor="background1"/>
          <w:sz w:val="24"/>
          <w:szCs w:val="24"/>
          <w:highlight w:val="black"/>
        </w:rPr>
        <w:t xml:space="preserve">Multiple warnings to the same user and ultimately blocking their account can be easily tracked </w:t>
      </w:r>
    </w:p>
    <w:p w14:paraId="0B22509C" w14:textId="2A367928" w:rsidR="00DA4F03" w:rsidRPr="004D3144" w:rsidRDefault="00DA4F03" w:rsidP="00DA4F03">
      <w:pPr>
        <w:rPr>
          <w:rFonts w:cstheme="minorHAnsi"/>
          <w:color w:val="FFFFFF" w:themeColor="background1"/>
          <w:sz w:val="24"/>
          <w:szCs w:val="24"/>
        </w:rPr>
      </w:pPr>
      <w:r w:rsidRPr="004D3144">
        <w:rPr>
          <w:rFonts w:cstheme="minorHAnsi"/>
          <w:color w:val="FFFFFF" w:themeColor="background1"/>
          <w:sz w:val="24"/>
          <w:szCs w:val="24"/>
          <w:highlight w:val="black"/>
        </w:rPr>
        <w:t xml:space="preserve">We can keep track on the activity of the user easily by highlighting </w:t>
      </w:r>
      <w:proofErr w:type="gramStart"/>
      <w:r w:rsidRPr="004D3144">
        <w:rPr>
          <w:rFonts w:cstheme="minorHAnsi"/>
          <w:color w:val="FFFFFF" w:themeColor="background1"/>
          <w:sz w:val="24"/>
          <w:szCs w:val="24"/>
          <w:highlight w:val="black"/>
        </w:rPr>
        <w:t>it .</w:t>
      </w:r>
      <w:proofErr w:type="gramEnd"/>
    </w:p>
    <w:p w14:paraId="3D09C343" w14:textId="77777777" w:rsidR="00DA4F03" w:rsidRDefault="00DA4F03" w:rsidP="00DA4F03">
      <w:pPr>
        <w:rPr>
          <w:rFonts w:cstheme="minorHAnsi"/>
          <w:sz w:val="24"/>
          <w:szCs w:val="24"/>
        </w:rPr>
      </w:pPr>
    </w:p>
    <w:p w14:paraId="7581D507" w14:textId="6BCB3EFE" w:rsidR="00DA4F03" w:rsidRDefault="00DA4F03" w:rsidP="00DA4F03">
      <w:pPr>
        <w:rPr>
          <w:noProof/>
        </w:rPr>
      </w:pPr>
    </w:p>
    <w:p w14:paraId="01ECDD81" w14:textId="48466093" w:rsidR="000F79BE" w:rsidRDefault="000F79BE" w:rsidP="00DA4F03">
      <w:pPr>
        <w:rPr>
          <w:rFonts w:cstheme="minorHAnsi"/>
          <w:sz w:val="24"/>
          <w:szCs w:val="24"/>
        </w:rPr>
      </w:pPr>
      <w:r>
        <w:rPr>
          <w:noProof/>
        </w:rPr>
        <w:drawing>
          <wp:inline distT="0" distB="0" distL="0" distR="0" wp14:anchorId="1422E78D" wp14:editId="6F3A05AD">
            <wp:extent cx="6832600" cy="2165350"/>
            <wp:effectExtent l="0" t="0" r="6350" b="6350"/>
            <wp:docPr id="408205576" name="Picture 2" descr="First Post, First Twitter Controvers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rst Post, First Twitter Controversy"/>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832600" cy="2165350"/>
                    </a:xfrm>
                    <a:prstGeom prst="rect">
                      <a:avLst/>
                    </a:prstGeom>
                    <a:noFill/>
                    <a:ln>
                      <a:noFill/>
                    </a:ln>
                  </pic:spPr>
                </pic:pic>
              </a:graphicData>
            </a:graphic>
          </wp:inline>
        </w:drawing>
      </w:r>
    </w:p>
    <w:p w14:paraId="21A51D5E" w14:textId="77777777" w:rsidR="004D3144" w:rsidRDefault="004D3144" w:rsidP="00DA4F03">
      <w:pPr>
        <w:rPr>
          <w:rFonts w:cstheme="minorHAnsi"/>
          <w:sz w:val="24"/>
          <w:szCs w:val="24"/>
        </w:rPr>
      </w:pPr>
    </w:p>
    <w:p w14:paraId="0D28EAF8" w14:textId="56A8D9B8" w:rsidR="00DA4F03" w:rsidRDefault="00DA4F03" w:rsidP="00DA4F03">
      <w:pPr>
        <w:rPr>
          <w:rFonts w:cstheme="minorHAnsi"/>
          <w:sz w:val="24"/>
          <w:szCs w:val="24"/>
        </w:rPr>
      </w:pPr>
      <w:r w:rsidRPr="00DA4F03">
        <w:rPr>
          <w:rFonts w:cstheme="minorHAnsi"/>
          <w:sz w:val="24"/>
          <w:szCs w:val="24"/>
        </w:rPr>
        <w:lastRenderedPageBreak/>
        <w:t xml:space="preserve">It is very difficult for any social media platform to keep on track of everyone's </w:t>
      </w:r>
      <w:proofErr w:type="gramStart"/>
      <w:r w:rsidRPr="00DA4F03">
        <w:rPr>
          <w:rFonts w:cstheme="minorHAnsi"/>
          <w:sz w:val="24"/>
          <w:szCs w:val="24"/>
        </w:rPr>
        <w:t>feed .</w:t>
      </w:r>
      <w:proofErr w:type="gramEnd"/>
      <w:r w:rsidRPr="00DA4F03">
        <w:rPr>
          <w:rFonts w:cstheme="minorHAnsi"/>
          <w:sz w:val="24"/>
          <w:szCs w:val="24"/>
        </w:rPr>
        <w:t xml:space="preserve"> </w:t>
      </w:r>
      <w:proofErr w:type="gramStart"/>
      <w:r w:rsidRPr="00DA4F03">
        <w:rPr>
          <w:rFonts w:cstheme="minorHAnsi"/>
          <w:sz w:val="24"/>
          <w:szCs w:val="24"/>
        </w:rPr>
        <w:t>So</w:t>
      </w:r>
      <w:proofErr w:type="gramEnd"/>
      <w:r w:rsidRPr="00DA4F03">
        <w:rPr>
          <w:rFonts w:cstheme="minorHAnsi"/>
          <w:sz w:val="24"/>
          <w:szCs w:val="24"/>
        </w:rPr>
        <w:t xml:space="preserve"> this model will help them to do so by this we can clearly analyse their activity as well as set the sensitivity of words by ourselves.  Here we have use a </w:t>
      </w:r>
      <w:r>
        <w:rPr>
          <w:rFonts w:cstheme="minorHAnsi"/>
          <w:sz w:val="24"/>
          <w:szCs w:val="24"/>
        </w:rPr>
        <w:t>T</w:t>
      </w:r>
      <w:r w:rsidRPr="00DA4F03">
        <w:rPr>
          <w:rFonts w:cstheme="minorHAnsi"/>
          <w:sz w:val="24"/>
          <w:szCs w:val="24"/>
        </w:rPr>
        <w:t>f</w:t>
      </w:r>
      <w:r w:rsidR="004D2E9F">
        <w:rPr>
          <w:rFonts w:cstheme="minorHAnsi"/>
          <w:sz w:val="24"/>
          <w:szCs w:val="24"/>
        </w:rPr>
        <w:t>-I</w:t>
      </w:r>
      <w:r w:rsidRPr="00DA4F03">
        <w:rPr>
          <w:rFonts w:cstheme="minorHAnsi"/>
          <w:sz w:val="24"/>
          <w:szCs w:val="24"/>
        </w:rPr>
        <w:t>d</w:t>
      </w:r>
      <w:r w:rsidR="004D2E9F">
        <w:rPr>
          <w:rFonts w:cstheme="minorHAnsi"/>
          <w:sz w:val="24"/>
          <w:szCs w:val="24"/>
        </w:rPr>
        <w:t>f</w:t>
      </w:r>
      <w:r w:rsidRPr="00DA4F03">
        <w:rPr>
          <w:rFonts w:cstheme="minorHAnsi"/>
          <w:sz w:val="24"/>
          <w:szCs w:val="24"/>
        </w:rPr>
        <w:t xml:space="preserve"> vectorizer</w:t>
      </w:r>
      <w:r w:rsidR="004D2E9F">
        <w:rPr>
          <w:rFonts w:cstheme="minorHAnsi"/>
          <w:sz w:val="24"/>
          <w:szCs w:val="24"/>
        </w:rPr>
        <w:t xml:space="preserve"> or you can say that vector space model for text </w:t>
      </w:r>
      <w:proofErr w:type="gramStart"/>
      <w:r w:rsidR="004D2E9F">
        <w:rPr>
          <w:rFonts w:cstheme="minorHAnsi"/>
          <w:sz w:val="24"/>
          <w:szCs w:val="24"/>
        </w:rPr>
        <w:t xml:space="preserve">analysis </w:t>
      </w:r>
      <w:r w:rsidRPr="00DA4F03">
        <w:rPr>
          <w:rFonts w:cstheme="minorHAnsi"/>
          <w:sz w:val="24"/>
          <w:szCs w:val="24"/>
        </w:rPr>
        <w:t>.</w:t>
      </w:r>
      <w:proofErr w:type="gramEnd"/>
      <w:r w:rsidRPr="00DA4F03">
        <w:rPr>
          <w:rFonts w:cstheme="minorHAnsi"/>
          <w:sz w:val="24"/>
          <w:szCs w:val="24"/>
        </w:rPr>
        <w:t xml:space="preserve"> A Tf</w:t>
      </w:r>
      <w:r>
        <w:rPr>
          <w:rFonts w:cstheme="minorHAnsi"/>
          <w:sz w:val="24"/>
          <w:szCs w:val="24"/>
        </w:rPr>
        <w:t>-I</w:t>
      </w:r>
      <w:r w:rsidRPr="00DA4F03">
        <w:rPr>
          <w:rFonts w:cstheme="minorHAnsi"/>
          <w:sz w:val="24"/>
          <w:szCs w:val="24"/>
        </w:rPr>
        <w:t>d</w:t>
      </w:r>
      <w:r w:rsidR="004D2E9F">
        <w:rPr>
          <w:rFonts w:cstheme="minorHAnsi"/>
          <w:sz w:val="24"/>
          <w:szCs w:val="24"/>
        </w:rPr>
        <w:t>f</w:t>
      </w:r>
      <w:r w:rsidRPr="00DA4F03">
        <w:rPr>
          <w:rFonts w:cstheme="minorHAnsi"/>
          <w:sz w:val="24"/>
          <w:szCs w:val="24"/>
        </w:rPr>
        <w:t xml:space="preserve"> vectorizer is a part of natural language processing this would help us to know the relation between two statements and how two statements are related to each other. </w:t>
      </w:r>
    </w:p>
    <w:p w14:paraId="0F80C02D" w14:textId="77777777" w:rsidR="000F79BE" w:rsidRPr="000F79BE" w:rsidRDefault="00DA4F03" w:rsidP="00DA4F03">
      <w:pPr>
        <w:rPr>
          <w:rFonts w:cstheme="minorHAnsi"/>
          <w:b/>
          <w:bCs/>
          <w:sz w:val="24"/>
          <w:szCs w:val="24"/>
        </w:rPr>
      </w:pPr>
      <w:r w:rsidRPr="000F79BE">
        <w:rPr>
          <w:rFonts w:cstheme="minorHAnsi"/>
          <w:b/>
          <w:bCs/>
          <w:sz w:val="24"/>
          <w:szCs w:val="24"/>
        </w:rPr>
        <w:t xml:space="preserve">TF-ID VECTORIZER works </w:t>
      </w:r>
      <w:proofErr w:type="gramStart"/>
      <w:r w:rsidRPr="000F79BE">
        <w:rPr>
          <w:rFonts w:cstheme="minorHAnsi"/>
          <w:b/>
          <w:bCs/>
          <w:sz w:val="24"/>
          <w:szCs w:val="24"/>
        </w:rPr>
        <w:t>as :</w:t>
      </w:r>
      <w:proofErr w:type="gramEnd"/>
    </w:p>
    <w:p w14:paraId="0B1E58BE" w14:textId="5A0BBDE4" w:rsidR="004D2E9F" w:rsidRDefault="004D2E9F" w:rsidP="00DA4F03">
      <w:pPr>
        <w:rPr>
          <w:rFonts w:cstheme="minorHAnsi"/>
          <w:sz w:val="24"/>
          <w:szCs w:val="24"/>
        </w:rPr>
      </w:pPr>
      <w:r>
        <w:rPr>
          <w:rFonts w:cstheme="minorHAnsi"/>
          <w:sz w:val="24"/>
          <w:szCs w:val="24"/>
        </w:rPr>
        <w:t xml:space="preserve"> By measuring the inverse frequency of a word with respect to a statement that is how many times a word is appearing within a </w:t>
      </w:r>
      <w:proofErr w:type="gramStart"/>
      <w:r>
        <w:rPr>
          <w:rFonts w:cstheme="minorHAnsi"/>
          <w:sz w:val="24"/>
          <w:szCs w:val="24"/>
        </w:rPr>
        <w:t>text .</w:t>
      </w:r>
      <w:proofErr w:type="gramEnd"/>
    </w:p>
    <w:p w14:paraId="213FE49B" w14:textId="03AFAAF1" w:rsidR="004D3144" w:rsidRPr="004D3144" w:rsidRDefault="004D3144" w:rsidP="004D3144">
      <w:pPr>
        <w:rPr>
          <w:rFonts w:cstheme="minorHAnsi"/>
          <w:sz w:val="24"/>
          <w:szCs w:val="24"/>
        </w:rPr>
      </w:pPr>
      <w:r w:rsidRPr="004D3144">
        <w:rPr>
          <w:rFonts w:cstheme="minorHAnsi"/>
          <w:sz w:val="24"/>
          <w:szCs w:val="24"/>
        </w:rPr>
        <w:t>This vector space model requires a weighting scheme for assigning weights to</w:t>
      </w:r>
      <w:r>
        <w:rPr>
          <w:rFonts w:cstheme="minorHAnsi"/>
          <w:sz w:val="24"/>
          <w:szCs w:val="24"/>
        </w:rPr>
        <w:t xml:space="preserve"> </w:t>
      </w:r>
      <w:r w:rsidRPr="004D3144">
        <w:rPr>
          <w:rFonts w:cstheme="minorHAnsi"/>
          <w:sz w:val="24"/>
          <w:szCs w:val="24"/>
        </w:rPr>
        <w:t xml:space="preserve">terms in a document. There exist many such methods, the most </w:t>
      </w:r>
      <w:proofErr w:type="spellStart"/>
      <w:r w:rsidRPr="004D3144">
        <w:rPr>
          <w:rFonts w:cstheme="minorHAnsi"/>
          <w:sz w:val="24"/>
          <w:szCs w:val="24"/>
        </w:rPr>
        <w:t>well known</w:t>
      </w:r>
      <w:proofErr w:type="spellEnd"/>
      <w:r>
        <w:rPr>
          <w:rFonts w:cstheme="minorHAnsi"/>
          <w:sz w:val="24"/>
          <w:szCs w:val="24"/>
        </w:rPr>
        <w:t xml:space="preserve"> </w:t>
      </w:r>
      <w:r w:rsidRPr="004D3144">
        <w:rPr>
          <w:rFonts w:cstheme="minorHAnsi"/>
          <w:sz w:val="24"/>
          <w:szCs w:val="24"/>
        </w:rPr>
        <w:t>of which is the term frequency inverse document frequency (tf-idf</w:t>
      </w:r>
      <w:proofErr w:type="gramStart"/>
      <w:r w:rsidRPr="004D3144">
        <w:rPr>
          <w:rFonts w:cstheme="minorHAnsi"/>
          <w:sz w:val="24"/>
          <w:szCs w:val="24"/>
        </w:rPr>
        <w:t>) .</w:t>
      </w:r>
      <w:proofErr w:type="gramEnd"/>
      <w:r w:rsidRPr="004D3144">
        <w:rPr>
          <w:rFonts w:cstheme="minorHAnsi"/>
          <w:sz w:val="24"/>
          <w:szCs w:val="24"/>
        </w:rPr>
        <w:t xml:space="preserve"> Let</w:t>
      </w:r>
      <w:r>
        <w:rPr>
          <w:rFonts w:cstheme="minorHAnsi"/>
          <w:sz w:val="24"/>
          <w:szCs w:val="24"/>
        </w:rPr>
        <w:t xml:space="preserve"> </w:t>
      </w:r>
      <w:r w:rsidRPr="004D3144">
        <w:rPr>
          <w:rFonts w:cstheme="minorHAnsi"/>
          <w:sz w:val="24"/>
          <w:szCs w:val="24"/>
        </w:rPr>
        <w:t>Tf (w) be the term frequency or number of times that word w occurred in the</w:t>
      </w:r>
    </w:p>
    <w:p w14:paraId="24384F21" w14:textId="4830656C" w:rsidR="004D3144" w:rsidRDefault="004D3144" w:rsidP="004D3144">
      <w:pPr>
        <w:rPr>
          <w:rFonts w:cstheme="minorHAnsi"/>
          <w:sz w:val="24"/>
          <w:szCs w:val="24"/>
        </w:rPr>
      </w:pPr>
      <w:r w:rsidRPr="004D3144">
        <w:rPr>
          <w:rFonts w:cstheme="minorHAnsi"/>
          <w:sz w:val="24"/>
          <w:szCs w:val="24"/>
        </w:rPr>
        <w:t>document, and let Df (w) be the document frequency (number of documents</w:t>
      </w:r>
      <w:r>
        <w:rPr>
          <w:rFonts w:cstheme="minorHAnsi"/>
          <w:sz w:val="24"/>
          <w:szCs w:val="24"/>
        </w:rPr>
        <w:t xml:space="preserve"> </w:t>
      </w:r>
      <w:r w:rsidRPr="004D3144">
        <w:rPr>
          <w:rFonts w:cstheme="minorHAnsi"/>
          <w:sz w:val="24"/>
          <w:szCs w:val="24"/>
        </w:rPr>
        <w:t>that contain the word). Let N be the number of documents. We define</w:t>
      </w:r>
      <w:r>
        <w:rPr>
          <w:rFonts w:cstheme="minorHAnsi"/>
          <w:sz w:val="24"/>
          <w:szCs w:val="24"/>
        </w:rPr>
        <w:t xml:space="preserve"> </w:t>
      </w:r>
      <w:r w:rsidRPr="004D3144">
        <w:rPr>
          <w:rFonts w:cstheme="minorHAnsi"/>
          <w:sz w:val="24"/>
          <w:szCs w:val="24"/>
        </w:rPr>
        <w:t>Tf Idf(w) a</w:t>
      </w:r>
      <w:r>
        <w:rPr>
          <w:rFonts w:cstheme="minorHAnsi"/>
          <w:sz w:val="24"/>
          <w:szCs w:val="24"/>
        </w:rPr>
        <w:t>s</w:t>
      </w:r>
    </w:p>
    <w:p w14:paraId="532CE169" w14:textId="1684A643" w:rsidR="000F79BE" w:rsidRDefault="000F79BE" w:rsidP="00DA4F03">
      <w:pPr>
        <w:rPr>
          <w:rFonts w:cstheme="minorHAnsi"/>
          <w:sz w:val="24"/>
          <w:szCs w:val="24"/>
        </w:rPr>
      </w:pPr>
      <w:r w:rsidRPr="000F79BE">
        <w:rPr>
          <w:rFonts w:cstheme="minorHAnsi"/>
          <w:noProof/>
          <w:sz w:val="24"/>
          <w:szCs w:val="24"/>
        </w:rPr>
        <w:drawing>
          <wp:inline distT="0" distB="0" distL="0" distR="0" wp14:anchorId="79EB0405" wp14:editId="69256AD1">
            <wp:extent cx="2990850" cy="419100"/>
            <wp:effectExtent l="0" t="0" r="0" b="0"/>
            <wp:docPr id="1997504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504815" name=""/>
                    <pic:cNvPicPr/>
                  </pic:nvPicPr>
                  <pic:blipFill>
                    <a:blip r:embed="rId5"/>
                    <a:stretch>
                      <a:fillRect/>
                    </a:stretch>
                  </pic:blipFill>
                  <pic:spPr>
                    <a:xfrm>
                      <a:off x="0" y="0"/>
                      <a:ext cx="2991007" cy="419122"/>
                    </a:xfrm>
                    <a:prstGeom prst="rect">
                      <a:avLst/>
                    </a:prstGeom>
                  </pic:spPr>
                </pic:pic>
              </a:graphicData>
            </a:graphic>
          </wp:inline>
        </w:drawing>
      </w:r>
    </w:p>
    <w:p w14:paraId="50841879" w14:textId="48DF5F15" w:rsidR="000F79BE" w:rsidRPr="004D3144" w:rsidRDefault="000F79BE" w:rsidP="00DA4F03">
      <w:pPr>
        <w:rPr>
          <w:sz w:val="24"/>
          <w:szCs w:val="24"/>
        </w:rPr>
      </w:pPr>
      <w:r w:rsidRPr="004D3144">
        <w:rPr>
          <w:sz w:val="24"/>
          <w:szCs w:val="24"/>
        </w:rPr>
        <w:t>The vector space model, when accompanied by some distance metric, allows one to perform many useful tasks. We can use tf-idf and the vector space model to identify documents of particular interest.</w:t>
      </w:r>
    </w:p>
    <w:p w14:paraId="5067C18D" w14:textId="3D68ABEB" w:rsidR="004D3144" w:rsidRDefault="004D3144" w:rsidP="00DA4F03">
      <w:pPr>
        <w:rPr>
          <w:sz w:val="24"/>
          <w:szCs w:val="24"/>
        </w:rPr>
      </w:pPr>
      <w:r>
        <w:rPr>
          <w:sz w:val="24"/>
          <w:szCs w:val="24"/>
        </w:rPr>
        <w:t xml:space="preserve">As in summary this is helpful in analysing how a word is related to a document by determining the occurrence of a word within the </w:t>
      </w:r>
      <w:proofErr w:type="gramStart"/>
      <w:r>
        <w:rPr>
          <w:sz w:val="24"/>
          <w:szCs w:val="24"/>
        </w:rPr>
        <w:t>text .</w:t>
      </w:r>
      <w:proofErr w:type="gramEnd"/>
    </w:p>
    <w:p w14:paraId="28400598" w14:textId="27784A14" w:rsidR="000F31A9" w:rsidRDefault="000F31A9" w:rsidP="00DA4F03">
      <w:r>
        <w:rPr>
          <w:noProof/>
        </w:rPr>
        <w:drawing>
          <wp:inline distT="0" distB="0" distL="0" distR="0" wp14:anchorId="47B93416" wp14:editId="1ED9BDCF">
            <wp:extent cx="6645910" cy="2616200"/>
            <wp:effectExtent l="0" t="0" r="2540" b="0"/>
            <wp:docPr id="1926376557" name="Picture 3" descr="Premium Vector | Sensitive content crossed eye on blur backgroun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mium Vector | Sensitive content crossed eye on blur background ..."/>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2616200"/>
                    </a:xfrm>
                    <a:prstGeom prst="rect">
                      <a:avLst/>
                    </a:prstGeom>
                    <a:noFill/>
                    <a:ln>
                      <a:noFill/>
                    </a:ln>
                  </pic:spPr>
                </pic:pic>
              </a:graphicData>
            </a:graphic>
          </wp:inline>
        </w:drawing>
      </w:r>
    </w:p>
    <w:p w14:paraId="3A411F22" w14:textId="77777777" w:rsidR="004D3144" w:rsidRDefault="004D3144" w:rsidP="00DA4F03"/>
    <w:p w14:paraId="0C754B62" w14:textId="77777777" w:rsidR="004D3144" w:rsidRDefault="004D3144" w:rsidP="00DA4F03"/>
    <w:p w14:paraId="58B03C02" w14:textId="77777777" w:rsidR="004D3144" w:rsidRDefault="004D3144" w:rsidP="00DA4F03"/>
    <w:p w14:paraId="4B28DE85" w14:textId="77777777" w:rsidR="004D3144" w:rsidRDefault="004D3144" w:rsidP="00DA4F03"/>
    <w:p w14:paraId="2251E11B" w14:textId="6F4A4778" w:rsidR="004D3144" w:rsidRDefault="004D3144" w:rsidP="00DA4F03">
      <w:proofErr w:type="gramStart"/>
      <w:r>
        <w:t>REFERENCES :</w:t>
      </w:r>
      <w:proofErr w:type="gramEnd"/>
    </w:p>
    <w:p w14:paraId="3DE46372" w14:textId="53BB2ECD" w:rsidR="004D3144" w:rsidRDefault="004D3144" w:rsidP="00DA4F03">
      <w:r>
        <w:t>Interactive Data Visualization Book by MATTHEW O. WARD</w:t>
      </w:r>
    </w:p>
    <w:p w14:paraId="49CA2E75" w14:textId="77777777" w:rsidR="00DA4F03" w:rsidRPr="0094702E" w:rsidRDefault="00DA4F03" w:rsidP="00DA4F03">
      <w:pPr>
        <w:rPr>
          <w:rFonts w:cstheme="minorHAnsi"/>
          <w:sz w:val="24"/>
          <w:szCs w:val="24"/>
        </w:rPr>
      </w:pPr>
    </w:p>
    <w:sectPr w:rsidR="00DA4F03" w:rsidRPr="0094702E" w:rsidSect="00A162B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02E"/>
    <w:rsid w:val="000F31A9"/>
    <w:rsid w:val="000F79BE"/>
    <w:rsid w:val="003D2DD9"/>
    <w:rsid w:val="00404169"/>
    <w:rsid w:val="004D2E9F"/>
    <w:rsid w:val="004D3144"/>
    <w:rsid w:val="00646A04"/>
    <w:rsid w:val="0094702E"/>
    <w:rsid w:val="00A162BE"/>
    <w:rsid w:val="00C15FA5"/>
    <w:rsid w:val="00DA4F03"/>
    <w:rsid w:val="00E32C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71D2"/>
  <w15:chartTrackingRefBased/>
  <w15:docId w15:val="{69AB5841-1F1A-4EA8-8454-84DDA08F7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pandey</dc:creator>
  <cp:keywords/>
  <dc:description/>
  <cp:lastModifiedBy>shambhavi mishra</cp:lastModifiedBy>
  <cp:revision>2</cp:revision>
  <dcterms:created xsi:type="dcterms:W3CDTF">2024-05-09T15:29:00Z</dcterms:created>
  <dcterms:modified xsi:type="dcterms:W3CDTF">2024-05-09T15:29:00Z</dcterms:modified>
</cp:coreProperties>
</file>