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Brief: The Lost and Found Is Overflowing</w:t>
      </w:r>
    </w:p>
    <w:p>
      <w:r>
        <w:t>By Sample Writer | September 17, 2026 | News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