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Arial" w:cs="Arial" w:eastAsia="Arial" w:hAnsi="Arial"/>
          <w:b/>
          <w:bCs/>
          <w:color w:val="2E4057"/>
          <w:sz w:val="56"/>
          <w:szCs w:val="56"/>
        </w:rPr>
        <w:t xml:space="preserve">ABC Framework</w:t>
      </w:r>
    </w:p>
    <w:p>
      <w:pPr>
        <w:spacing w:after="100"/>
        <w:jc w:val="center"/>
      </w:pPr>
      <w:r>
        <w:rPr>
          <w:rFonts w:ascii="Arial" w:cs="Arial" w:eastAsia="Arial" w:hAnsi="Arial"/>
          <w:color w:val="555555"/>
          <w:sz w:val="28"/>
          <w:szCs w:val="28"/>
        </w:rPr>
        <w:t xml:space="preserve">Audit Balance Control – Databricks</w:t>
      </w:r>
    </w:p>
    <w:p>
      <w:pPr>
        <w:spacing w:after="200"/>
        <w:jc w:val="center"/>
      </w:pPr>
      <w:r>
        <w:rPr>
          <w:rFonts w:ascii="Arial" w:cs="Arial" w:eastAsia="Arial" w:hAnsi="Arial"/>
          <w:color w:val="888888"/>
          <w:sz w:val="24"/>
          <w:szCs w:val="24"/>
        </w:rPr>
        <w:t xml:space="preserve">Technical Reference Document</w:t>
      </w:r>
    </w:p>
    <w:p>
      <w:pPr>
        <w:jc w:val="center"/>
      </w:pPr>
      <w:r>
        <w:rPr>
          <w:rFonts w:ascii="Arial" w:cs="Arial" w:eastAsia="Arial" w:hAnsi="Arial"/>
          <w:color w:val="AAAAAA"/>
          <w:sz w:val="20"/>
          <w:szCs w:val="20"/>
        </w:rPr>
        <w:t xml:space="preserve">Last Modified: February 2025</w:t>
      </w:r>
    </w:p>
    <w:p>
      <w:pPr>
        <w:pageBreakBefore/>
      </w:pPr>
      <w:r>
        <w:t xml:space="preserve"/>
      </w:r>
    </w:p>
    <w:p>
      <w:pPr>
        <w:pStyle w:val="Heading1"/>
      </w:pPr>
      <w:r>
        <w:rPr>
          <w:rFonts w:ascii="Arial" w:cs="Arial" w:eastAsia="Arial" w:hAnsi="Arial"/>
          <w:b/>
          <w:bCs/>
          <w:color w:val="2E4057"/>
          <w:sz w:val="32"/>
          <w:szCs w:val="32"/>
        </w:rPr>
        <w:t xml:space="preserve">1. Overview</w:t>
      </w:r>
    </w:p>
    <w:p>
      <w:pPr>
        <w:spacing w:after="120"/>
      </w:pPr>
      <w:r>
        <w:rPr>
          <w:rFonts w:ascii="Arial" w:cs="Arial" w:eastAsia="Arial" w:hAnsi="Arial"/>
          <w:sz w:val="20"/>
          <w:szCs w:val="20"/>
        </w:rPr>
        <w:t xml:space="preserve">The ABC (Audit Balance Control) Framework is a standardised data loading and orchestration framework built on Databricks. It provides a structured, metadata-driven mechanism to manage end-to-end data pipeline execution — from ingestion through to conforming — with full auditability, status tracking, and error-recovery capabilities.</w:t>
      </w:r>
    </w:p>
    <w:p>
      <w:pPr>
        <w:spacing w:after="100"/>
      </w:pPr>
      <w:r>
        <w:t xml:space="preserve"/>
      </w:r>
    </w:p>
    <w:p>
      <w:pPr>
        <w:pStyle w:val="Heading2"/>
      </w:pPr>
      <w:r>
        <w:rPr>
          <w:rFonts w:ascii="Arial" w:cs="Arial" w:eastAsia="Arial" w:hAnsi="Arial"/>
          <w:b/>
          <w:bCs/>
          <w:color w:val="4472C4"/>
          <w:sz w:val="26"/>
          <w:szCs w:val="26"/>
        </w:rPr>
        <w:t xml:space="preserve">1.1  Data Loading Process</w:t>
      </w:r>
    </w:p>
    <w:p>
      <w:pPr>
        <w:spacing w:after="120"/>
      </w:pPr>
      <w:r>
        <w:rPr>
          <w:rFonts w:ascii="Arial" w:cs="Arial" w:eastAsia="Arial" w:hAnsi="Arial"/>
          <w:sz w:val="20"/>
          <w:szCs w:val="20"/>
        </w:rPr>
        <w:t xml:space="preserve">The data loading process is organised into three hierarchical components: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7360"/>
      </w:tblGrid>
      <w:tr>
        <w:trPr>
          <w:tblHeader/>
        </w:trP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S.No</w:t>
            </w:r>
          </w:p>
        </w:tc>
        <w:tc>
          <w:tcPr>
            <w:tcW w:type="dxa" w:w="14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7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Cycle</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Cycle defines the workstream consisting of several steps.</w:t>
            </w:r>
          </w:p>
          <w:p>
            <w:pPr>
              <w:pStyle w:val="ListParagraph"/>
              <w:numPr>
                <w:ilvl w:val="0"/>
                <w:numId w:val="2"/>
              </w:numPr>
            </w:pPr>
            <w:r>
              <w:rPr>
                <w:rFonts w:ascii="Arial" w:cs="Arial" w:eastAsia="Arial" w:hAnsi="Arial"/>
                <w:sz w:val="20"/>
                <w:szCs w:val="20"/>
              </w:rPr>
              <w:t xml:space="preserve">The cycle will get initiated before the start of the load and gets closed at the end of the cycle.</w:t>
            </w:r>
          </w:p>
          <w:p>
            <w:pPr>
              <w:pStyle w:val="ListParagraph"/>
              <w:numPr>
                <w:ilvl w:val="0"/>
                <w:numId w:val="2"/>
              </w:numPr>
            </w:pPr>
            <w:r>
              <w:rPr>
                <w:rFonts w:ascii="Arial" w:cs="Arial" w:eastAsia="Arial" w:hAnsi="Arial"/>
                <w:sz w:val="20"/>
                <w:szCs w:val="20"/>
              </w:rPr>
              <w:t xml:space="preserve">Each cycle will have its own unique cycle_sk.</w:t>
            </w:r>
          </w:p>
          <w:p>
            <w:pPr>
              <w:pStyle w:val="ListParagraph"/>
              <w:numPr>
                <w:ilvl w:val="0"/>
                <w:numId w:val="2"/>
              </w:numPr>
            </w:pPr>
            <w:r>
              <w:rPr>
                <w:rFonts w:ascii="Arial" w:cs="Arial" w:eastAsia="Arial" w:hAnsi="Arial"/>
                <w:sz w:val="20"/>
                <w:szCs w:val="20"/>
              </w:rPr>
              <w:t xml:space="preserve">Each cycle execution is tracked using a unique cycle_run_sk.</w:t>
            </w:r>
          </w:p>
          <w:p>
            <w:pPr>
              <w:pStyle w:val="ListParagraph"/>
              <w:numPr>
                <w:ilvl w:val="0"/>
                <w:numId w:val="2"/>
              </w:numPr>
            </w:pPr>
            <w:r>
              <w:rPr>
                <w:rFonts w:ascii="Arial" w:cs="Arial" w:eastAsia="Arial" w:hAnsi="Arial"/>
                <w:sz w:val="20"/>
                <w:szCs w:val="20"/>
              </w:rPr>
              <w:t xml:space="preserve">The status of the cycle is set to different values during execution to indicate the current state.</w:t>
            </w:r>
          </w:p>
          <w:p>
            <w:pPr>
              <w:pStyle w:val="ListParagraph"/>
              <w:numPr>
                <w:ilvl w:val="0"/>
                <w:numId w:val="2"/>
              </w:numPr>
            </w:pPr>
            <w:r>
              <w:rPr>
                <w:rFonts w:ascii="Arial" w:cs="Arial" w:eastAsia="Arial" w:hAnsi="Arial"/>
                <w:sz w:val="20"/>
                <w:szCs w:val="20"/>
              </w:rPr>
              <w:t xml:space="preserve">There could be one or more cycles for the same source based on frequency and data format.</w:t>
            </w:r>
          </w:p>
          <w:p>
            <w:pPr>
              <w:pStyle w:val="ListParagraph"/>
              <w:numPr>
                <w:ilvl w:val="0"/>
                <w:numId w:val="2"/>
              </w:numPr>
            </w:pPr>
            <w:r>
              <w:rPr>
                <w:rFonts w:ascii="Arial" w:cs="Arial" w:eastAsia="Arial" w:hAnsi="Arial"/>
                <w:sz w:val="20"/>
                <w:szCs w:val="20"/>
              </w:rPr>
              <w:t xml:space="preserve">Metadata table: ABC_CYC_CTRL_TBL</w:t>
            </w:r>
          </w:p>
          <w:p>
            <w:pPr>
              <w:pStyle w:val="ListParagraph"/>
              <w:numPr>
                <w:ilvl w:val="0"/>
                <w:numId w:val="2"/>
              </w:numPr>
            </w:pPr>
            <w:r>
              <w:rPr>
                <w:rFonts w:ascii="Arial" w:cs="Arial" w:eastAsia="Arial" w:hAnsi="Arial"/>
                <w:sz w:val="20"/>
                <w:szCs w:val="20"/>
              </w:rPr>
              <w:t xml:space="preserve">Execution history table: ABC_CYC_RUN_TBL</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Step</w:t>
            </w:r>
          </w:p>
        </w:tc>
        <w:tc>
          <w:tcPr>
            <w:tcW w:type="dxa" w:w="7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Step is a work unit of a cycle. A step moves data from one logical layer to another logical layer.</w:t>
            </w:r>
          </w:p>
          <w:p>
            <w:pPr>
              <w:pStyle w:val="ListParagraph"/>
              <w:numPr>
                <w:ilvl w:val="0"/>
                <w:numId w:val="2"/>
              </w:numPr>
            </w:pPr>
            <w:r>
              <w:rPr>
                <w:rFonts w:ascii="Arial" w:cs="Arial" w:eastAsia="Arial" w:hAnsi="Arial"/>
                <w:sz w:val="20"/>
                <w:szCs w:val="20"/>
              </w:rPr>
              <w:t xml:space="preserve">A step will load data from one or more data stores to the target data store.</w:t>
            </w:r>
          </w:p>
          <w:p>
            <w:pPr>
              <w:pStyle w:val="ListParagraph"/>
              <w:numPr>
                <w:ilvl w:val="0"/>
                <w:numId w:val="2"/>
              </w:numPr>
            </w:pPr>
            <w:r>
              <w:rPr>
                <w:rFonts w:ascii="Arial" w:cs="Arial" w:eastAsia="Arial" w:hAnsi="Arial"/>
                <w:sz w:val="20"/>
                <w:szCs w:val="20"/>
              </w:rPr>
              <w:t xml:space="preserve">Metadata table: ABC_STEP_CTRL_TBL</w:t>
            </w:r>
          </w:p>
          <w:p>
            <w:pPr>
              <w:pStyle w:val="ListParagraph"/>
              <w:numPr>
                <w:ilvl w:val="0"/>
                <w:numId w:val="2"/>
              </w:numPr>
            </w:pPr>
            <w:r>
              <w:rPr>
                <w:rFonts w:ascii="Arial" w:cs="Arial" w:eastAsia="Arial" w:hAnsi="Arial"/>
                <w:sz w:val="20"/>
                <w:szCs w:val="20"/>
              </w:rPr>
              <w:t xml:space="preserve">Execution history table: ABC_STEP_RUN_TBL</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Job</w:t>
            </w:r>
          </w:p>
        </w:tc>
        <w:tc>
          <w:tcPr>
            <w:tcW w:type="dxa" w:w="7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The job is the actual piece of task such as a copy activity to copy tables from source to landing layer.</w:t>
            </w:r>
          </w:p>
          <w:p>
            <w:pPr>
              <w:pStyle w:val="ListParagraph"/>
              <w:numPr>
                <w:ilvl w:val="0"/>
                <w:numId w:val="2"/>
              </w:numPr>
            </w:pPr>
            <w:r>
              <w:rPr>
                <w:rFonts w:ascii="Arial" w:cs="Arial" w:eastAsia="Arial" w:hAnsi="Arial"/>
                <w:sz w:val="20"/>
                <w:szCs w:val="20"/>
              </w:rPr>
              <w:t xml:space="preserve">Metadata table: ABC_JOB_CTRL_TBL</w:t>
            </w:r>
          </w:p>
          <w:p>
            <w:pPr>
              <w:pStyle w:val="ListParagraph"/>
              <w:numPr>
                <w:ilvl w:val="0"/>
                <w:numId w:val="2"/>
              </w:numPr>
            </w:pPr>
            <w:r>
              <w:rPr>
                <w:rFonts w:ascii="Arial" w:cs="Arial" w:eastAsia="Arial" w:hAnsi="Arial"/>
                <w:sz w:val="20"/>
                <w:szCs w:val="20"/>
              </w:rPr>
              <w:t xml:space="preserve">Execution history table: ABC_JOB_RUN_TBL</w:t>
            </w:r>
          </w:p>
        </w:tc>
      </w:tr>
    </w:tbl>
    <w:p>
      <w:pPr>
        <w:spacing w:after="100"/>
      </w:pPr>
      <w:r>
        <w:t xml:space="preserve"/>
      </w:r>
    </w:p>
    <w:p>
      <w:pPr>
        <w:spacing w:after="120"/>
      </w:pPr>
      <w:r>
        <w:rPr>
          <w:rFonts w:ascii="Arial" w:cs="Arial" w:eastAsia="Arial" w:hAnsi="Arial"/>
          <w:sz w:val="20"/>
          <w:szCs w:val="20"/>
        </w:rPr>
        <w:t xml:space="preserve">The framework also has ABC_SRC_CTRL_TBL which captures the details for incremental data extraction.</w:t>
      </w:r>
    </w:p>
    <w:p>
      <w:pPr>
        <w:spacing w:after="100"/>
      </w:pPr>
      <w:r>
        <w:t xml:space="preserve"/>
      </w:r>
    </w:p>
    <w:p>
      <w:pPr>
        <w:pStyle w:val="Heading3"/>
      </w:pPr>
      <w:r>
        <w:rPr>
          <w:rFonts w:ascii="Arial" w:cs="Arial" w:eastAsia="Arial" w:hAnsi="Arial"/>
          <w:b/>
          <w:bCs/>
          <w:color w:val="333333"/>
          <w:sz w:val="24"/>
          <w:szCs w:val="24"/>
        </w:rPr>
        <w:t xml:space="preserve">1.1.1  End-to-End Workflow (ABC Framework)</w:t>
      </w:r>
    </w:p>
    <w:p>
      <w:pPr>
        <w:spacing w:after="120"/>
      </w:pPr>
      <w:r>
        <w:rPr>
          <w:rFonts w:ascii="Arial" w:cs="Arial" w:eastAsia="Arial" w:hAnsi="Arial"/>
          <w:sz w:val="20"/>
          <w:szCs w:val="20"/>
        </w:rPr>
        <w:t xml:space="preserve">The following describes the complete workflow from CYCLE start to CYCLE end:</w:t>
      </w:r>
    </w:p>
    <w:p>
      <w:pPr>
        <w:spacing w:after="100"/>
      </w:pPr>
      <w:r>
        <w:t xml:space="preserve"/>
      </w:r>
    </w:p>
    <w:p>
      <w:pPr>
        <w:pStyle w:val="ListParagraph"/>
        <w:numPr>
          <w:ilvl w:val="0"/>
          <w:numId w:val="2"/>
        </w:numPr>
        <w:spacing w:after="60"/>
      </w:pPr>
      <w:r>
        <w:rPr>
          <w:rFonts w:ascii="Arial" w:cs="Arial" w:eastAsia="Arial" w:hAnsi="Arial"/>
          <w:sz w:val="20"/>
          <w:szCs w:val="20"/>
        </w:rPr>
        <w:t xml:space="preserve">START → Validate CYC (using CYC_SK)</w:t>
      </w:r>
    </w:p>
    <w:p>
      <w:pPr>
        <w:pStyle w:val="ListParagraph"/>
        <w:numPr>
          <w:ilvl w:val="0"/>
          <w:numId w:val="2"/>
        </w:numPr>
        <w:spacing w:after="60"/>
      </w:pPr>
      <w:r>
        <w:rPr>
          <w:rFonts w:ascii="Arial" w:cs="Arial" w:eastAsia="Arial" w:hAnsi="Arial"/>
          <w:sz w:val="20"/>
          <w:szCs w:val="20"/>
        </w:rPr>
        <w:t xml:space="preserve">If CYC is Invalid → workflow terminates with cycle failure</w:t>
      </w:r>
    </w:p>
    <w:p>
      <w:pPr>
        <w:pStyle w:val="ListParagraph"/>
        <w:numPr>
          <w:ilvl w:val="0"/>
          <w:numId w:val="2"/>
        </w:numPr>
        <w:spacing w:after="60"/>
      </w:pPr>
      <w:r>
        <w:rPr>
          <w:rFonts w:ascii="Arial" w:cs="Arial" w:eastAsia="Arial" w:hAnsi="Arial"/>
          <w:sz w:val="20"/>
          <w:szCs w:val="20"/>
        </w:rPr>
        <w:t xml:space="preserve">If CYC is Valid → Validate Steps (using STEP_SK)</w:t>
      </w:r>
    </w:p>
    <w:p>
      <w:pPr>
        <w:pStyle w:val="ListParagraph"/>
        <w:numPr>
          <w:ilvl w:val="0"/>
          <w:numId w:val="2"/>
        </w:numPr>
        <w:spacing w:after="60"/>
      </w:pPr>
      <w:r>
        <w:rPr>
          <w:rFonts w:ascii="Arial" w:cs="Arial" w:eastAsia="Arial" w:hAnsi="Arial"/>
          <w:sz w:val="20"/>
          <w:szCs w:val="20"/>
        </w:rPr>
        <w:t xml:space="preserve">If Steps are Invalid → workflow terminates with step failure</w:t>
      </w:r>
    </w:p>
    <w:p>
      <w:pPr>
        <w:pStyle w:val="ListParagraph"/>
        <w:numPr>
          <w:ilvl w:val="0"/>
          <w:numId w:val="2"/>
        </w:numPr>
        <w:spacing w:after="60"/>
      </w:pPr>
      <w:r>
        <w:rPr>
          <w:rFonts w:ascii="Arial" w:cs="Arial" w:eastAsia="Arial" w:hAnsi="Arial"/>
          <w:sz w:val="20"/>
          <w:szCs w:val="20"/>
        </w:rPr>
        <w:t xml:space="preserve">If Steps are Valid → Execute all jobs under the step (using JOB_SK)</w:t>
      </w:r>
    </w:p>
    <w:p>
      <w:pPr>
        <w:pStyle w:val="ListParagraph"/>
        <w:numPr>
          <w:ilvl w:val="0"/>
          <w:numId w:val="2"/>
        </w:numPr>
        <w:spacing w:after="60"/>
      </w:pPr>
      <w:r>
        <w:rPr>
          <w:rFonts w:ascii="Arial" w:cs="Arial" w:eastAsia="Arial" w:hAnsi="Arial"/>
          <w:sz w:val="20"/>
          <w:szCs w:val="20"/>
        </w:rPr>
        <w:t xml:space="preserve">Check: All jobs completed successfully?</w:t>
      </w:r>
    </w:p>
    <w:p>
      <w:pPr>
        <w:pStyle w:val="ListParagraph"/>
        <w:numPr>
          <w:ilvl w:val="0"/>
          <w:numId w:val="2"/>
        </w:numPr>
        <w:spacing w:after="60"/>
      </w:pPr>
      <w:r>
        <w:rPr>
          <w:rFonts w:ascii="Arial" w:cs="Arial" w:eastAsia="Arial" w:hAnsi="Arial"/>
          <w:sz w:val="20"/>
          <w:szCs w:val="20"/>
        </w:rPr>
        <w:t xml:space="preserve">  YES → Close jobs with success → Close steps with success → Close cycle with success → CLOSE</w:t>
      </w:r>
    </w:p>
    <w:p>
      <w:pPr>
        <w:pStyle w:val="ListParagraph"/>
        <w:numPr>
          <w:ilvl w:val="0"/>
          <w:numId w:val="2"/>
        </w:numPr>
        <w:spacing w:after="60"/>
      </w:pPr>
      <w:r>
        <w:rPr>
          <w:rFonts w:ascii="Arial" w:cs="Arial" w:eastAsia="Arial" w:hAnsi="Arial"/>
          <w:sz w:val="20"/>
          <w:szCs w:val="20"/>
        </w:rPr>
        <w:t xml:space="preserve">  NO  → Close jobs with failure → Close step with failure → Close cycle with failure → CLOSE</w:t>
      </w:r>
    </w:p>
    <w:p>
      <w:pPr>
        <w:spacing w:after="100"/>
      </w:pPr>
      <w:r>
        <w:t xml:space="preserve"/>
      </w:r>
    </w:p>
    <w:p>
      <w:pPr>
        <w:pStyle w:val="Heading2"/>
      </w:pPr>
      <w:r>
        <w:rPr>
          <w:rFonts w:ascii="Arial" w:cs="Arial" w:eastAsia="Arial" w:hAnsi="Arial"/>
          <w:b/>
          <w:bCs/>
          <w:color w:val="4472C4"/>
          <w:sz w:val="26"/>
          <w:szCs w:val="26"/>
        </w:rPr>
        <w:t xml:space="preserve">1.2  Cycle</w:t>
      </w:r>
    </w:p>
    <w:p>
      <w:pPr>
        <w:spacing w:after="120"/>
      </w:pPr>
      <w:r>
        <w:rPr>
          <w:rFonts w:ascii="Arial" w:cs="Arial" w:eastAsia="Arial" w:hAnsi="Arial"/>
          <w:sz w:val="20"/>
          <w:szCs w:val="20"/>
        </w:rPr>
        <w:t xml:space="preserve">A cycle defines the workstream consisting of several steps. It is executed in the following sequence:</w:t>
      </w:r>
    </w:p>
    <w:p>
      <w:pPr>
        <w:pStyle w:val="ListParagraph"/>
        <w:numPr>
          <w:ilvl w:val="0"/>
          <w:numId w:val="2"/>
        </w:numPr>
        <w:spacing w:after="60"/>
      </w:pPr>
      <w:r>
        <w:rPr>
          <w:rFonts w:ascii="Arial" w:cs="Arial" w:eastAsia="Arial" w:hAnsi="Arial"/>
          <w:sz w:val="20"/>
          <w:szCs w:val="20"/>
        </w:rPr>
        <w:t xml:space="preserve">Initiate the cycle via CYCLE_START</w:t>
      </w:r>
    </w:p>
    <w:p>
      <w:pPr>
        <w:pStyle w:val="ListParagraph"/>
        <w:numPr>
          <w:ilvl w:val="0"/>
          <w:numId w:val="2"/>
        </w:numPr>
        <w:spacing w:after="60"/>
      </w:pPr>
      <w:r>
        <w:rPr>
          <w:rFonts w:ascii="Arial" w:cs="Arial" w:eastAsia="Arial" w:hAnsi="Arial"/>
          <w:sz w:val="20"/>
          <w:szCs w:val="20"/>
        </w:rPr>
        <w:t xml:space="preserve">Run the steps within the cycle</w:t>
      </w:r>
    </w:p>
    <w:p>
      <w:pPr>
        <w:pStyle w:val="ListParagraph"/>
        <w:numPr>
          <w:ilvl w:val="0"/>
          <w:numId w:val="2"/>
        </w:numPr>
        <w:spacing w:after="60"/>
      </w:pPr>
      <w:r>
        <w:rPr>
          <w:rFonts w:ascii="Arial" w:cs="Arial" w:eastAsia="Arial" w:hAnsi="Arial"/>
          <w:sz w:val="20"/>
          <w:szCs w:val="20"/>
        </w:rPr>
        <w:t xml:space="preserve">Close the cycle via CYCLE_END</w:t>
      </w:r>
    </w:p>
    <w:p>
      <w:pPr>
        <w:spacing w:after="100"/>
      </w:pPr>
      <w:r>
        <w:t xml:space="preserve"/>
      </w:r>
    </w:p>
    <w:p>
      <w:pPr>
        <w:spacing w:after="120"/>
      </w:pPr>
      <w:r>
        <w:rPr>
          <w:rFonts w:ascii="Arial" w:cs="Arial" w:eastAsia="Arial" w:hAnsi="Arial"/>
          <w:b w:val="false"/>
          <w:bCs w:val="false"/>
          <w:sz w:val="20"/>
          <w:szCs w:val="20"/>
        </w:rPr>
        <w:t xml:space="preserve">Cycle status will have the following values: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S.No</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INPROCESS (I)</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Indicates that the cycle is in-progress.</w:t>
            </w:r>
          </w:p>
          <w:p>
            <w:pPr>
              <w:pStyle w:val="ListParagraph"/>
              <w:numPr>
                <w:ilvl w:val="0"/>
                <w:numId w:val="2"/>
              </w:numPr>
            </w:pPr>
            <w:r>
              <w:rPr>
                <w:rFonts w:ascii="Arial" w:cs="Arial" w:eastAsia="Arial" w:hAnsi="Arial"/>
                <w:sz w:val="20"/>
                <w:szCs w:val="20"/>
              </w:rPr>
              <w:t xml:space="preserve">This will remain in this status till the completion of all the steps within the cycle.</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SUCCESSFUL (S)</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Indicates the successful completion of the cycle.</w:t>
            </w:r>
          </w:p>
          <w:p>
            <w:pPr>
              <w:pStyle w:val="ListParagraph"/>
              <w:numPr>
                <w:ilvl w:val="0"/>
                <w:numId w:val="2"/>
              </w:numPr>
            </w:pPr>
            <w:r>
              <w:rPr>
                <w:rFonts w:ascii="Arial" w:cs="Arial" w:eastAsia="Arial" w:hAnsi="Arial"/>
                <w:sz w:val="20"/>
                <w:szCs w:val="20"/>
              </w:rPr>
              <w:t xml:space="preserve">When all the steps within the cycle get executed successfully and marked as successful, the cycle status also gets updated as SUCCESSFUL.</w:t>
            </w:r>
          </w:p>
          <w:p>
            <w:pPr>
              <w:pStyle w:val="ListParagraph"/>
              <w:numPr>
                <w:ilvl w:val="0"/>
                <w:numId w:val="2"/>
              </w:numPr>
            </w:pPr>
            <w:r>
              <w:rPr>
                <w:rFonts w:ascii="Arial" w:cs="Arial" w:eastAsia="Arial" w:hAnsi="Arial"/>
                <w:sz w:val="20"/>
                <w:szCs w:val="20"/>
              </w:rPr>
              <w:t xml:space="preserve">Initial status of the cycle is set to S.</w:t>
            </w:r>
          </w:p>
          <w:p>
            <w:pPr>
              <w:pStyle w:val="ListParagraph"/>
              <w:numPr>
                <w:ilvl w:val="0"/>
                <w:numId w:val="2"/>
              </w:numPr>
            </w:pPr>
            <w:r>
              <w:rPr>
                <w:rFonts w:ascii="Arial" w:cs="Arial" w:eastAsia="Arial" w:hAnsi="Arial"/>
                <w:sz w:val="20"/>
                <w:szCs w:val="20"/>
              </w:rPr>
              <w:t xml:space="preserve">Cycle Status should be in Successful/Failed state to start a new cycle.</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FAILED (F)</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Indicates that one or more steps within the cycle have failed.</w:t>
            </w:r>
          </w:p>
        </w:tc>
      </w:tr>
    </w:tbl>
    <w:p>
      <w:pPr>
        <w:spacing w:after="100"/>
      </w:pPr>
      <w:r>
        <w:t xml:space="preserve"/>
      </w:r>
    </w:p>
    <w:p>
      <w:pPr>
        <w:pStyle w:val="Heading2"/>
      </w:pPr>
      <w:r>
        <w:rPr>
          <w:rFonts w:ascii="Arial" w:cs="Arial" w:eastAsia="Arial" w:hAnsi="Arial"/>
          <w:b/>
          <w:bCs/>
          <w:color w:val="4472C4"/>
          <w:sz w:val="26"/>
          <w:szCs w:val="26"/>
        </w:rPr>
        <w:t xml:space="preserve">1.3  Step</w:t>
      </w:r>
    </w:p>
    <w:p>
      <w:pPr>
        <w:spacing w:after="120"/>
      </w:pPr>
      <w:r>
        <w:rPr>
          <w:rFonts w:ascii="Arial" w:cs="Arial" w:eastAsia="Arial" w:hAnsi="Arial"/>
          <w:sz w:val="20"/>
          <w:szCs w:val="20"/>
        </w:rPr>
        <w:t xml:space="preserve">Step is the work unit of a cycle. It performs the load process from one state to another. Examples include:</w:t>
      </w:r>
    </w:p>
    <w:p>
      <w:pPr>
        <w:pStyle w:val="ListParagraph"/>
        <w:numPr>
          <w:ilvl w:val="0"/>
          <w:numId w:val="2"/>
        </w:numPr>
        <w:spacing w:after="60"/>
      </w:pPr>
      <w:r>
        <w:rPr>
          <w:rFonts w:ascii="Arial" w:cs="Arial" w:eastAsia="Arial" w:hAnsi="Arial"/>
          <w:sz w:val="20"/>
          <w:szCs w:val="20"/>
        </w:rPr>
        <w:t xml:space="preserve">Loading all the required tables from Guidewire PC database into the landing layer</w:t>
      </w:r>
    </w:p>
    <w:p>
      <w:pPr>
        <w:pStyle w:val="ListParagraph"/>
        <w:numPr>
          <w:ilvl w:val="0"/>
          <w:numId w:val="2"/>
        </w:numPr>
        <w:spacing w:after="60"/>
      </w:pPr>
      <w:r>
        <w:rPr>
          <w:rFonts w:ascii="Arial" w:cs="Arial" w:eastAsia="Arial" w:hAnsi="Arial"/>
          <w:sz w:val="20"/>
          <w:szCs w:val="20"/>
        </w:rPr>
        <w:t xml:space="preserve">Loading all the CSV files from landing to processed layer</w:t>
      </w:r>
    </w:p>
    <w:p>
      <w:pPr>
        <w:pStyle w:val="ListParagraph"/>
        <w:numPr>
          <w:ilvl w:val="0"/>
          <w:numId w:val="2"/>
        </w:numPr>
        <w:spacing w:after="60"/>
      </w:pPr>
      <w:r>
        <w:rPr>
          <w:rFonts w:ascii="Arial" w:cs="Arial" w:eastAsia="Arial" w:hAnsi="Arial"/>
          <w:sz w:val="20"/>
          <w:szCs w:val="20"/>
        </w:rPr>
        <w:t xml:space="preserve">Loading set of ODS tables from processed layer</w:t>
      </w:r>
    </w:p>
    <w:p>
      <w:pPr>
        <w:spacing w:after="100"/>
      </w:pPr>
      <w:r>
        <w:t xml:space="preserve"/>
      </w:r>
    </w:p>
    <w:p>
      <w:pPr>
        <w:spacing w:after="120"/>
      </w:pPr>
      <w:r>
        <w:rPr>
          <w:rFonts w:ascii="Arial" w:cs="Arial" w:eastAsia="Arial" w:hAnsi="Arial"/>
          <w:sz w:val="20"/>
          <w:szCs w:val="20"/>
        </w:rPr>
        <w:t xml:space="preserve">Step has a set of jobs to perform data processing and load activities. Steps have the following status values, which are updated during the load process: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S.No</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INPROCESS (I)</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Indicates that the step is in-progress. This will remain in this status till the completion of all the jobs within the step.</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SUCCEEDED (S)</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Indicates the step is successfully completed. This will get updated to S only when all the jobs within the step are executed successfully.</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FAILED (F)</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Indicates that one or more jobs within the step have failed.</w:t>
            </w:r>
          </w:p>
        </w:tc>
      </w:tr>
    </w:tbl>
    <w:p>
      <w:pPr>
        <w:spacing w:after="100"/>
      </w:pPr>
      <w:r>
        <w:t xml:space="preserve"/>
      </w:r>
    </w:p>
    <w:p>
      <w:pPr>
        <w:pStyle w:val="Heading3"/>
      </w:pPr>
      <w:r>
        <w:rPr>
          <w:rFonts w:ascii="Arial" w:cs="Arial" w:eastAsia="Arial" w:hAnsi="Arial"/>
          <w:b/>
          <w:bCs/>
          <w:color w:val="333333"/>
          <w:sz w:val="24"/>
          <w:szCs w:val="24"/>
        </w:rPr>
        <w:t xml:space="preserve">1.3.1  Reusable Pipelines for Step Execution</w:t>
      </w:r>
    </w:p>
    <w:p>
      <w:pPr>
        <w:spacing w:after="120"/>
      </w:pPr>
      <w:r>
        <w:rPr>
          <w:rFonts w:ascii="Arial" w:cs="Arial" w:eastAsia="Arial" w:hAnsi="Arial"/>
          <w:sz w:val="20"/>
          <w:szCs w:val="20"/>
        </w:rPr>
        <w:t xml:space="preserve">There are two reusable pipelines for handling step execution: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S.No</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w:t>
            </w:r>
          </w:p>
        </w:tc>
        <w:tc>
          <w:tcPr>
            <w:tcW w:type="dxa" w:w="6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Step_start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Initiates the step and updates the status to 'I'.</w:t>
            </w:r>
          </w:p>
          <w:p>
            <w:pPr>
              <w:pStyle w:val="ListParagraph"/>
              <w:numPr>
                <w:ilvl w:val="0"/>
                <w:numId w:val="2"/>
              </w:numPr>
            </w:pPr>
            <w:r>
              <w:rPr>
                <w:rFonts w:ascii="Arial" w:cs="Arial" w:eastAsia="Arial" w:hAnsi="Arial"/>
                <w:sz w:val="20"/>
                <w:szCs w:val="20"/>
              </w:rPr>
              <w:t xml:space="preserve">Has two parameters: STEP_SK and FORCE_IND.</w:t>
            </w:r>
          </w:p>
          <w:p>
            <w:pPr>
              <w:pStyle w:val="ListParagraph"/>
              <w:numPr>
                <w:ilvl w:val="0"/>
                <w:numId w:val="2"/>
              </w:numPr>
            </w:pPr>
            <w:r>
              <w:rPr>
                <w:rFonts w:ascii="Arial" w:cs="Arial" w:eastAsia="Arial" w:hAnsi="Arial"/>
                <w:sz w:val="20"/>
                <w:szCs w:val="20"/>
              </w:rPr>
              <w:t xml:space="preserve">STEP_SK – The unique surrogate key defined in the ABC_STEP_CTRL_TBL table.</w:t>
            </w:r>
          </w:p>
          <w:p>
            <w:pPr>
              <w:pStyle w:val="ListParagraph"/>
              <w:numPr>
                <w:ilvl w:val="0"/>
                <w:numId w:val="2"/>
              </w:numPr>
            </w:pPr>
            <w:r>
              <w:rPr>
                <w:rFonts w:ascii="Arial" w:cs="Arial" w:eastAsia="Arial" w:hAnsi="Arial"/>
                <w:sz w:val="20"/>
                <w:szCs w:val="20"/>
              </w:rPr>
              <w:t xml:space="preserve">FORCE_IND – Used to initiate the step forcefully.</w:t>
            </w:r>
          </w:p>
          <w:p>
            <w:pPr>
              <w:pStyle w:val="ListParagraph"/>
              <w:numPr>
                <w:ilvl w:val="0"/>
                <w:numId w:val="2"/>
              </w:numPr>
            </w:pPr>
            <w:r>
              <w:rPr>
                <w:rFonts w:ascii="Arial" w:cs="Arial" w:eastAsia="Arial" w:hAnsi="Arial"/>
                <w:sz w:val="20"/>
                <w:szCs w:val="20"/>
              </w:rPr>
              <w:t xml:space="preserve">Creates a new record in ABC_STEP_RUN_TBL with a unique STEP_RUN_SK and status 'I'.</w:t>
            </w:r>
          </w:p>
          <w:p>
            <w:pPr>
              <w:pStyle w:val="ListParagraph"/>
              <w:numPr>
                <w:ilvl w:val="0"/>
                <w:numId w:val="2"/>
              </w:numPr>
            </w:pPr>
            <w:r>
              <w:rPr>
                <w:rFonts w:ascii="Arial" w:cs="Arial" w:eastAsia="Arial" w:hAnsi="Arial"/>
                <w:sz w:val="20"/>
                <w:szCs w:val="20"/>
              </w:rPr>
              <w:t xml:space="preserve">Updates the STEP_RUN_SK.</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Step_end</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Checks if all the underlying jobs are executed successfully.</w:t>
            </w:r>
          </w:p>
          <w:p>
            <w:pPr>
              <w:pStyle w:val="ListParagraph"/>
              <w:numPr>
                <w:ilvl w:val="0"/>
                <w:numId w:val="2"/>
              </w:numPr>
            </w:pPr>
            <w:r>
              <w:rPr>
                <w:rFonts w:ascii="Arial" w:cs="Arial" w:eastAsia="Arial" w:hAnsi="Arial"/>
                <w:sz w:val="20"/>
                <w:szCs w:val="20"/>
              </w:rPr>
              <w:t xml:space="preserve">If so, closes the step and updates the status to 'S'.</w:t>
            </w:r>
          </w:p>
          <w:p>
            <w:pPr>
              <w:pStyle w:val="ListParagraph"/>
              <w:numPr>
                <w:ilvl w:val="0"/>
                <w:numId w:val="2"/>
              </w:numPr>
            </w:pPr>
            <w:r>
              <w:rPr>
                <w:rFonts w:ascii="Arial" w:cs="Arial" w:eastAsia="Arial" w:hAnsi="Arial"/>
                <w:sz w:val="20"/>
                <w:szCs w:val="20"/>
              </w:rPr>
              <w:t xml:space="preserve">Inserts a new row in ABC_STEP_RUN_TBL for setting status to 'S'.</w:t>
            </w:r>
          </w:p>
          <w:p>
            <w:pPr>
              <w:pStyle w:val="ListParagraph"/>
              <w:numPr>
                <w:ilvl w:val="0"/>
                <w:numId w:val="2"/>
              </w:numPr>
            </w:pPr>
            <w:r>
              <w:rPr>
                <w:rFonts w:ascii="Arial" w:cs="Arial" w:eastAsia="Arial" w:hAnsi="Arial"/>
                <w:sz w:val="20"/>
                <w:szCs w:val="20"/>
              </w:rPr>
              <w:t xml:space="preserve">If any of the underlying jobs are failed, updates the status to 'F' in ABC_STEP_RUN_TBL table.</w:t>
            </w:r>
          </w:p>
        </w:tc>
      </w:tr>
    </w:tbl>
    <w:p>
      <w:pPr>
        <w:spacing w:after="100"/>
      </w:pPr>
      <w:r>
        <w:t xml:space="preserve"/>
      </w:r>
    </w:p>
    <w:p>
      <w:pPr>
        <w:pStyle w:val="Heading2"/>
      </w:pPr>
      <w:r>
        <w:rPr>
          <w:rFonts w:ascii="Arial" w:cs="Arial" w:eastAsia="Arial" w:hAnsi="Arial"/>
          <w:b/>
          <w:bCs/>
          <w:color w:val="4472C4"/>
          <w:sz w:val="26"/>
          <w:szCs w:val="26"/>
        </w:rPr>
        <w:t xml:space="preserve">1.4  Job</w:t>
      </w:r>
    </w:p>
    <w:p>
      <w:pPr>
        <w:spacing w:after="120"/>
      </w:pPr>
      <w:r>
        <w:rPr>
          <w:rFonts w:ascii="Arial" w:cs="Arial" w:eastAsia="Arial" w:hAnsi="Arial"/>
          <w:sz w:val="20"/>
          <w:szCs w:val="20"/>
        </w:rPr>
        <w:t xml:space="preserve">Job is the actual piece of task which performs the operation such as:</w:t>
      </w:r>
    </w:p>
    <w:p>
      <w:pPr>
        <w:pStyle w:val="ListParagraph"/>
        <w:numPr>
          <w:ilvl w:val="0"/>
          <w:numId w:val="2"/>
        </w:numPr>
        <w:spacing w:after="60"/>
      </w:pPr>
      <w:r>
        <w:rPr>
          <w:rFonts w:ascii="Arial" w:cs="Arial" w:eastAsia="Arial" w:hAnsi="Arial"/>
          <w:sz w:val="20"/>
          <w:szCs w:val="20"/>
        </w:rPr>
        <w:t xml:space="preserve">ADF copy activity for copying data from source to landing</w:t>
      </w:r>
    </w:p>
    <w:p>
      <w:pPr>
        <w:pStyle w:val="ListParagraph"/>
        <w:numPr>
          <w:ilvl w:val="0"/>
          <w:numId w:val="2"/>
        </w:numPr>
        <w:spacing w:after="60"/>
      </w:pPr>
      <w:r>
        <w:rPr>
          <w:rFonts w:ascii="Arial" w:cs="Arial" w:eastAsia="Arial" w:hAnsi="Arial"/>
          <w:sz w:val="20"/>
          <w:szCs w:val="20"/>
        </w:rPr>
        <w:t xml:space="preserve">Databricks notebook for loading data from processed to conformed layer</w:t>
      </w:r>
    </w:p>
    <w:p>
      <w:pPr>
        <w:pStyle w:val="ListParagraph"/>
        <w:numPr>
          <w:ilvl w:val="0"/>
          <w:numId w:val="2"/>
        </w:numPr>
        <w:spacing w:after="60"/>
      </w:pPr>
      <w:r>
        <w:rPr>
          <w:rFonts w:ascii="Arial" w:cs="Arial" w:eastAsia="Arial" w:hAnsi="Arial"/>
          <w:sz w:val="20"/>
          <w:szCs w:val="20"/>
        </w:rPr>
        <w:t xml:space="preserve">ADF data flow to load dimensions</w:t>
      </w:r>
    </w:p>
    <w:p>
      <w:pPr>
        <w:spacing w:after="100"/>
      </w:pPr>
      <w:r>
        <w:t xml:space="preserve"/>
      </w:r>
    </w:p>
    <w:p>
      <w:pPr>
        <w:spacing w:after="120"/>
      </w:pPr>
      <w:r>
        <w:rPr>
          <w:rFonts w:ascii="Arial" w:cs="Arial" w:eastAsia="Arial" w:hAnsi="Arial"/>
          <w:sz w:val="20"/>
          <w:szCs w:val="20"/>
        </w:rPr>
        <w:t xml:space="preserve">Job metadata is stored in ABC_JOB_CTRL_TBL. Each job can have additional runtime parameters stored in the child table ABC_JOB_PARAM_TBL, which holds key-value parameter metadata (PARAM_ZONE, PARAM_NM, PARAM_VAL) associated with a job.</w:t>
      </w:r>
    </w:p>
    <w:p>
      <w:pPr>
        <w:spacing w:after="100"/>
      </w:pPr>
      <w:r>
        <w:t xml:space="preserve"/>
      </w:r>
    </w:p>
    <w:p>
      <w:pPr>
        <w:spacing w:after="120"/>
      </w:pPr>
      <w:r>
        <w:rPr>
          <w:rFonts w:ascii="Arial" w:cs="Arial" w:eastAsia="Arial" w:hAnsi="Arial"/>
          <w:sz w:val="20"/>
          <w:szCs w:val="20"/>
        </w:rPr>
        <w:t xml:space="preserve">Like step, job has a set of statuses which get updated during job execution: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rPr>
          <w:tblHeader/>
        </w:trP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S.No</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c>
          <w:tcPr>
            <w:tcW w:type="dxa" w:w="67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INPROCESS (I)</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Indicates that the job is in-progress.</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SUCCEEDED (S)</w:t>
            </w:r>
          </w:p>
        </w:tc>
        <w:tc>
          <w:tcPr>
            <w:tcW w:type="dxa" w:w="6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Indicates the job is successfully completed.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FAILED (F)</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Indicates that the job has failed.</w:t>
            </w:r>
          </w:p>
        </w:tc>
      </w:tr>
    </w:tbl>
    <w:p>
      <w:pPr>
        <w:spacing w:after="100"/>
      </w:pPr>
      <w:r>
        <w:t xml:space="preserve"/>
      </w:r>
    </w:p>
    <w:p>
      <w:pPr>
        <w:pStyle w:val="Heading3"/>
      </w:pPr>
      <w:r>
        <w:rPr>
          <w:rFonts w:ascii="Arial" w:cs="Arial" w:eastAsia="Arial" w:hAnsi="Arial"/>
          <w:b/>
          <w:bCs/>
          <w:color w:val="333333"/>
          <w:sz w:val="24"/>
          <w:szCs w:val="24"/>
        </w:rPr>
        <w:t xml:space="preserve">1.4.1  Reusable Pipelines for Job Execution</w:t>
      </w:r>
    </w:p>
    <w:p>
      <w:pPr>
        <w:spacing w:after="120"/>
      </w:pPr>
      <w:r>
        <w:rPr>
          <w:rFonts w:ascii="Arial" w:cs="Arial" w:eastAsia="Arial" w:hAnsi="Arial"/>
          <w:sz w:val="20"/>
          <w:szCs w:val="20"/>
        </w:rPr>
        <w:t xml:space="preserve">There are two reusable pipelines for handling job execution: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6960"/>
      </w:tblGrid>
      <w:tr>
        <w:trPr>
          <w:tblHeader/>
        </w:trP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S.No</w:t>
            </w:r>
          </w:p>
        </w:tc>
        <w:tc>
          <w:tcPr>
            <w:tcW w:type="dxa" w:w="18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Pipeline</w:t>
            </w:r>
          </w:p>
        </w:tc>
        <w:tc>
          <w:tcPr>
            <w:tcW w:type="dxa" w:w="69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job_start</w:t>
            </w:r>
          </w:p>
        </w:tc>
        <w:tc>
          <w:tcPr>
            <w:tcW w:type="dxa" w:w="6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Initiates the job and updates the status to 'I'.</w:t>
            </w:r>
          </w:p>
          <w:p>
            <w:pPr>
              <w:pStyle w:val="ListParagraph"/>
              <w:numPr>
                <w:ilvl w:val="0"/>
                <w:numId w:val="2"/>
              </w:numPr>
            </w:pPr>
            <w:r>
              <w:rPr>
                <w:rFonts w:ascii="Arial" w:cs="Arial" w:eastAsia="Arial" w:hAnsi="Arial"/>
                <w:sz w:val="20"/>
                <w:szCs w:val="20"/>
              </w:rPr>
              <w:t xml:space="preserve">Has three parameters: JOB_SK, STEP_SK, and PL_RUN_ID.</w:t>
            </w:r>
          </w:p>
          <w:p>
            <w:pPr>
              <w:pStyle w:val="ListParagraph"/>
              <w:numPr>
                <w:ilvl w:val="0"/>
                <w:numId w:val="2"/>
              </w:numPr>
            </w:pPr>
            <w:r>
              <w:rPr>
                <w:rFonts w:ascii="Arial" w:cs="Arial" w:eastAsia="Arial" w:hAnsi="Arial"/>
                <w:sz w:val="20"/>
                <w:szCs w:val="20"/>
              </w:rPr>
              <w:t xml:space="preserve">JOB_SK – The unique surrogate key defined in ABC_JOB_CTRL_TBL.</w:t>
            </w:r>
          </w:p>
          <w:p>
            <w:pPr>
              <w:pStyle w:val="ListParagraph"/>
              <w:numPr>
                <w:ilvl w:val="0"/>
                <w:numId w:val="2"/>
              </w:numPr>
            </w:pPr>
            <w:r>
              <w:rPr>
                <w:rFonts w:ascii="Arial" w:cs="Arial" w:eastAsia="Arial" w:hAnsi="Arial"/>
                <w:sz w:val="20"/>
                <w:szCs w:val="20"/>
              </w:rPr>
              <w:t xml:space="preserve">STEP_SK – The corresponding STEP_SK the job belongs to, available in ABC_JOB_RUN_TABLE.</w:t>
            </w:r>
          </w:p>
          <w:p>
            <w:pPr>
              <w:pStyle w:val="ListParagraph"/>
              <w:numPr>
                <w:ilvl w:val="0"/>
                <w:numId w:val="2"/>
              </w:numPr>
            </w:pPr>
            <w:r>
              <w:rPr>
                <w:rFonts w:ascii="Arial" w:cs="Arial" w:eastAsia="Arial" w:hAnsi="Arial"/>
                <w:sz w:val="20"/>
                <w:szCs w:val="20"/>
              </w:rPr>
              <w:t xml:space="preserve">Creates a new record in ABC_JOB_RUN_TABLE with a unique JOB_RUN_SK and status 'I'.</w:t>
            </w:r>
          </w:p>
          <w:p>
            <w:pPr>
              <w:pStyle w:val="ListParagraph"/>
              <w:numPr>
                <w:ilvl w:val="0"/>
                <w:numId w:val="2"/>
              </w:numPr>
            </w:pPr>
            <w:r>
              <w:rPr>
                <w:rFonts w:ascii="Arial" w:cs="Arial" w:eastAsia="Arial" w:hAnsi="Arial"/>
                <w:sz w:val="20"/>
                <w:szCs w:val="20"/>
              </w:rPr>
              <w:t xml:space="preserve">JOB_RUN_SK is determined as JOB_SK_(INTEGER). E.g., for the same job_sk, job_run_sk will be 410012_1 in the first cycle, 410012_2 in the second cycle, etc.</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job_end</w:t>
            </w:r>
          </w:p>
        </w:tc>
        <w:tc>
          <w:tcPr>
            <w:tcW w:type="dxa" w:w="69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pStyle w:val="ListParagraph"/>
              <w:numPr>
                <w:ilvl w:val="0"/>
                <w:numId w:val="2"/>
              </w:numPr>
            </w:pPr>
            <w:r>
              <w:rPr>
                <w:rFonts w:ascii="Arial" w:cs="Arial" w:eastAsia="Arial" w:hAnsi="Arial"/>
                <w:sz w:val="20"/>
                <w:szCs w:val="20"/>
              </w:rPr>
              <w:t xml:space="preserve">Updates the status to 'S' if the job executed successfully, otherwise 'F'.</w:t>
            </w:r>
          </w:p>
          <w:p>
            <w:pPr>
              <w:pStyle w:val="ListParagraph"/>
              <w:numPr>
                <w:ilvl w:val="0"/>
                <w:numId w:val="2"/>
              </w:numPr>
            </w:pPr>
            <w:r>
              <w:rPr>
                <w:rFonts w:ascii="Arial" w:cs="Arial" w:eastAsia="Arial" w:hAnsi="Arial"/>
                <w:sz w:val="20"/>
                <w:szCs w:val="20"/>
              </w:rPr>
              <w:t xml:space="preserve">Inserts into the JOB_RUN table: status, RCRD_READ_COUNT, RCRD_LOAD_COUNT, LOAD_FLG, ERR_MSG, etc.</w:t>
            </w:r>
          </w:p>
          <w:p>
            <w:pPr>
              <w:pStyle w:val="ListParagraph"/>
              <w:numPr>
                <w:ilvl w:val="0"/>
                <w:numId w:val="2"/>
              </w:numPr>
            </w:pPr>
            <w:r>
              <w:rPr>
                <w:rFonts w:ascii="Arial" w:cs="Arial" w:eastAsia="Arial" w:hAnsi="Arial"/>
                <w:sz w:val="20"/>
                <w:szCs w:val="20"/>
              </w:rPr>
              <w:t xml:space="preserve">Populates ABC_JOB_RUN_TABLE with job execution status and auditing details of the source and target data store.</w:t>
            </w:r>
          </w:p>
        </w:tc>
      </w:tr>
    </w:tbl>
    <w:p>
      <w:pPr>
        <w:spacing w:after="100"/>
      </w:pPr>
      <w:r>
        <w:t xml:space="preserve"/>
      </w:r>
    </w:p>
    <w:p>
      <w:pPr>
        <w:pStyle w:val="Heading3"/>
      </w:pPr>
      <w:r>
        <w:rPr>
          <w:rFonts w:ascii="Arial" w:cs="Arial" w:eastAsia="Arial" w:hAnsi="Arial"/>
          <w:b/>
          <w:bCs/>
          <w:color w:val="333333"/>
          <w:sz w:val="24"/>
          <w:szCs w:val="24"/>
        </w:rPr>
        <w:t xml:space="preserve">1.4.2  Auditing Columns in job_end</w:t>
      </w:r>
    </w:p>
    <w:p>
      <w:pPr>
        <w:spacing w:after="120"/>
      </w:pPr>
      <w:r>
        <w:rPr>
          <w:rFonts w:ascii="Arial" w:cs="Arial" w:eastAsia="Arial" w:hAnsi="Arial"/>
          <w:sz w:val="20"/>
          <w:szCs w:val="20"/>
        </w:rPr>
        <w:t xml:space="preserve">The job_end process captures the following auditing metrics: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6260"/>
      </w:tblGrid>
      <w:tr>
        <w:trPr>
          <w:tblHeader/>
        </w:trPr>
        <w:tc>
          <w:tcPr>
            <w:tcW w:type="dxa" w:w="6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Sl.No</w:t>
            </w:r>
          </w:p>
        </w:tc>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62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RCRD_READ_CNT</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Total number of records read from source</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RCRD_LD_CNT</w:t>
            </w:r>
          </w:p>
        </w:tc>
        <w:tc>
          <w:tcPr>
            <w:tcW w:type="dxa" w:w="6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Total number of records loaded</w:t>
            </w:r>
          </w:p>
        </w:tc>
      </w:tr>
      <w:tr>
        <w:tc>
          <w:tcPr>
            <w:tcW w:type="dxa" w:w="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RCRD_INS_CNT</w:t>
            </w:r>
          </w:p>
        </w:tc>
        <w:tc>
          <w:tcPr>
            <w:tcW w:type="dxa" w:w="62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 of records inserted into target</w:t>
            </w:r>
          </w:p>
        </w:tc>
      </w:tr>
      <w:tr>
        <w:tc>
          <w:tcPr>
            <w:tcW w:type="dxa" w:w="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b/>
                <w:bCs/>
                <w:sz w:val="20"/>
                <w:szCs w:val="20"/>
              </w:rPr>
              <w:t xml:space="preserve">RCRD_UPD_CNT</w:t>
            </w:r>
          </w:p>
        </w:tc>
        <w:tc>
          <w:tcPr>
            <w:tcW w:type="dxa" w:w="62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Number of records updated in the target</w:t>
            </w:r>
          </w:p>
        </w:tc>
      </w:tr>
    </w:tbl>
    <w:p>
      <w:pPr>
        <w:spacing w:after="100"/>
      </w:pPr>
      <w:r>
        <w:t xml:space="preserve"/>
      </w:r>
    </w:p>
    <w:p>
      <w:pPr>
        <w:pStyle w:val="Heading2"/>
      </w:pPr>
      <w:r>
        <w:rPr>
          <w:rFonts w:ascii="Arial" w:cs="Arial" w:eastAsia="Arial" w:hAnsi="Arial"/>
          <w:b/>
          <w:bCs/>
          <w:color w:val="4472C4"/>
          <w:sz w:val="26"/>
          <w:szCs w:val="26"/>
        </w:rPr>
        <w:t xml:space="preserve">1.5  Controls</w:t>
      </w:r>
    </w:p>
    <w:p>
      <w:pPr>
        <w:spacing w:after="120"/>
      </w:pPr>
      <w:r>
        <w:rPr>
          <w:rFonts w:ascii="Arial" w:cs="Arial" w:eastAsia="Arial" w:hAnsi="Arial"/>
          <w:sz w:val="20"/>
          <w:szCs w:val="20"/>
        </w:rPr>
        <w:t xml:space="preserve">The ABC framework is designed in such a way that the individual jobs cannot be executed alone. Jobs can be executed only through the steps. In case of multiple jobs within the step and if some of the jobs failed during the previous execution, only the failed jobs will be executed when we re-run the step. This is handled through the job_sts_cd which gets updated during the execution of the job.</w:t>
      </w:r>
    </w:p>
    <w:p>
      <w:pPr>
        <w:spacing w:after="100"/>
      </w:pPr>
      <w:r>
        <w:t xml:space="preserve"/>
      </w:r>
    </w:p>
    <w:p>
      <w:pPr>
        <w:spacing w:after="120"/>
      </w:pPr>
      <w:r>
        <w:rPr>
          <w:rFonts w:ascii="Arial" w:cs="Arial" w:eastAsia="Arial" w:hAnsi="Arial"/>
          <w:b/>
          <w:bCs/>
          <w:sz w:val="20"/>
          <w:szCs w:val="20"/>
        </w:rPr>
        <w:t xml:space="preserve">Key control behaviours:</w:t>
      </w:r>
    </w:p>
    <w:p>
      <w:pPr>
        <w:pStyle w:val="ListParagraph"/>
        <w:numPr>
          <w:ilvl w:val="0"/>
          <w:numId w:val="2"/>
        </w:numPr>
        <w:spacing w:after="60"/>
      </w:pPr>
      <w:r>
        <w:rPr>
          <w:rFonts w:ascii="Arial" w:cs="Arial" w:eastAsia="Arial" w:hAnsi="Arial"/>
          <w:sz w:val="20"/>
          <w:szCs w:val="20"/>
        </w:rPr>
        <w:t xml:space="preserve">The cycle has steps, and each step has multiple jobs.</w:t>
      </w:r>
    </w:p>
    <w:p>
      <w:pPr>
        <w:pStyle w:val="ListParagraph"/>
        <w:numPr>
          <w:ilvl w:val="0"/>
          <w:numId w:val="2"/>
        </w:numPr>
        <w:spacing w:after="60"/>
      </w:pPr>
      <w:r>
        <w:rPr>
          <w:rFonts w:ascii="Arial" w:cs="Arial" w:eastAsia="Arial" w:hAnsi="Arial"/>
          <w:sz w:val="20"/>
          <w:szCs w:val="20"/>
        </w:rPr>
        <w:t xml:space="preserve">There is a step_start and step_end process for each step. Similarly, there is a job_start and job_end for each job.</w:t>
      </w:r>
    </w:p>
    <w:p>
      <w:pPr>
        <w:pStyle w:val="ListParagraph"/>
        <w:numPr>
          <w:ilvl w:val="0"/>
          <w:numId w:val="2"/>
        </w:numPr>
        <w:spacing w:after="60"/>
      </w:pPr>
      <w:r>
        <w:rPr>
          <w:rFonts w:ascii="Arial" w:cs="Arial" w:eastAsia="Arial" w:hAnsi="Arial"/>
          <w:sz w:val="20"/>
          <w:szCs w:val="20"/>
        </w:rPr>
        <w:t xml:space="preserve">When a step is executed, all the jobs within that step will be executed. Jobs run in parallel as a batch of 20. Then the next 20 jobs run in parallel, and so on.</w:t>
      </w:r>
    </w:p>
    <w:p>
      <w:pPr>
        <w:pStyle w:val="ListParagraph"/>
        <w:numPr>
          <w:ilvl w:val="0"/>
          <w:numId w:val="2"/>
        </w:numPr>
        <w:spacing w:after="60"/>
      </w:pPr>
      <w:r>
        <w:rPr>
          <w:rFonts w:ascii="Arial" w:cs="Arial" w:eastAsia="Arial" w:hAnsi="Arial"/>
          <w:sz w:val="20"/>
          <w:szCs w:val="20"/>
        </w:rPr>
        <w:t xml:space="preserve">When step_start is run, it inserts a row in ABC_STEP_RUN_TBL with start time, status_cd as 'I', and other step details. When step_end is run, it inserts another row updating the end_time, load_flag, and status_cd as either S or F.</w:t>
      </w:r>
    </w:p>
    <w:p>
      <w:pPr>
        <w:pStyle w:val="ListParagraph"/>
        <w:numPr>
          <w:ilvl w:val="0"/>
          <w:numId w:val="2"/>
        </w:numPr>
        <w:spacing w:after="60"/>
      </w:pPr>
      <w:r>
        <w:rPr>
          <w:rFonts w:ascii="Arial" w:cs="Arial" w:eastAsia="Arial" w:hAnsi="Arial"/>
          <w:sz w:val="20"/>
          <w:szCs w:val="20"/>
        </w:rPr>
        <w:t xml:space="preserve">The job start and end process updates the ABC_JOB_RUN_TABLE similarly to the step start and end process. Jobs are set to run as batches of 20.</w:t>
      </w:r>
    </w:p>
    <w:p>
      <w:pPr>
        <w:pStyle w:val="ListParagraph"/>
        <w:numPr>
          <w:ilvl w:val="0"/>
          <w:numId w:val="2"/>
        </w:numPr>
        <w:spacing w:after="60"/>
      </w:pPr>
      <w:r>
        <w:rPr>
          <w:rFonts w:ascii="Arial" w:cs="Arial" w:eastAsia="Arial" w:hAnsi="Arial"/>
          <w:sz w:val="20"/>
          <w:szCs w:val="20"/>
        </w:rPr>
        <w:t xml:space="preserve">The job_run_sk is set to the value {job_sk}_int, where int stands for 1, 2, 3, etc. When the same job_sk is triggered again in upcoming cycles, the int is incremented, giving unique run_sk values.</w:t>
      </w:r>
    </w:p>
    <w:p>
      <w:pPr>
        <w:pStyle w:val="ListParagraph"/>
        <w:numPr>
          <w:ilvl w:val="0"/>
          <w:numId w:val="2"/>
        </w:numPr>
        <w:spacing w:after="60"/>
      </w:pPr>
      <w:r>
        <w:rPr>
          <w:rFonts w:ascii="Arial" w:cs="Arial" w:eastAsia="Arial" w:hAnsi="Arial"/>
          <w:sz w:val="20"/>
          <w:szCs w:val="20"/>
        </w:rPr>
        <w:t xml:space="preserve">If there is a failure in any of the jobs inside a step, the step is also marked as failed by the step_end process.</w:t>
      </w:r>
    </w:p>
    <w:p>
      <w:pPr>
        <w:pStyle w:val="ListParagraph"/>
        <w:numPr>
          <w:ilvl w:val="0"/>
          <w:numId w:val="2"/>
        </w:numPr>
        <w:spacing w:after="60"/>
      </w:pPr>
      <w:r>
        <w:rPr>
          <w:rFonts w:ascii="Arial" w:cs="Arial" w:eastAsia="Arial" w:hAnsi="Arial"/>
          <w:sz w:val="20"/>
          <w:szCs w:val="20"/>
        </w:rPr>
        <w:t xml:space="preserve">If there is a failure in any of the steps inside a cycle, the cycle is also marked as failed by the cycle end process.</w:t>
      </w:r>
    </w:p>
    <w:p>
      <w:pPr>
        <w:pStyle w:val="ListParagraph"/>
        <w:numPr>
          <w:ilvl w:val="0"/>
          <w:numId w:val="2"/>
        </w:numPr>
        <w:spacing w:after="60"/>
      </w:pPr>
      <w:r>
        <w:rPr>
          <w:rFonts w:ascii="Arial" w:cs="Arial" w:eastAsia="Arial" w:hAnsi="Arial"/>
          <w:sz w:val="20"/>
          <w:szCs w:val="20"/>
        </w:rPr>
        <w:t xml:space="preserve">Steps execute sequentially — once step 1 is completed, only then will step 2 start.</w:t>
      </w:r>
    </w:p>
    <w:p>
      <w:pPr>
        <w:pStyle w:val="ListParagraph"/>
        <w:numPr>
          <w:ilvl w:val="0"/>
          <w:numId w:val="2"/>
        </w:numPr>
        <w:spacing w:after="60"/>
      </w:pPr>
      <w:r>
        <w:rPr>
          <w:rFonts w:ascii="Arial" w:cs="Arial" w:eastAsia="Arial" w:hAnsi="Arial"/>
          <w:sz w:val="20"/>
          <w:szCs w:val="20"/>
        </w:rPr>
        <w:t xml:space="preserve">Once all the steps are successfully completed, the cycle close will update the cycle as succeeded; else failed.</w:t>
      </w:r>
    </w:p>
    <w:p>
      <w:pPr>
        <w:pStyle w:val="ListParagraph"/>
        <w:numPr>
          <w:ilvl w:val="0"/>
          <w:numId w:val="2"/>
        </w:numPr>
        <w:spacing w:after="60"/>
      </w:pPr>
      <w:r>
        <w:rPr>
          <w:rFonts w:ascii="Arial" w:cs="Arial" w:eastAsia="Arial" w:hAnsi="Arial"/>
          <w:sz w:val="20"/>
          <w:szCs w:val="20"/>
        </w:rPr>
        <w:t xml:space="preserve">In case of cycle failure, the next restart of the workflow will pick up only the jobs that were failed in the previous cycle and re-run them.</w:t>
      </w:r>
    </w:p>
    <w:p>
      <w:pPr>
        <w:spacing w:after="100"/>
      </w:pPr>
      <w:r>
        <w:t xml:space="preserve"/>
      </w:r>
    </w:p>
    <w:p>
      <w:pPr>
        <w:pStyle w:val="Heading3"/>
      </w:pPr>
      <w:r>
        <w:rPr>
          <w:rFonts w:ascii="Arial" w:cs="Arial" w:eastAsia="Arial" w:hAnsi="Arial"/>
          <w:b/>
          <w:bCs/>
          <w:color w:val="333333"/>
          <w:sz w:val="24"/>
          <w:szCs w:val="24"/>
        </w:rPr>
        <w:t xml:space="preserve">1.5.1  Example Scenario</w:t>
      </w:r>
    </w:p>
    <w:p>
      <w:pPr>
        <w:spacing w:after="120"/>
      </w:pPr>
      <w:r>
        <w:rPr>
          <w:rFonts w:ascii="Arial" w:cs="Arial" w:eastAsia="Arial" w:hAnsi="Arial"/>
          <w:sz w:val="20"/>
          <w:szCs w:val="20"/>
        </w:rPr>
        <w:t xml:space="preserve">Consider the following scenario as an example. The cycle has two steps within it, and step 1 and step 2 have 2 jobs each. The tables below show how the surrogate keys and status codes (cyc_sts_cd, step_sts_cd, job_sts_cd) are recorded as each component moves from in-progress ('I') to successful ('S') during execution.</w:t>
      </w:r>
    </w:p>
    <w:p>
      <w:pPr>
        <w:spacing w:after="100"/>
      </w:pPr>
      <w:r>
        <w:t xml:space="preserve"/>
      </w:r>
    </w:p>
    <w:p>
      <w:pPr>
        <w:spacing w:after="120"/>
      </w:pPr>
      <w:r>
        <w:rPr>
          <w:rFonts w:ascii="Arial" w:cs="Arial" w:eastAsia="Arial" w:hAnsi="Arial"/>
          <w:b/>
          <w:bCs/>
          <w:sz w:val="20"/>
          <w:szCs w:val="20"/>
        </w:rPr>
        <w:t xml:space="preserve">Cycle level — ABC_CYC_RUN_TBL: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cyc_run_sk</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cyc_sk</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cyc_sts_cd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w:t>
            </w:r>
          </w:p>
        </w:tc>
      </w:tr>
    </w:tbl>
    <w:p>
      <w:pPr>
        <w:spacing w:after="100"/>
      </w:pPr>
      <w:r>
        <w:t xml:space="preserve"/>
      </w:r>
    </w:p>
    <w:p>
      <w:pPr>
        <w:spacing w:after="120"/>
      </w:pPr>
      <w:r>
        <w:rPr>
          <w:rFonts w:ascii="Arial" w:cs="Arial" w:eastAsia="Arial" w:hAnsi="Arial"/>
          <w:b/>
          <w:bCs/>
          <w:sz w:val="20"/>
          <w:szCs w:val="20"/>
        </w:rPr>
        <w:t xml:space="preserve">Step level — ABC_STEP_RUN_TBL:</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step_run_sk</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step_sk</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step_sts_cd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51010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51010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51020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51020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w:t>
            </w:r>
          </w:p>
        </w:tc>
      </w:tr>
    </w:tbl>
    <w:p>
      <w:pPr>
        <w:spacing w:after="100"/>
      </w:pPr>
      <w:r>
        <w:t xml:space="preserve"/>
      </w:r>
    </w:p>
    <w:p>
      <w:pPr>
        <w:spacing w:after="120"/>
      </w:pPr>
      <w:r>
        <w:rPr>
          <w:rFonts w:ascii="Arial" w:cs="Arial" w:eastAsia="Arial" w:hAnsi="Arial"/>
          <w:b/>
          <w:bCs/>
          <w:sz w:val="20"/>
          <w:szCs w:val="20"/>
        </w:rPr>
        <w:t xml:space="preserve">Job level — ABC_JOB_RUN_TABLE: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rPr>
          <w:tblHeader/>
        </w:trPr>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job_run_sk</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job_sk</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job_sts_cd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5101001_1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5101001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5101001_1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5101001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5101002_1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5101002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5101002_1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5101002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5102001_1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5102001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5102001_1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5102001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5102002_1</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5102002</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5102002_1</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5102002</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w:t>
            </w:r>
          </w:p>
        </w:tc>
      </w:tr>
    </w:tbl>
    <w:p>
      <w:pPr>
        <w:spacing w:after="100"/>
      </w:pPr>
      <w:r>
        <w:t xml:space="preserve"/>
      </w:r>
    </w:p>
    <w:p>
      <w:pPr>
        <w:spacing w:after="120"/>
      </w:pPr>
      <w:r>
        <w:rPr>
          <w:rFonts w:ascii="Arial" w:cs="Arial" w:eastAsia="Arial" w:hAnsi="Arial"/>
          <w:i/>
          <w:iCs/>
          <w:color w:val="666666"/>
          <w:sz w:val="20"/>
          <w:szCs w:val="20"/>
        </w:rPr>
        <w:t xml:space="preserve">Note how each component records two rows — one when it starts (status 'I') and one when it completes successfully (status 'S'). The job_run_sk follows the {job_sk}_int pattern, where the integer suffix increments each time the same job is re-triggered in subsequent cycles.</w:t>
      </w:r>
    </w:p>
    <w:p>
      <w:pPr>
        <w:spacing w:after="100"/>
      </w:pPr>
      <w:r>
        <w:t xml:space="preserve"/>
      </w:r>
    </w:p>
    <w:p>
      <w:pPr>
        <w:pStyle w:val="Heading2"/>
      </w:pPr>
      <w:r>
        <w:rPr>
          <w:rFonts w:ascii="Arial" w:cs="Arial" w:eastAsia="Arial" w:hAnsi="Arial"/>
          <w:b/>
          <w:bCs/>
          <w:color w:val="4472C4"/>
          <w:sz w:val="26"/>
          <w:szCs w:val="26"/>
        </w:rPr>
        <w:t xml:space="preserve">1.6  Balancing</w:t>
      </w:r>
    </w:p>
    <w:p>
      <w:pPr>
        <w:spacing w:after="120"/>
      </w:pPr>
      <w:r>
        <w:rPr>
          <w:rFonts w:ascii="Arial" w:cs="Arial" w:eastAsia="Arial" w:hAnsi="Arial"/>
          <w:sz w:val="20"/>
          <w:szCs w:val="20"/>
        </w:rPr>
        <w:t xml:space="preserve">The following control tables are used in the balancing process:</w:t>
      </w:r>
    </w:p>
    <w:p>
      <w:pPr>
        <w:spacing w:after="100"/>
      </w:pPr>
      <w:r>
        <w:t xml:space="preserve"/>
      </w:r>
    </w:p>
    <w:p>
      <w:pPr>
        <w:pStyle w:val="Heading3"/>
      </w:pPr>
      <w:r>
        <w:rPr>
          <w:rFonts w:ascii="Arial" w:cs="Arial" w:eastAsia="Arial" w:hAnsi="Arial"/>
          <w:b/>
          <w:bCs/>
          <w:color w:val="333333"/>
          <w:sz w:val="24"/>
          <w:szCs w:val="24"/>
        </w:rPr>
        <w:t xml:space="preserve">ABC_JOB_CTRL_TBL</w:t>
      </w:r>
    </w:p>
    <w:p>
      <w:pPr>
        <w:spacing w:after="120"/>
      </w:pPr>
      <w:r>
        <w:rPr>
          <w:rFonts w:ascii="Arial" w:cs="Arial" w:eastAsia="Arial" w:hAnsi="Arial"/>
          <w:sz w:val="20"/>
          <w:szCs w:val="20"/>
        </w:rPr>
        <w:t xml:space="preserve">The data pipeline metadata entry is maintained in the ABC_JOB_CTRL_TBL with the JOB_TYP_CD as 'RECON'.</w:t>
      </w:r>
    </w:p>
    <w:p>
      <w:pPr>
        <w:spacing w:after="100"/>
      </w:pPr>
      <w:r>
        <w:t xml:space="preserve"/>
      </w:r>
    </w:p>
    <w:p>
      <w:pPr>
        <w:pStyle w:val="Heading3"/>
      </w:pPr>
      <w:r>
        <w:rPr>
          <w:rFonts w:ascii="Arial" w:cs="Arial" w:eastAsia="Arial" w:hAnsi="Arial"/>
          <w:b/>
          <w:bCs/>
          <w:color w:val="333333"/>
          <w:sz w:val="24"/>
          <w:szCs w:val="24"/>
        </w:rPr>
        <w:t xml:space="preserve">ABC_BUS_DAY_TBL</w:t>
      </w:r>
    </w:p>
    <w:p>
      <w:pPr>
        <w:spacing w:after="120"/>
      </w:pPr>
      <w:r>
        <w:rPr>
          <w:rFonts w:ascii="Arial" w:cs="Arial" w:eastAsia="Arial" w:hAnsi="Arial"/>
          <w:sz w:val="20"/>
          <w:szCs w:val="20"/>
        </w:rPr>
        <w:t xml:space="preserve">The ABC_BUS_DAY_TBL stores the start and end extraction timestamp for the current business date for each source. The END_DTS value from this table is passed as a parameter while executing the queries on the source database.</w:t>
      </w:r>
    </w:p>
    <w:p>
      <w:pPr>
        <w:spacing w:after="100"/>
      </w:pPr>
      <w:r>
        <w:t xml:space="preserve"/>
      </w:r>
    </w:p>
    <w:p>
      <w:pPr>
        <w:pageBreakBefore/>
      </w:pPr>
      <w:r>
        <w:t xml:space="preserve"/>
      </w:r>
    </w:p>
    <w:p>
      <w:pPr>
        <w:pStyle w:val="Heading1"/>
      </w:pPr>
      <w:r>
        <w:rPr>
          <w:rFonts w:ascii="Arial" w:cs="Arial" w:eastAsia="Arial" w:hAnsi="Arial"/>
          <w:b/>
          <w:bCs/>
          <w:color w:val="2E4057"/>
          <w:sz w:val="32"/>
          <w:szCs w:val="32"/>
        </w:rPr>
        <w:t xml:space="preserve">2. Metadata Tables</w:t>
      </w:r>
    </w:p>
    <w:p>
      <w:pPr>
        <w:spacing w:after="120"/>
      </w:pPr>
      <w:r>
        <w:rPr>
          <w:rFonts w:ascii="Arial" w:cs="Arial" w:eastAsia="Arial" w:hAnsi="Arial"/>
          <w:sz w:val="20"/>
          <w:szCs w:val="20"/>
        </w:rPr>
        <w:t xml:space="preserve">All the metadata control tables are maintained in the metadata DB on Azure SQL Database.</w:t>
      </w:r>
    </w:p>
    <w:p>
      <w:pPr>
        <w:spacing w:after="100"/>
      </w:pPr>
      <w:r>
        <w:t xml:space="preserve"/>
      </w:r>
    </w:p>
    <w:p>
      <w:pPr>
        <w:pStyle w:val="Heading2"/>
      </w:pPr>
      <w:r>
        <w:rPr>
          <w:rFonts w:ascii="Arial" w:cs="Arial" w:eastAsia="Arial" w:hAnsi="Arial"/>
          <w:b/>
          <w:bCs/>
          <w:color w:val="4472C4"/>
          <w:sz w:val="26"/>
          <w:szCs w:val="26"/>
        </w:rPr>
        <w:t xml:space="preserve">2.1  SCD2 Compliance (Control &amp; Parameter Tables)</w:t>
      </w:r>
    </w:p>
    <w:p>
      <w:pPr>
        <w:spacing w:after="120"/>
      </w:pPr>
      <w:r>
        <w:rPr>
          <w:rFonts w:ascii="Arial" w:cs="Arial" w:eastAsia="Arial" w:hAnsi="Arial"/>
          <w:sz w:val="20"/>
          <w:szCs w:val="20"/>
        </w:rPr>
        <w:t xml:space="preserve">All control (CTRL) and parameter (PARAM) tables — namely ABC_CYC_CTRL_TBL, ABC_STEP_CTRL_TBL, ABC_JOB_CTRL_TBL, ABC_SRC_CTRL_TBL and ABC_JOB_PARAM_TBL — are SCD Type 2 (Slowly Changing Dimension Type 2) compliant. Changes to any record are tracked historically: instead of overwriting an existing row, the current version is closed out and a new version of the row is inserted, preserving the full change history.</w:t>
      </w:r>
    </w:p>
    <w:p>
      <w:pPr>
        <w:spacing w:after="100"/>
      </w:pPr>
      <w:r>
        <w:t xml:space="preserve"/>
      </w:r>
    </w:p>
    <w:p>
      <w:pPr>
        <w:spacing w:after="120"/>
      </w:pPr>
      <w:r>
        <w:rPr>
          <w:rFonts w:ascii="Arial" w:cs="Arial" w:eastAsia="Arial" w:hAnsi="Arial"/>
          <w:b w:val="false"/>
          <w:bCs w:val="false"/>
          <w:sz w:val="20"/>
          <w:szCs w:val="20"/>
        </w:rPr>
        <w:t xml:space="preserve">Every CTRL and PARAM table therefore carries the following standard SCD2 tracking columns in addition to its functional columns: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4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EFF_STRT_DTS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Effective start timestamp — when this version of the record became active.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EFF_END_DTS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Effective end timestamp — when this version was superseded. Set to a high date (e.g., 9999-12-31) for the current active version.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CURR_FLG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Current record indicator. Y = current/active version, N = historical (superseded) version.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REC_VER_NO</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Sequential version number of the record, incremented on each change.</w:t>
            </w:r>
          </w:p>
        </w:tc>
      </w:tr>
    </w:tbl>
    <w:p>
      <w:pPr>
        <w:spacing w:after="100"/>
      </w:pPr>
      <w:r>
        <w:t xml:space="preserve"/>
      </w:r>
    </w:p>
    <w:p>
      <w:pPr>
        <w:spacing w:after="120"/>
      </w:pPr>
      <w:r>
        <w:rPr>
          <w:rFonts w:ascii="Arial" w:cs="Arial" w:eastAsia="Arial" w:hAnsi="Arial"/>
          <w:i/>
          <w:iCs/>
          <w:color w:val="666666"/>
          <w:sz w:val="20"/>
          <w:szCs w:val="20"/>
        </w:rPr>
        <w:t xml:space="preserve">Change handling: On any update to a record, the existing current row's EFF_END_DTS is set to the change timestamp and its CURR_FLG is updated to 'N'. A new row is then inserted with the updated values, an incremented REC_VER_NO, EFF_STRT_DTS as the change timestamp, EFF_END_DTS as the high date, and CURR_FLG = 'Y'. Queries against these tables should filter on CURR_FLG = 'Y' to retrieve the active configuration.</w:t>
      </w:r>
    </w:p>
    <w:p>
      <w:pPr>
        <w:spacing w:after="100"/>
      </w:pPr>
      <w:r>
        <w:t xml:space="preserve"/>
      </w:r>
    </w:p>
    <w:p>
      <w:pPr>
        <w:pStyle w:val="Heading3"/>
      </w:pPr>
      <w:r>
        <w:rPr>
          <w:rFonts w:ascii="Arial" w:cs="Arial" w:eastAsia="Arial" w:hAnsi="Arial"/>
          <w:b/>
          <w:bCs/>
          <w:color w:val="333333"/>
          <w:sz w:val="24"/>
          <w:szCs w:val="24"/>
        </w:rPr>
        <w:t xml:space="preserve">1. ABC_CYC_RUN_TBL — Maintains the execution history about the cycles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Name of Columns</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CYC_RUN_SK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Primary key of this table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CYC_SK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Foreign key for CYC table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CYC_STRTDT_TM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Cycle Start date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CYC_ENDDT_TM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Cycle End Date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CYC_STS_CD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The Last STATUS of CYC run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AUD_DT_TM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Audit time — The last cyc run time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LOAD_FLG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Load flag (null if status is 'I' and Y if the status is 'S')</w:t>
            </w:r>
          </w:p>
        </w:tc>
      </w:tr>
    </w:tbl>
    <w:p>
      <w:pPr>
        <w:spacing w:after="100"/>
      </w:pPr>
      <w:r>
        <w:t xml:space="preserve"/>
      </w:r>
    </w:p>
    <w:p>
      <w:pPr>
        <w:pStyle w:val="Heading3"/>
      </w:pPr>
      <w:r>
        <w:rPr>
          <w:rFonts w:ascii="Arial" w:cs="Arial" w:eastAsia="Arial" w:hAnsi="Arial"/>
          <w:b/>
          <w:bCs/>
          <w:color w:val="333333"/>
          <w:sz w:val="24"/>
          <w:szCs w:val="24"/>
        </w:rPr>
        <w:t xml:space="preserve">2. ABC_STEP_RUN_TBL — Maintains the execution history about the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Name of Columns</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STEP_RUN_SK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Primary key of this table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CYC_RUN_SK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Foreign key for CYC_RUN table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STEP_SK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Foreign key for STEP table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STEP_STS_CD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VARCHAR(20)</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Last STATUS of STEP run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STEP_STRTDT_TM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Step Start date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STEP_ENDDT_TM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Step End Date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AUD_DT_TM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Audit time — The last Step run time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LOAD_FLG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VARCHAR(1)</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Load flag (null if status is 'I' and Y if the status is 'S')</w:t>
            </w:r>
          </w:p>
        </w:tc>
      </w:tr>
    </w:tbl>
    <w:p>
      <w:pPr>
        <w:spacing w:after="100"/>
      </w:pPr>
      <w:r>
        <w:t xml:space="preserve"/>
      </w:r>
    </w:p>
    <w:p>
      <w:pPr>
        <w:pStyle w:val="Heading3"/>
      </w:pPr>
      <w:r>
        <w:rPr>
          <w:rFonts w:ascii="Arial" w:cs="Arial" w:eastAsia="Arial" w:hAnsi="Arial"/>
          <w:b/>
          <w:bCs/>
          <w:color w:val="333333"/>
          <w:sz w:val="24"/>
          <w:szCs w:val="24"/>
        </w:rPr>
        <w:t xml:space="preserve">3. ABC_JOB_RUN_TABLE — Maintains the execution history for all the jobs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Name of Columns</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JOB_RUN_SK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Primary key of this table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STEP_RUN_SK</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VARCHAR(70)</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Current Step Run SK from STEP_RUN table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JOB_SK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JOB SK from JOB table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JOB_STRDT_TM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VARCHAR(255)</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Job start time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JOB_ENDDT_TM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VARCHAR(20)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Job end time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JOB_STS_CD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VARCHAR(100)</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Status of the Job</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RCRD_READ_CNT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VARCHAR(100)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 of records read from source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RCRD_LD_CNT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VARCHAR(100)</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Number of records loaded in target</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PL_RUN_ID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VARCHAR(100)</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ADF Pipeline Run ID for further tracking</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DATA_READ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VARCHAR(20)</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size of the source file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DATA_WRITTEN</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The size of the target file written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RCRD_INS_CNT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Number of records inserted</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RCRD_UPD_CNT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Number of records updated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ERR_MSG</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Error message in case of job failure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LOAD_FLG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Load flag (null if status is 'I' and Y if the status is 'S')</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AUD_DT_TM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Audit time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THROUGHPUT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Indicates if the reconciliation balanced or not</w:t>
            </w:r>
          </w:p>
        </w:tc>
      </w:tr>
    </w:tbl>
    <w:p>
      <w:pPr>
        <w:spacing w:after="100"/>
      </w:pPr>
      <w:r>
        <w:t xml:space="preserve"/>
      </w:r>
    </w:p>
    <w:p>
      <w:pPr>
        <w:pStyle w:val="Heading3"/>
      </w:pPr>
      <w:r>
        <w:rPr>
          <w:rFonts w:ascii="Arial" w:cs="Arial" w:eastAsia="Arial" w:hAnsi="Arial"/>
          <w:b/>
          <w:bCs/>
          <w:color w:val="333333"/>
          <w:sz w:val="24"/>
          <w:szCs w:val="24"/>
        </w:rPr>
        <w:t xml:space="preserve">4. ABC_SRC_CTRL_TBL — Maintains the list of source tables, the CDC column, and the start and end timestamp for the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Types</w:t>
            </w:r>
          </w:p>
        </w:tc>
        <w:tc>
          <w:tcPr>
            <w:tcW w:type="dxa" w:w="4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SRC_SK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Primary key of this table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SRC_NM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Source name. E.g. GW_PC</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TBL_NM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Table or View to be ingested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LOAD_STRT_DTS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Last extract timestamp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PREV_LOAD_STRT_DTS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Current maximum timestamp from Source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CTRL_CLMN</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Watermark/control column used for extract [UpdateTime]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PREV_MAX_ID</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Last extract ID (If ID column is used)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CURR_MAX_ID</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Current maximum ID from Source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LOAD_FLG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Indicates the table is a full or incremental refresh. F = Full load, I = Incremental load</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LOAD_END_DTS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EFF_STRT_DTS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SCD2 — Effective start timestamp of this record version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EFF_END_DTS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SCD2 — Effective end timestamp (high date for current version)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CURR_FLG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SCD2 — Current record indicator (Y = active, N = historical)</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REC_VER_NO</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SCD2 — Sequential version number of the record</w:t>
            </w:r>
          </w:p>
        </w:tc>
      </w:tr>
    </w:tbl>
    <w:p>
      <w:pPr>
        <w:spacing w:after="100"/>
      </w:pPr>
      <w:r>
        <w:t xml:space="preserve"/>
      </w:r>
    </w:p>
    <w:p>
      <w:pPr>
        <w:pStyle w:val="Heading3"/>
      </w:pPr>
      <w:r>
        <w:rPr>
          <w:rFonts w:ascii="Arial" w:cs="Arial" w:eastAsia="Arial" w:hAnsi="Arial"/>
          <w:b/>
          <w:bCs/>
          <w:color w:val="333333"/>
          <w:sz w:val="24"/>
          <w:szCs w:val="24"/>
        </w:rPr>
        <w:t xml:space="preserve">5. ABC_BUS_DAY_TBL — Stores the start and end extraction timestamp for the current business date for each 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Name of Columns</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Value</w:t>
            </w:r>
          </w:p>
        </w:tc>
        <w:tc>
          <w:tcPr>
            <w:tcW w:type="dxa" w:w="4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SRC_SK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Primary key of this table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SRC_NM</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VARCHAR(70)</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Source name. For example, gw-pc9.</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CURR_BUS_DATE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Current business date</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PREV_BUS_DATE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Previous business date</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START_DTS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Start time of the extraction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END_DTS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DATETIME</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End time of the extraction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STATUS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Status of the max timestamp extraction from source</w:t>
            </w:r>
          </w:p>
        </w:tc>
      </w:tr>
    </w:tbl>
    <w:p>
      <w:pPr>
        <w:spacing w:after="100"/>
      </w:pPr>
      <w:r>
        <w:t xml:space="preserve"/>
      </w:r>
    </w:p>
    <w:p>
      <w:pPr>
        <w:pStyle w:val="Heading3"/>
      </w:pPr>
      <w:r>
        <w:rPr>
          <w:rFonts w:ascii="Arial" w:cs="Arial" w:eastAsia="Arial" w:hAnsi="Arial"/>
          <w:b/>
          <w:bCs/>
          <w:color w:val="333333"/>
          <w:sz w:val="24"/>
          <w:szCs w:val="24"/>
        </w:rPr>
        <w:t xml:space="preserve">6. ABC_JOB_PARAM_TBL — Stores parameter metadata for each job (child of ABC_JOB_CTRL_TBL)</w:t>
      </w:r>
    </w:p>
    <w:p>
      <w:pPr>
        <w:spacing w:after="120"/>
      </w:pPr>
      <w:r>
        <w:rPr>
          <w:rFonts w:ascii="Arial" w:cs="Arial" w:eastAsia="Arial" w:hAnsi="Arial"/>
          <w:sz w:val="20"/>
          <w:szCs w:val="20"/>
        </w:rPr>
        <w:t xml:space="preserve">This table is a child of ABC_JOB_CTRL_TBL and holds key-value parameter metadata associated with a specific job. Each job can have one or more parameter entries covering different zones, parameter names, and their corresponding values.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rPr>
          <w:tblHeader/>
        </w:trPr>
        <w:tc>
          <w:tcPr>
            <w:tcW w:type="dxa" w:w="25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Column</w:t>
            </w:r>
          </w:p>
        </w:tc>
        <w:tc>
          <w:tcPr>
            <w:tcW w:type="dxa" w:w="2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Types</w:t>
            </w:r>
          </w:p>
        </w:tc>
        <w:tc>
          <w:tcPr>
            <w:tcW w:type="dxa" w:w="48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JOB_SK</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Foreign key referencing ABC_JOB_CTRL_TBL. Links the parameter to its parent job.</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PARAM_ZONE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zone or area the parameter applies to (e.g., source zone, target zone, processing layer).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PARAM_NM</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The name of the parameter.</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PARAM_VAL</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VARCHAR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The value of the parameter.</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EFF_STRT_DTS</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SCD2 — Effective start timestamp of this record version</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EFF_END_DTS</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TIMESTAMP</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SCD2 — Effective end timestamp (high date for current version)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CURR_FLG</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VARCHAR(1)</w:t>
            </w:r>
          </w:p>
        </w:tc>
        <w:tc>
          <w:tcPr>
            <w:tcW w:type="dxa" w:w="4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SCD2 — Current record indicator (Y = active, N = historical)</w:t>
            </w:r>
          </w:p>
        </w:tc>
      </w:tr>
      <w:tr>
        <w:tc>
          <w:tcPr>
            <w:tcW w:type="dxa" w:w="2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REC_VER_NO</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INTEGER</w:t>
            </w:r>
          </w:p>
        </w:tc>
        <w:tc>
          <w:tcPr>
            <w:tcW w:type="dxa" w:w="4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SCD2 — Sequential version number of the record</w:t>
            </w:r>
          </w:p>
        </w:tc>
      </w:tr>
    </w:tbl>
    <w:p>
      <w:pPr>
        <w:spacing w:after="100"/>
      </w:pPr>
      <w:r>
        <w:t xml:space="preserve"/>
      </w:r>
    </w:p>
    <w:p>
      <w:pPr>
        <w:pageBreakBefore/>
      </w:pPr>
      <w:r>
        <w:t xml:space="preserve"/>
      </w:r>
    </w:p>
    <w:p>
      <w:pPr>
        <w:pStyle w:val="Heading1"/>
      </w:pPr>
      <w:r>
        <w:rPr>
          <w:rFonts w:ascii="Arial" w:cs="Arial" w:eastAsia="Arial" w:hAnsi="Arial"/>
          <w:b/>
          <w:bCs/>
          <w:color w:val="2E4057"/>
          <w:sz w:val="32"/>
          <w:szCs w:val="32"/>
        </w:rPr>
        <w:t xml:space="preserve">3. Appendix — Control Table Summary</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Table Name</w:t>
            </w:r>
          </w:p>
        </w:tc>
        <w:tc>
          <w:tcPr>
            <w:tcW w:type="dxa" w:w="300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c>
          <w:tcPr>
            <w:tcW w:type="dxa" w:w="3360"/>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ABC_CYC_CTRL_TBL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Cycle metadata / configuration (SCD2)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CYC_SK</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ABC_CYC_RUN_TBL</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Cycle execution history</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CYC_RUN_SK, CYC_SK</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ABC_STEP_CTRL_TBL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Step metadata / configuration (SCD2)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STEP_SK</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ABC_STEP_RUN_TBL</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Step execution history</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STEP_RUN_SK, CYC_RUN_SK, STEP_SK</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ABC_JOB_CTRL_TBL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Job metadata / configuration (SCD2)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JOB_SK</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ABC_JOB_RUN_TABLE</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Job execution history and audit</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JOB_RUN_SK, STEP_RUN_SK, JOB_SK</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ABC_SRC_CTRL_TBL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Incremental extraction control — source tables, CDC columns, timestamps (SCD2)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SRC_SK, TBL_NM, LOAD_STRT_DTS</w:t>
            </w:r>
          </w:p>
        </w:tc>
      </w:tr>
      <w:tr>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ABC_BUS_DAY_TBL</w:t>
            </w:r>
          </w:p>
        </w:tc>
        <w:tc>
          <w:tcPr>
            <w:tcW w:type="dxa" w:w="3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Business date and extraction timestamp per source</w:t>
            </w:r>
          </w:p>
        </w:tc>
        <w:tc>
          <w:tcPr>
            <w:tcW w:type="dxa" w:w="33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center"/>
          </w:tcPr>
          <w:p>
            <w:r>
              <w:rPr>
                <w:rFonts w:ascii="Arial" w:cs="Arial" w:eastAsia="Arial" w:hAnsi="Arial"/>
                <w:sz w:val="20"/>
                <w:szCs w:val="20"/>
              </w:rPr>
              <w:t xml:space="preserve">SRC_SK, CURR_BUS_DATE, END_DTS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b/>
                <w:bCs/>
                <w:sz w:val="20"/>
                <w:szCs w:val="20"/>
              </w:rPr>
              <w:t xml:space="preserve">ABC_JOB_PARAM_TBL</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Parameter metadata for each job — child of ABC_JOB_CTRL_TBL (SCD2)</w:t>
            </w:r>
          </w:p>
        </w:tc>
        <w:tc>
          <w:tcPr>
            <w:tcW w:type="dxa" w:w="3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JOB_SK (FK), PARAM_ZONE, PARAM_NM, PARAM_VAL</w:t>
            </w:r>
          </w:p>
        </w:tc>
      </w:tr>
    </w:tbl>
    <w:p>
      <w:pPr>
        <w:spacing w:after="100"/>
      </w:pPr>
      <w:r>
        <w:t xml:space="preserve"/>
      </w:r>
    </w:p>
    <w:p>
      <w:pPr>
        <w:spacing w:after="120"/>
      </w:pPr>
      <w:r>
        <w:rPr>
          <w:rFonts w:ascii="Arial" w:cs="Arial" w:eastAsia="Arial" w:hAnsi="Arial"/>
          <w:i/>
          <w:iCs/>
          <w:color w:val="666666"/>
          <w:sz w:val="20"/>
          <w:szCs w:val="20"/>
        </w:rPr>
        <w:t xml:space="preserve">Note: All metadata control tables are maintained in the metadata DB on Azure SQL Database. All CTRL and PARAM tables (ABC_CYC_CTRL_TBL, ABC_STEP_CTRL_TBL, ABC_JOB_CTRL_TBL, ABC_SRC_CTRL_TBL, ABC_JOB_PARAM_TBL) are SCD Type 2 compliant and carry the standard SCD2 tracking columns: EFF_STRT_DTS, EFF_END_DTS, CURR_FLG and REC_VER_NO (see Section 2.1).</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4057"/>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472C4"/>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2026-06-23T12:12:09.434Z</dcterms:created>
  <dcterms:modified xsi:type="dcterms:W3CDTF">2026-06-23T12:12:09.434Z</dcterms:modified>
</cp:coreProperties>
</file>

<file path=docProps/custom.xml><?xml version="1.0" encoding="utf-8"?>
<Properties xmlns="http://schemas.openxmlformats.org/officeDocument/2006/custom-properties" xmlns:vt="http://schemas.openxmlformats.org/officeDocument/2006/docPropsVTypes"/>
</file>