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7B52" w14:textId="77777777" w:rsidR="00952E27" w:rsidRDefault="00952E27">
      <w:r>
        <w:t xml:space="preserve">                                                             </w:t>
      </w:r>
    </w:p>
    <w:p w14:paraId="78CD608E" w14:textId="77777777" w:rsidR="00952E27" w:rsidRDefault="00952E27"/>
    <w:p w14:paraId="27549607" w14:textId="77777777" w:rsidR="00952E27" w:rsidRDefault="00952E27"/>
    <w:p w14:paraId="3D73D546" w14:textId="77777777" w:rsidR="00952E27" w:rsidRDefault="00952E27"/>
    <w:p w14:paraId="18A38142" w14:textId="77777777" w:rsidR="00952E27" w:rsidRDefault="00952E27"/>
    <w:p w14:paraId="1CC17C24" w14:textId="77777777" w:rsidR="00952E27" w:rsidRDefault="00952E27"/>
    <w:p w14:paraId="10BB2D43" w14:textId="77777777" w:rsidR="00952E27" w:rsidRDefault="00952E27"/>
    <w:p w14:paraId="67CCA2A7" w14:textId="77777777" w:rsidR="00952E27" w:rsidRDefault="00952E27"/>
    <w:p w14:paraId="646642FA" w14:textId="77777777" w:rsidR="00952E27" w:rsidRDefault="00952E27" w:rsidP="00952E27">
      <w:pPr>
        <w:jc w:val="center"/>
      </w:pPr>
    </w:p>
    <w:p w14:paraId="0A810B52" w14:textId="77777777" w:rsidR="00952E27" w:rsidRDefault="00952E27" w:rsidP="00952E27">
      <w:pPr>
        <w:jc w:val="center"/>
      </w:pPr>
    </w:p>
    <w:p w14:paraId="446E8321" w14:textId="42246D47" w:rsidR="00952E27" w:rsidRPr="005A6782" w:rsidRDefault="00952E27" w:rsidP="00952E27">
      <w:pPr>
        <w:jc w:val="center"/>
        <w:rPr>
          <w:b/>
          <w:bCs/>
        </w:rPr>
      </w:pPr>
      <w:r w:rsidRPr="005A6782">
        <w:rPr>
          <w:b/>
          <w:bCs/>
        </w:rPr>
        <w:t>RENTAL AGREEMENT</w:t>
      </w:r>
    </w:p>
    <w:p w14:paraId="24F73CF5" w14:textId="2F355349" w:rsidR="00952E27" w:rsidRDefault="00952E27">
      <w:r w:rsidRPr="00952E27">
        <w:t xml:space="preserve">This </w:t>
      </w:r>
      <w:r w:rsidRPr="00952E27">
        <w:rPr>
          <w:b/>
          <w:bCs/>
        </w:rPr>
        <w:t>RENTAL AGREEMENT</w:t>
      </w:r>
      <w:r w:rsidRPr="00952E27">
        <w:t xml:space="preserve"> is made and entered into on the 1st day of April 202</w:t>
      </w:r>
      <w:r>
        <w:t>6</w:t>
      </w:r>
      <w:r w:rsidRPr="00952E27">
        <w:t xml:space="preserve"> at Bhubaneswar.</w:t>
      </w:r>
    </w:p>
    <w:p w14:paraId="269457B0" w14:textId="77777777" w:rsidR="00952E27" w:rsidRDefault="00952E27"/>
    <w:p w14:paraId="69BEEF15" w14:textId="2B4FE6B8" w:rsidR="00952E27" w:rsidRPr="005A6782" w:rsidRDefault="00952E27" w:rsidP="00952E27">
      <w:pPr>
        <w:jc w:val="center"/>
        <w:rPr>
          <w:b/>
          <w:bCs/>
        </w:rPr>
      </w:pPr>
      <w:proofErr w:type="gramStart"/>
      <w:r w:rsidRPr="005A6782">
        <w:rPr>
          <w:b/>
          <w:bCs/>
        </w:rPr>
        <w:t>By</w:t>
      </w:r>
      <w:proofErr w:type="gramEnd"/>
      <w:r w:rsidRPr="005A6782">
        <w:rPr>
          <w:b/>
          <w:bCs/>
        </w:rPr>
        <w:t xml:space="preserve"> and BETWEEN</w:t>
      </w:r>
    </w:p>
    <w:p w14:paraId="00B0E343" w14:textId="2505B34F" w:rsidR="00952E27" w:rsidRDefault="00952E27" w:rsidP="00952E27">
      <w:r w:rsidRPr="00952E27">
        <w:rPr>
          <w:b/>
          <w:bCs/>
        </w:rPr>
        <w:t>Smt. SAILABALA MISHRA</w:t>
      </w:r>
      <w:r w:rsidRPr="00952E27">
        <w:t>, aged approximately 6</w:t>
      </w:r>
      <w:r>
        <w:t>7</w:t>
      </w:r>
      <w:r w:rsidRPr="00952E27">
        <w:t xml:space="preserve"> years, mother of Sri. BIBHU PRASAD MISHRA, residing at EB/342, </w:t>
      </w:r>
      <w:proofErr w:type="spellStart"/>
      <w:r w:rsidRPr="00952E27">
        <w:t>Badagada</w:t>
      </w:r>
      <w:proofErr w:type="spellEnd"/>
      <w:r w:rsidRPr="00952E27">
        <w:t xml:space="preserve"> Brit Colony, P.S. </w:t>
      </w:r>
      <w:proofErr w:type="spellStart"/>
      <w:r w:rsidRPr="00952E27">
        <w:t>Badagada</w:t>
      </w:r>
      <w:proofErr w:type="spellEnd"/>
      <w:r w:rsidRPr="00952E27">
        <w:t xml:space="preserve">, Bhubaneswar, Dist.: </w:t>
      </w:r>
      <w:proofErr w:type="spellStart"/>
      <w:r w:rsidRPr="00952E27">
        <w:t>Khurda</w:t>
      </w:r>
      <w:proofErr w:type="spellEnd"/>
      <w:r w:rsidRPr="00952E27">
        <w:t xml:space="preserve">, Odisha, Pin- 751018 (Authorized representative) hereinafter called </w:t>
      </w:r>
      <w:r w:rsidRPr="00952E27">
        <w:rPr>
          <w:b/>
          <w:bCs/>
        </w:rPr>
        <w:t>LESSOR/ OWNER/ 1st PARTY</w:t>
      </w:r>
      <w:r w:rsidRPr="00952E27">
        <w:t xml:space="preserve"> of the one part.</w:t>
      </w:r>
    </w:p>
    <w:p w14:paraId="1033EE3E" w14:textId="77777777" w:rsidR="00952E27" w:rsidRDefault="00952E27" w:rsidP="00952E27"/>
    <w:p w14:paraId="65D2D1FA" w14:textId="12A5CDE8" w:rsidR="00952E27" w:rsidRPr="005A6782" w:rsidRDefault="00952E27" w:rsidP="00952E27">
      <w:pPr>
        <w:rPr>
          <w:b/>
          <w:bCs/>
        </w:rPr>
      </w:pPr>
      <w:r w:rsidRPr="005A6782">
        <w:rPr>
          <w:b/>
          <w:bCs/>
        </w:rPr>
        <w:t>AND</w:t>
      </w:r>
    </w:p>
    <w:p w14:paraId="7EC3EF36" w14:textId="57203F9E" w:rsidR="00952E27" w:rsidRDefault="00952E27" w:rsidP="00952E27">
      <w:r w:rsidRPr="00952E27">
        <w:t xml:space="preserve">Sri. N Nageswar Rao, aged about 39 years, S/o N Ananda Rao, Area Business Manager of Pharmed Limited, residing at Plot# 4707, Gajapati Nagar, Near Kali Mandir, </w:t>
      </w:r>
      <w:proofErr w:type="spellStart"/>
      <w:r w:rsidRPr="00952E27">
        <w:t>Sainik</w:t>
      </w:r>
      <w:proofErr w:type="spellEnd"/>
      <w:r w:rsidRPr="00952E27">
        <w:t xml:space="preserve"> School, </w:t>
      </w:r>
      <w:proofErr w:type="spellStart"/>
      <w:r w:rsidRPr="00952E27">
        <w:t>Khurda</w:t>
      </w:r>
      <w:proofErr w:type="spellEnd"/>
      <w:r w:rsidRPr="00952E27">
        <w:t xml:space="preserve">, Odisha-751005, Mob: +91 93388 20982, hereinafter called as the </w:t>
      </w:r>
      <w:r w:rsidRPr="00952E27">
        <w:rPr>
          <w:b/>
          <w:bCs/>
        </w:rPr>
        <w:t>LESSEE / TENANT / 2nd Party</w:t>
      </w:r>
      <w:r w:rsidRPr="00952E27">
        <w:t xml:space="preserve"> of the other part.</w:t>
      </w:r>
    </w:p>
    <w:p w14:paraId="07794A11" w14:textId="77777777" w:rsidR="00952E27" w:rsidRDefault="00952E27" w:rsidP="00952E27"/>
    <w:p w14:paraId="50A7EF34" w14:textId="77777777" w:rsidR="00952E27" w:rsidRDefault="00952E27" w:rsidP="00952E27"/>
    <w:p w14:paraId="0C3CC27F" w14:textId="77777777" w:rsidR="005A6782" w:rsidRPr="005A6782" w:rsidRDefault="005A6782" w:rsidP="005A6782">
      <w:r w:rsidRPr="005A6782">
        <w:rPr>
          <w:b/>
          <w:bCs/>
        </w:rPr>
        <w:lastRenderedPageBreak/>
        <w:t>WHEREAS</w:t>
      </w:r>
      <w:r w:rsidRPr="005A6782">
        <w:t xml:space="preserve"> the Lessor/1st Party is the absolute owner of the schedule land situated at Mouza: LAXMISAGAR OSCAR CITY PLOT NO.57/7510, SUB PLOT NO.81, measuring rented area 975 </w:t>
      </w:r>
      <w:proofErr w:type="spellStart"/>
      <w:r w:rsidRPr="005A6782">
        <w:t>sqft</w:t>
      </w:r>
      <w:proofErr w:type="spellEnd"/>
      <w:r w:rsidRPr="005A6782">
        <w:t xml:space="preserve">. Ground floor Pucca room </w:t>
      </w:r>
      <w:proofErr w:type="spellStart"/>
      <w:r w:rsidRPr="005A6782">
        <w:t>Tahasil</w:t>
      </w:r>
      <w:proofErr w:type="spellEnd"/>
      <w:r w:rsidRPr="005A6782">
        <w:t xml:space="preserve"> - Bhubaneswar, holding No. 1494/2012, Dist., </w:t>
      </w:r>
      <w:proofErr w:type="spellStart"/>
      <w:r w:rsidRPr="005A6782">
        <w:t>Khurda</w:t>
      </w:r>
      <w:proofErr w:type="spellEnd"/>
      <w:r w:rsidRPr="005A6782">
        <w:t>, Odisha.</w:t>
      </w:r>
    </w:p>
    <w:p w14:paraId="11FE4786" w14:textId="1D8934CA" w:rsidR="005A6782" w:rsidRPr="005A6782" w:rsidRDefault="005A6782" w:rsidP="005A6782">
      <w:r w:rsidRPr="005A6782">
        <w:t xml:space="preserve">The Lessor is desirous to let out the said Pucca room on monthly rent basis whereas the Lessee/2nd Party is interested </w:t>
      </w:r>
      <w:proofErr w:type="gramStart"/>
      <w:r w:rsidRPr="005A6782">
        <w:t>to take</w:t>
      </w:r>
      <w:proofErr w:type="gramEnd"/>
      <w:r w:rsidRPr="005A6782">
        <w:t xml:space="preserve"> out the said Ground floor Pucca room for residential purposes only on a monthly rent basis of Rs. 9</w:t>
      </w:r>
      <w:r>
        <w:t>5</w:t>
      </w:r>
      <w:r w:rsidRPr="005A6782">
        <w:t xml:space="preserve">00/- (Rupees </w:t>
      </w:r>
      <w:r>
        <w:t>N</w:t>
      </w:r>
      <w:r w:rsidRPr="005A6782">
        <w:t xml:space="preserve">ine </w:t>
      </w:r>
      <w:r>
        <w:t>T</w:t>
      </w:r>
      <w:r w:rsidRPr="005A6782">
        <w:t xml:space="preserve">housand </w:t>
      </w:r>
      <w:r>
        <w:t xml:space="preserve">Five Hundred </w:t>
      </w:r>
      <w:r w:rsidRPr="005A6782">
        <w:t>only) under the following terms and conditions:</w:t>
      </w:r>
    </w:p>
    <w:p w14:paraId="68404AB7" w14:textId="77777777" w:rsidR="00952E27" w:rsidRDefault="00952E27" w:rsidP="00952E27"/>
    <w:p w14:paraId="678A48D2" w14:textId="33BAE1F4" w:rsidR="005A6782" w:rsidRPr="005A6782" w:rsidRDefault="005A6782" w:rsidP="005A6782">
      <w:pPr>
        <w:jc w:val="center"/>
      </w:pPr>
      <w:r w:rsidRPr="005A6782">
        <w:rPr>
          <w:b/>
          <w:bCs/>
        </w:rPr>
        <w:t>TERMS AND CONDITIONS</w:t>
      </w:r>
    </w:p>
    <w:p w14:paraId="3F187D0D" w14:textId="288D2014" w:rsidR="005A6782" w:rsidRPr="005A6782" w:rsidRDefault="005A6782" w:rsidP="005A6782">
      <w:pPr>
        <w:numPr>
          <w:ilvl w:val="0"/>
          <w:numId w:val="1"/>
        </w:numPr>
      </w:pPr>
      <w:r w:rsidRPr="005A6782">
        <w:rPr>
          <w:b/>
          <w:bCs/>
        </w:rPr>
        <w:t>Period:</w:t>
      </w:r>
      <w:r w:rsidRPr="005A6782">
        <w:t xml:space="preserve"> The tenancy commences from the 1st day of April 202</w:t>
      </w:r>
      <w:r>
        <w:t>6</w:t>
      </w:r>
      <w:r w:rsidRPr="005A6782">
        <w:t>, for a period of 11 (eleven) months, ending on 28th February 202</w:t>
      </w:r>
      <w:r>
        <w:t>7</w:t>
      </w:r>
      <w:r w:rsidRPr="005A6782">
        <w:t>. The agreement may be renewed for another 11 months upon mutual consent.</w:t>
      </w:r>
    </w:p>
    <w:p w14:paraId="2982309E" w14:textId="77777777" w:rsidR="005A6782" w:rsidRPr="005A6782" w:rsidRDefault="005A6782" w:rsidP="005A6782">
      <w:pPr>
        <w:numPr>
          <w:ilvl w:val="0"/>
          <w:numId w:val="1"/>
        </w:numPr>
      </w:pPr>
      <w:r w:rsidRPr="005A6782">
        <w:rPr>
          <w:b/>
          <w:bCs/>
        </w:rPr>
        <w:t>Security Deposit:</w:t>
      </w:r>
      <w:r w:rsidRPr="005A6782">
        <w:t xml:space="preserve"> The LESSEE has paid a security deposit of Rs. 18,000 (eighteen thousand only). Only half of the security deposit (i.e., Rs. 9000/-) shall be refunded at the time of vacating the premises without any interest.</w:t>
      </w:r>
    </w:p>
    <w:p w14:paraId="028FEF86" w14:textId="77777777" w:rsidR="005A6782" w:rsidRPr="005A6782" w:rsidRDefault="005A6782" w:rsidP="005A6782">
      <w:pPr>
        <w:numPr>
          <w:ilvl w:val="0"/>
          <w:numId w:val="1"/>
        </w:numPr>
      </w:pPr>
      <w:r w:rsidRPr="005A6782">
        <w:rPr>
          <w:b/>
          <w:bCs/>
        </w:rPr>
        <w:t>Monthly Rent:</w:t>
      </w:r>
      <w:r w:rsidRPr="005A6782">
        <w:t xml:space="preserve"> The LESSEE shall pay a monthly rent of Rs. 9000/- (nine thousand only) for the said house to the LESSOR on the 1st week of each month, in the form of cheque/cash, excluding electricity charges.</w:t>
      </w:r>
    </w:p>
    <w:p w14:paraId="66E49E27" w14:textId="77777777" w:rsidR="005A6782" w:rsidRDefault="005A6782" w:rsidP="005A6782">
      <w:pPr>
        <w:numPr>
          <w:ilvl w:val="0"/>
          <w:numId w:val="1"/>
        </w:numPr>
      </w:pPr>
      <w:r w:rsidRPr="005A6782">
        <w:rPr>
          <w:b/>
          <w:bCs/>
        </w:rPr>
        <w:t>Utilities:</w:t>
      </w:r>
      <w:r w:rsidRPr="005A6782">
        <w:t xml:space="preserve"> The LESSEE shall pay the electricity charges monthly, as per sub-meter reading, to the LESSOR, and shall also pay Rs 100/- (hundred only) towards cleaning the house perimeter.</w:t>
      </w:r>
    </w:p>
    <w:p w14:paraId="507552A7" w14:textId="77777777" w:rsidR="000F529B" w:rsidRDefault="000F529B" w:rsidP="000F529B">
      <w:pPr>
        <w:numPr>
          <w:ilvl w:val="0"/>
          <w:numId w:val="1"/>
        </w:numPr>
      </w:pPr>
      <w:r w:rsidRPr="000F529B">
        <w:rPr>
          <w:b/>
          <w:bCs/>
        </w:rPr>
        <w:t>Occupancy</w:t>
      </w:r>
      <w:r>
        <w:t>: The occupancy in the house shall not exceed more than 5 (five) members, specifically limited to the LESSEE, his spouse, and 3 (three) children.</w:t>
      </w:r>
    </w:p>
    <w:p w14:paraId="0A08E67C" w14:textId="0F3749FD" w:rsidR="000F529B" w:rsidRPr="005A6782" w:rsidRDefault="000F529B" w:rsidP="000F529B">
      <w:pPr>
        <w:numPr>
          <w:ilvl w:val="0"/>
          <w:numId w:val="1"/>
        </w:numPr>
      </w:pPr>
      <w:r w:rsidRPr="000F529B">
        <w:rPr>
          <w:b/>
          <w:bCs/>
        </w:rPr>
        <w:t>Parking</w:t>
      </w:r>
      <w:r>
        <w:t>: The LESSEE is permitted to park a maximum of 2 (two) motorbikes only within the designated premises. No other vehicles or additional units are allowed.</w:t>
      </w:r>
    </w:p>
    <w:p w14:paraId="6B941A08" w14:textId="77777777" w:rsidR="005A6782" w:rsidRPr="005A6782" w:rsidRDefault="005A6782" w:rsidP="005A6782">
      <w:pPr>
        <w:numPr>
          <w:ilvl w:val="0"/>
          <w:numId w:val="1"/>
        </w:numPr>
      </w:pPr>
      <w:r w:rsidRPr="005A6782">
        <w:rPr>
          <w:b/>
          <w:bCs/>
        </w:rPr>
        <w:t>Default:</w:t>
      </w:r>
      <w:r w:rsidRPr="005A6782">
        <w:t xml:space="preserve"> In case of failure to pay rent within the stipulated time, the LESSOR has the right to evict the LESSEE without any prior notice.</w:t>
      </w:r>
    </w:p>
    <w:p w14:paraId="2BB789E9" w14:textId="77777777" w:rsidR="005A6782" w:rsidRDefault="005A6782" w:rsidP="005A6782">
      <w:pPr>
        <w:numPr>
          <w:ilvl w:val="0"/>
          <w:numId w:val="1"/>
        </w:numPr>
      </w:pPr>
      <w:r w:rsidRPr="005A6782">
        <w:rPr>
          <w:b/>
          <w:bCs/>
        </w:rPr>
        <w:t>Restrictions:</w:t>
      </w:r>
      <w:r w:rsidRPr="005A6782">
        <w:t xml:space="preserve"> The LESSEE shall not engage in any trade, business, or illegal activities prohibited by law on the premises, which </w:t>
      </w:r>
      <w:proofErr w:type="gramStart"/>
      <w:r w:rsidRPr="005A6782">
        <w:t>is</w:t>
      </w:r>
      <w:proofErr w:type="gramEnd"/>
      <w:r w:rsidRPr="005A6782">
        <w:t xml:space="preserve"> designated solely for residential purposes.</w:t>
      </w:r>
    </w:p>
    <w:p w14:paraId="4ED9F072" w14:textId="084A36EB" w:rsidR="000F529B" w:rsidRDefault="000F529B" w:rsidP="005A6782">
      <w:pPr>
        <w:numPr>
          <w:ilvl w:val="0"/>
          <w:numId w:val="1"/>
        </w:numPr>
      </w:pPr>
      <w:r w:rsidRPr="000F529B">
        <w:rPr>
          <w:b/>
          <w:bCs/>
        </w:rPr>
        <w:lastRenderedPageBreak/>
        <w:t>Loan Restriction:</w:t>
      </w:r>
      <w:r w:rsidRPr="000F529B">
        <w:t xml:space="preserve"> The LESSEE is strictly prohibited from using the rental property address or this original/photocopy of the Rental Agreement for obtaining any kind of personal, business, or vehicle loan, or for any third-party financial liabilities.</w:t>
      </w:r>
    </w:p>
    <w:p w14:paraId="3B3283CA" w14:textId="77777777" w:rsidR="005A6782" w:rsidRPr="005A6782" w:rsidRDefault="005A6782" w:rsidP="005A6782">
      <w:pPr>
        <w:numPr>
          <w:ilvl w:val="0"/>
          <w:numId w:val="1"/>
        </w:numPr>
      </w:pPr>
      <w:r w:rsidRPr="005A6782">
        <w:rPr>
          <w:b/>
          <w:bCs/>
        </w:rPr>
        <w:t>Subletting:</w:t>
      </w:r>
      <w:r w:rsidRPr="005A6782">
        <w:t xml:space="preserve"> Subletting or subleasing the premises is strictly prohibited without the prior written consent of the LESSOR.</w:t>
      </w:r>
    </w:p>
    <w:p w14:paraId="1BF6B58D" w14:textId="77777777" w:rsidR="005A6782" w:rsidRPr="005A6782" w:rsidRDefault="005A6782" w:rsidP="005A6782">
      <w:pPr>
        <w:numPr>
          <w:ilvl w:val="0"/>
          <w:numId w:val="1"/>
        </w:numPr>
      </w:pPr>
      <w:r w:rsidRPr="005A6782">
        <w:rPr>
          <w:b/>
          <w:bCs/>
        </w:rPr>
        <w:t>Inspection:</w:t>
      </w:r>
      <w:r w:rsidRPr="005A6782">
        <w:t xml:space="preserve"> The LESSOR or their authorized representative shall have the right to inspect the premises at any time in the presence of the LESSEE.</w:t>
      </w:r>
    </w:p>
    <w:p w14:paraId="629F9B8B" w14:textId="77777777" w:rsidR="005A6782" w:rsidRPr="005A6782" w:rsidRDefault="005A6782" w:rsidP="005A6782">
      <w:pPr>
        <w:numPr>
          <w:ilvl w:val="0"/>
          <w:numId w:val="1"/>
        </w:numPr>
      </w:pPr>
      <w:r w:rsidRPr="005A6782">
        <w:rPr>
          <w:b/>
          <w:bCs/>
        </w:rPr>
        <w:t>Termination:</w:t>
      </w:r>
      <w:r w:rsidRPr="005A6782">
        <w:t xml:space="preserve"> Either party wishing to terminate the tenancy must provide one month's written notice to the other party, specifying the date of actual departure.</w:t>
      </w:r>
    </w:p>
    <w:p w14:paraId="201EFB9D" w14:textId="77777777" w:rsidR="005A6782" w:rsidRPr="005A6782" w:rsidRDefault="005A6782" w:rsidP="005A6782">
      <w:pPr>
        <w:numPr>
          <w:ilvl w:val="0"/>
          <w:numId w:val="1"/>
        </w:numPr>
      </w:pPr>
      <w:r w:rsidRPr="005A6782">
        <w:rPr>
          <w:b/>
          <w:bCs/>
        </w:rPr>
        <w:t>Repairs:</w:t>
      </w:r>
      <w:r w:rsidRPr="005A6782">
        <w:t xml:space="preserve"> Any damage or arrears in electricity charges shall be deducted from the security deposit. Minor repairs shall be borne by the LESSEE with the LESSOR's consent, while major repairs shall be the responsibility of the LESSOR.</w:t>
      </w:r>
    </w:p>
    <w:p w14:paraId="5FA780E3" w14:textId="77777777" w:rsidR="005A6782" w:rsidRPr="005A6782" w:rsidRDefault="005A6782" w:rsidP="005A6782">
      <w:pPr>
        <w:numPr>
          <w:ilvl w:val="0"/>
          <w:numId w:val="1"/>
        </w:numPr>
      </w:pPr>
      <w:r w:rsidRPr="005A6782">
        <w:rPr>
          <w:b/>
          <w:bCs/>
        </w:rPr>
        <w:t>Renewal:</w:t>
      </w:r>
      <w:r w:rsidRPr="005A6782">
        <w:t xml:space="preserve"> Every renewal or extension of the agreement shall be subject to a 10% increase in rent.</w:t>
      </w:r>
    </w:p>
    <w:p w14:paraId="38086FEA" w14:textId="77777777" w:rsidR="005A6782" w:rsidRPr="005A6782" w:rsidRDefault="005A6782" w:rsidP="005A6782">
      <w:pPr>
        <w:numPr>
          <w:ilvl w:val="0"/>
          <w:numId w:val="1"/>
        </w:numPr>
      </w:pPr>
      <w:r w:rsidRPr="005A6782">
        <w:rPr>
          <w:b/>
          <w:bCs/>
        </w:rPr>
        <w:t>Jurisdiction:</w:t>
      </w:r>
      <w:r w:rsidRPr="005A6782">
        <w:t xml:space="preserve"> Any disputes arising between the parties shall be settled amicably or resolved through the court of Bhubaneswar jurisdiction.</w:t>
      </w:r>
    </w:p>
    <w:p w14:paraId="36BA299E" w14:textId="77777777" w:rsidR="005A6782" w:rsidRPr="005A6782" w:rsidRDefault="005A6782" w:rsidP="005A6782">
      <w:r w:rsidRPr="005A6782">
        <w:pict w14:anchorId="3CB42F60">
          <v:rect id="_x0000_i1031" style="width:0;height:1.5pt" o:hralign="center" o:hrstd="t" o:hr="t" fillcolor="#a0a0a0" stroked="f"/>
        </w:pict>
      </w:r>
    </w:p>
    <w:p w14:paraId="1EDB626D" w14:textId="77777777" w:rsidR="005A6782" w:rsidRPr="005A6782" w:rsidRDefault="005A6782" w:rsidP="005A6782">
      <w:r w:rsidRPr="005A6782">
        <w:rPr>
          <w:b/>
          <w:bCs/>
        </w:rPr>
        <w:t>SCHEDULE OF THE HOUSE</w:t>
      </w:r>
      <w:r w:rsidRPr="005A6782">
        <w:t xml:space="preserve"> </w:t>
      </w:r>
    </w:p>
    <w:p w14:paraId="615BA2C6" w14:textId="77777777" w:rsidR="005A6782" w:rsidRPr="005A6782" w:rsidRDefault="005A6782" w:rsidP="005A6782">
      <w:r w:rsidRPr="005A6782">
        <w:t xml:space="preserve">The Ground floor consists of 2 bedrooms, 2 bathrooms, kitchen, and drawing room, located at </w:t>
      </w:r>
      <w:proofErr w:type="spellStart"/>
      <w:r w:rsidRPr="005A6782">
        <w:t>Tahasil</w:t>
      </w:r>
      <w:proofErr w:type="spellEnd"/>
      <w:r w:rsidRPr="005A6782">
        <w:t xml:space="preserve">-Bhubaneswar, </w:t>
      </w:r>
      <w:proofErr w:type="spellStart"/>
      <w:r w:rsidRPr="005A6782">
        <w:t>Dist-Khurda</w:t>
      </w:r>
      <w:proofErr w:type="spellEnd"/>
      <w:r w:rsidRPr="005A6782">
        <w:t>, Odisha. The LESSOR provides one working fan and 2 main door keys to the LESSEE.</w:t>
      </w:r>
    </w:p>
    <w:p w14:paraId="13806218" w14:textId="5D5DA06A" w:rsidR="005A6782" w:rsidRPr="005A6782" w:rsidRDefault="005A6782" w:rsidP="005A6782">
      <w:r w:rsidRPr="005A6782">
        <w:rPr>
          <w:b/>
          <w:bCs/>
        </w:rPr>
        <w:t>IN WITNESS WHEREOF</w:t>
      </w:r>
      <w:r w:rsidRPr="005A6782">
        <w:t xml:space="preserve">, the parties hereto have executed this deed of house rental agreement on this day, </w:t>
      </w:r>
      <w:r w:rsidR="000F529B">
        <w:t>19</w:t>
      </w:r>
      <w:r w:rsidRPr="005A6782">
        <w:t>th March 202</w:t>
      </w:r>
      <w:r w:rsidR="000F529B">
        <w:t>6</w:t>
      </w:r>
      <w:r w:rsidRPr="005A6782">
        <w:t>.</w:t>
      </w:r>
    </w:p>
    <w:p w14:paraId="399007D8" w14:textId="77777777" w:rsidR="000F529B" w:rsidRDefault="000F529B" w:rsidP="005A6782">
      <w:pPr>
        <w:rPr>
          <w:b/>
          <w:bCs/>
        </w:rPr>
      </w:pPr>
    </w:p>
    <w:p w14:paraId="3F3FF63B" w14:textId="571E1ECA" w:rsidR="005A6782" w:rsidRPr="005A6782" w:rsidRDefault="005A6782" w:rsidP="005A6782">
      <w:r w:rsidRPr="005A6782">
        <w:rPr>
          <w:b/>
          <w:bCs/>
        </w:rPr>
        <w:t>WITNESSES:</w:t>
      </w:r>
    </w:p>
    <w:p w14:paraId="13D6022A" w14:textId="77777777" w:rsidR="005A6782" w:rsidRPr="005A6782" w:rsidRDefault="005A6782" w:rsidP="005A6782">
      <w:pPr>
        <w:numPr>
          <w:ilvl w:val="0"/>
          <w:numId w:val="2"/>
        </w:numPr>
      </w:pPr>
      <w:r w:rsidRPr="005A6782">
        <w:t xml:space="preserve">______________________ </w:t>
      </w:r>
    </w:p>
    <w:p w14:paraId="141DB8BD" w14:textId="77777777" w:rsidR="005A6782" w:rsidRPr="005A6782" w:rsidRDefault="005A6782" w:rsidP="005A6782">
      <w:pPr>
        <w:numPr>
          <w:ilvl w:val="0"/>
          <w:numId w:val="2"/>
        </w:numPr>
      </w:pPr>
      <w:r w:rsidRPr="005A6782">
        <w:t xml:space="preserve">______________________ </w:t>
      </w:r>
    </w:p>
    <w:p w14:paraId="5344D5F8" w14:textId="6589C8DA" w:rsidR="005A6782" w:rsidRPr="005A6782" w:rsidRDefault="005A6782" w:rsidP="005A6782">
      <w:r w:rsidRPr="005A6782">
        <w:rPr>
          <w:b/>
          <w:bCs/>
        </w:rPr>
        <w:t>SIGNATURES:</w:t>
      </w:r>
    </w:p>
    <w:p w14:paraId="12D1647C" w14:textId="77777777" w:rsidR="005A6782" w:rsidRPr="005A6782" w:rsidRDefault="005A6782" w:rsidP="005A6782">
      <w:pPr>
        <w:numPr>
          <w:ilvl w:val="0"/>
          <w:numId w:val="3"/>
        </w:numPr>
      </w:pPr>
      <w:r w:rsidRPr="005A6782">
        <w:rPr>
          <w:b/>
          <w:bCs/>
        </w:rPr>
        <w:t>LESSOR (1st Party):</w:t>
      </w:r>
      <w:r w:rsidRPr="005A6782">
        <w:t xml:space="preserve"> ______________________ </w:t>
      </w:r>
    </w:p>
    <w:p w14:paraId="01D310A2" w14:textId="768F1ECB" w:rsidR="00952E27" w:rsidRDefault="005A6782" w:rsidP="000F529B">
      <w:pPr>
        <w:numPr>
          <w:ilvl w:val="0"/>
          <w:numId w:val="3"/>
        </w:numPr>
      </w:pPr>
      <w:r w:rsidRPr="000F529B">
        <w:rPr>
          <w:b/>
          <w:bCs/>
        </w:rPr>
        <w:t>LESSEE (2nd Party):</w:t>
      </w:r>
      <w:r w:rsidRPr="005A6782">
        <w:t xml:space="preserve"> ______________________ </w:t>
      </w:r>
    </w:p>
    <w:sectPr w:rsidR="00952E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76F95"/>
    <w:multiLevelType w:val="multilevel"/>
    <w:tmpl w:val="02F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71505"/>
    <w:multiLevelType w:val="multilevel"/>
    <w:tmpl w:val="462C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802953"/>
    <w:multiLevelType w:val="multilevel"/>
    <w:tmpl w:val="15B8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862209">
    <w:abstractNumId w:val="2"/>
  </w:num>
  <w:num w:numId="2" w16cid:durableId="1021663822">
    <w:abstractNumId w:val="1"/>
  </w:num>
  <w:num w:numId="3" w16cid:durableId="124734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9A5"/>
    <w:rsid w:val="000F529B"/>
    <w:rsid w:val="00461536"/>
    <w:rsid w:val="005545E5"/>
    <w:rsid w:val="005A6782"/>
    <w:rsid w:val="006E09A5"/>
    <w:rsid w:val="00742924"/>
    <w:rsid w:val="008E3B60"/>
    <w:rsid w:val="00952E27"/>
    <w:rsid w:val="00C11DA3"/>
    <w:rsid w:val="00D53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EBCB1"/>
  <w15:chartTrackingRefBased/>
  <w15:docId w15:val="{DC58B87A-B451-485A-BBC6-C1951B4D9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9A5"/>
    <w:rPr>
      <w:rFonts w:eastAsiaTheme="majorEastAsia" w:cstheme="majorBidi"/>
      <w:color w:val="272727" w:themeColor="text1" w:themeTint="D8"/>
    </w:rPr>
  </w:style>
  <w:style w:type="paragraph" w:styleId="Title">
    <w:name w:val="Title"/>
    <w:basedOn w:val="Normal"/>
    <w:next w:val="Normal"/>
    <w:link w:val="TitleChar"/>
    <w:uiPriority w:val="10"/>
    <w:qFormat/>
    <w:rsid w:val="006E0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9A5"/>
    <w:pPr>
      <w:spacing w:before="160"/>
      <w:jc w:val="center"/>
    </w:pPr>
    <w:rPr>
      <w:i/>
      <w:iCs/>
      <w:color w:val="404040" w:themeColor="text1" w:themeTint="BF"/>
    </w:rPr>
  </w:style>
  <w:style w:type="character" w:customStyle="1" w:styleId="QuoteChar">
    <w:name w:val="Quote Char"/>
    <w:basedOn w:val="DefaultParagraphFont"/>
    <w:link w:val="Quote"/>
    <w:uiPriority w:val="29"/>
    <w:rsid w:val="006E09A5"/>
    <w:rPr>
      <w:i/>
      <w:iCs/>
      <w:color w:val="404040" w:themeColor="text1" w:themeTint="BF"/>
    </w:rPr>
  </w:style>
  <w:style w:type="paragraph" w:styleId="ListParagraph">
    <w:name w:val="List Paragraph"/>
    <w:basedOn w:val="Normal"/>
    <w:uiPriority w:val="34"/>
    <w:qFormat/>
    <w:rsid w:val="006E09A5"/>
    <w:pPr>
      <w:ind w:left="720"/>
      <w:contextualSpacing/>
    </w:pPr>
  </w:style>
  <w:style w:type="character" w:styleId="IntenseEmphasis">
    <w:name w:val="Intense Emphasis"/>
    <w:basedOn w:val="DefaultParagraphFont"/>
    <w:uiPriority w:val="21"/>
    <w:qFormat/>
    <w:rsid w:val="006E09A5"/>
    <w:rPr>
      <w:i/>
      <w:iCs/>
      <w:color w:val="0F4761" w:themeColor="accent1" w:themeShade="BF"/>
    </w:rPr>
  </w:style>
  <w:style w:type="paragraph" w:styleId="IntenseQuote">
    <w:name w:val="Intense Quote"/>
    <w:basedOn w:val="Normal"/>
    <w:next w:val="Normal"/>
    <w:link w:val="IntenseQuoteChar"/>
    <w:uiPriority w:val="30"/>
    <w:qFormat/>
    <w:rsid w:val="006E0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9A5"/>
    <w:rPr>
      <w:i/>
      <w:iCs/>
      <w:color w:val="0F4761" w:themeColor="accent1" w:themeShade="BF"/>
    </w:rPr>
  </w:style>
  <w:style w:type="character" w:styleId="IntenseReference">
    <w:name w:val="Intense Reference"/>
    <w:basedOn w:val="DefaultParagraphFont"/>
    <w:uiPriority w:val="32"/>
    <w:qFormat/>
    <w:rsid w:val="006E09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3</Pages>
  <Words>529</Words>
  <Characters>3968</Characters>
  <Application>Microsoft Office Word</Application>
  <DocSecurity>0</DocSecurity>
  <Lines>1322</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 Mishra (LTIMindtree Limited)</dc:creator>
  <cp:keywords/>
  <dc:description/>
  <cp:lastModifiedBy>Bibhu Mishra (LTIMindtree Limited)</cp:lastModifiedBy>
  <cp:revision>3</cp:revision>
  <dcterms:created xsi:type="dcterms:W3CDTF">2026-03-20T01:10:00Z</dcterms:created>
  <dcterms:modified xsi:type="dcterms:W3CDTF">2026-03-20T01:25:00Z</dcterms:modified>
</cp:coreProperties>
</file>