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0DD9" w14:textId="20B7B557" w:rsidR="009D1004" w:rsidRDefault="009D1004">
      <w:pPr>
        <w:rPr>
          <w:rFonts w:cstheme="minorHAnsi"/>
          <w:color w:val="800000"/>
          <w:sz w:val="40"/>
          <w:szCs w:val="40"/>
          <w:lang w:val="en-US"/>
        </w:rPr>
      </w:pPr>
      <w:r w:rsidRPr="009D1004">
        <w:rPr>
          <w:rFonts w:cstheme="minorHAnsi"/>
          <w:color w:val="800000"/>
          <w:sz w:val="40"/>
          <w:szCs w:val="40"/>
          <w:lang w:val="en-US"/>
        </w:rPr>
        <w:t>Chapter 3 – Laying the foundation</w:t>
      </w:r>
    </w:p>
    <w:p w14:paraId="42B47E4E" w14:textId="77777777" w:rsidR="001765F8" w:rsidRDefault="001765F8">
      <w:pPr>
        <w:rPr>
          <w:rFonts w:cstheme="minorHAnsi"/>
          <w:color w:val="800000"/>
          <w:sz w:val="40"/>
          <w:szCs w:val="40"/>
          <w:lang w:val="en-US"/>
        </w:rPr>
      </w:pPr>
    </w:p>
    <w:p w14:paraId="3AD891B7" w14:textId="77D90E6B" w:rsidR="003F530E" w:rsidRDefault="00462EF8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we have seen </w:t>
      </w:r>
      <w:r w:rsidR="00F806DA">
        <w:rPr>
          <w:rFonts w:cstheme="minorHAnsi"/>
          <w:lang w:val="en-US"/>
        </w:rPr>
        <w:t xml:space="preserve">in previous chapter, </w:t>
      </w:r>
      <w:r>
        <w:rPr>
          <w:rFonts w:cstheme="minorHAnsi"/>
          <w:lang w:val="en-US"/>
        </w:rPr>
        <w:t xml:space="preserve">we used </w:t>
      </w:r>
      <w:r w:rsidR="003F530E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 command </w:t>
      </w:r>
      <w:r w:rsidRPr="00462EF8">
        <w:rPr>
          <w:rFonts w:cstheme="minorHAnsi"/>
          <w:color w:val="800000"/>
          <w:lang w:val="en-US"/>
        </w:rPr>
        <w:t>npx parcel index.html</w:t>
      </w:r>
      <w:r w:rsidR="003F530E">
        <w:rPr>
          <w:rFonts w:cstheme="minorHAnsi"/>
          <w:color w:val="800000"/>
          <w:lang w:val="en-US"/>
        </w:rPr>
        <w:t xml:space="preserve"> </w:t>
      </w:r>
      <w:r w:rsidR="00F806DA" w:rsidRPr="00F806DA">
        <w:rPr>
          <w:rFonts w:cstheme="minorHAnsi"/>
          <w:color w:val="000000" w:themeColor="text1"/>
          <w:lang w:val="en-US"/>
        </w:rPr>
        <w:t xml:space="preserve">to ignite our app </w:t>
      </w:r>
      <w:r w:rsidR="003F530E" w:rsidRPr="003F530E">
        <w:rPr>
          <w:rFonts w:cstheme="minorHAnsi"/>
          <w:lang w:val="en-US"/>
        </w:rPr>
        <w:t xml:space="preserve">and to build our app we used </w:t>
      </w:r>
      <w:r w:rsidR="003F530E" w:rsidRPr="003F530E">
        <w:rPr>
          <w:rFonts w:cstheme="minorHAnsi"/>
          <w:color w:val="800000"/>
          <w:lang w:val="en-US"/>
        </w:rPr>
        <w:t>npx parcel build index.html</w:t>
      </w:r>
      <w:r w:rsidR="003F530E">
        <w:rPr>
          <w:rFonts w:cstheme="minorHAnsi"/>
          <w:color w:val="800000"/>
          <w:lang w:val="en-US"/>
        </w:rPr>
        <w:t>.</w:t>
      </w:r>
      <w:r w:rsidR="003F530E">
        <w:rPr>
          <w:rFonts w:cstheme="minorHAnsi"/>
          <w:lang w:val="en-US"/>
        </w:rPr>
        <w:t xml:space="preserve"> Let’s execute these commands using npm. To do that we configure the scripts in package.json file.</w:t>
      </w:r>
    </w:p>
    <w:p w14:paraId="37E38519" w14:textId="591CA451" w:rsidR="003F530E" w:rsidRDefault="003F530E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F642710" wp14:editId="5C1D60DA">
            <wp:extent cx="4363508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69" cy="37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930" w14:textId="2611BBFB" w:rsidR="003F530E" w:rsidRDefault="003F530E" w:rsidP="003F530E">
      <w:pPr>
        <w:tabs>
          <w:tab w:val="left" w:pos="1236"/>
        </w:tabs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we can execute our app using </w:t>
      </w:r>
      <w:r w:rsidRPr="003F530E">
        <w:rPr>
          <w:rFonts w:cstheme="minorHAnsi"/>
          <w:color w:val="800000"/>
          <w:lang w:val="en-US"/>
        </w:rPr>
        <w:t xml:space="preserve">npm run start </w:t>
      </w:r>
      <w:r w:rsidR="001765F8" w:rsidRPr="001765F8">
        <w:rPr>
          <w:rFonts w:cstheme="minorHAnsi"/>
          <w:lang w:val="en-US"/>
        </w:rPr>
        <w:t>or</w:t>
      </w:r>
      <w:r w:rsidR="001765F8">
        <w:rPr>
          <w:rFonts w:cstheme="minorHAnsi"/>
          <w:color w:val="800000"/>
          <w:lang w:val="en-US"/>
        </w:rPr>
        <w:t xml:space="preserve"> npm start </w:t>
      </w:r>
      <w:r>
        <w:rPr>
          <w:rFonts w:cstheme="minorHAnsi"/>
          <w:lang w:val="en-US"/>
        </w:rPr>
        <w:t xml:space="preserve">instead of </w:t>
      </w:r>
      <w:r w:rsidRPr="003F530E">
        <w:rPr>
          <w:rFonts w:cstheme="minorHAnsi"/>
          <w:color w:val="800000"/>
          <w:lang w:val="en-US"/>
        </w:rPr>
        <w:t xml:space="preserve">npx parcel index.html </w:t>
      </w:r>
    </w:p>
    <w:p w14:paraId="6260AC77" w14:textId="2F1B7522" w:rsidR="00F806DA" w:rsidRDefault="003F530E" w:rsidP="00F806DA">
      <w:pPr>
        <w:tabs>
          <w:tab w:val="left" w:pos="1236"/>
        </w:tabs>
        <w:spacing w:line="240" w:lineRule="auto"/>
        <w:rPr>
          <w:rFonts w:cstheme="minorHAnsi"/>
          <w:color w:val="800000"/>
          <w:lang w:val="en-US"/>
        </w:rPr>
      </w:pPr>
      <w:r>
        <w:rPr>
          <w:rFonts w:cstheme="minorHAnsi"/>
          <w:lang w:val="en-US"/>
        </w:rPr>
        <w:t xml:space="preserve">Now we can build our app using </w:t>
      </w:r>
      <w:r w:rsidRPr="003F530E">
        <w:rPr>
          <w:rFonts w:cstheme="minorHAnsi"/>
          <w:color w:val="800000"/>
          <w:lang w:val="en-US"/>
        </w:rPr>
        <w:t xml:space="preserve">npm run build </w:t>
      </w:r>
      <w:r>
        <w:rPr>
          <w:rFonts w:cstheme="minorHAnsi"/>
          <w:lang w:val="en-US"/>
        </w:rPr>
        <w:t xml:space="preserve">instead of </w:t>
      </w:r>
      <w:r w:rsidRPr="003F530E">
        <w:rPr>
          <w:rFonts w:cstheme="minorHAnsi"/>
          <w:color w:val="800000"/>
          <w:lang w:val="en-US"/>
        </w:rPr>
        <w:t>npx parcel build index.html</w:t>
      </w:r>
    </w:p>
    <w:p w14:paraId="4B6967BA" w14:textId="77777777" w:rsidR="00F806DA" w:rsidRPr="00F806DA" w:rsidRDefault="00F806DA" w:rsidP="00F806DA">
      <w:pPr>
        <w:tabs>
          <w:tab w:val="left" w:pos="1236"/>
        </w:tabs>
        <w:spacing w:line="240" w:lineRule="auto"/>
        <w:rPr>
          <w:rFonts w:cstheme="minorHAnsi"/>
          <w:color w:val="800000"/>
          <w:lang w:val="en-US"/>
        </w:rPr>
      </w:pPr>
    </w:p>
    <w:p w14:paraId="74127DE2" w14:textId="149AD5EC" w:rsidR="005417F7" w:rsidRDefault="00F806DA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While representing</w:t>
      </w:r>
      <w:r w:rsidR="00A370B9">
        <w:rPr>
          <w:rFonts w:cstheme="minorHAnsi"/>
          <w:lang w:val="en-US"/>
        </w:rPr>
        <w:t xml:space="preserve"> deep nested elements</w:t>
      </w:r>
      <w:r>
        <w:rPr>
          <w:rFonts w:cstheme="minorHAnsi"/>
          <w:lang w:val="en-US"/>
        </w:rPr>
        <w:t xml:space="preserve"> in the DOM, heavy use of React’s createElement API made the code unreadable. To overcome this issue JSX is introduced by Facebook developers.</w:t>
      </w:r>
      <w:r w:rsidR="00AE5413">
        <w:rPr>
          <w:rFonts w:cstheme="minorHAnsi"/>
          <w:lang w:val="en-US"/>
        </w:rPr>
        <w:t xml:space="preserve"> JSX makes the code clean and readable.</w:t>
      </w:r>
    </w:p>
    <w:p w14:paraId="64F27C36" w14:textId="4A6C6E5A" w:rsidR="005417F7" w:rsidRDefault="005417F7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Below is example where a react element is created using pure react code and</w:t>
      </w:r>
      <w:r w:rsidR="00BD3474">
        <w:rPr>
          <w:rFonts w:cstheme="minorHAnsi"/>
          <w:lang w:val="en-US"/>
        </w:rPr>
        <w:t xml:space="preserve"> the same element is created using</w:t>
      </w:r>
      <w:r>
        <w:rPr>
          <w:rFonts w:cstheme="minorHAnsi"/>
          <w:lang w:val="en-US"/>
        </w:rPr>
        <w:t xml:space="preserve"> JSX.</w:t>
      </w:r>
    </w:p>
    <w:p w14:paraId="25A30630" w14:textId="6D641E55" w:rsidR="005417F7" w:rsidRDefault="009A75BC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4EC876F" wp14:editId="690AD6D4">
            <wp:extent cx="5731510" cy="1006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F9A2" w14:textId="0F33AF75" w:rsidR="00BD3474" w:rsidRDefault="00BD3474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JSX syntax, it looks like we have written html inside JavaScript. No, this is not html. This is JSX which looks like html. There is a difference between </w:t>
      </w:r>
      <w:r w:rsidRPr="00BD3474">
        <w:rPr>
          <w:rFonts w:cstheme="minorHAnsi"/>
          <w:color w:val="800000"/>
          <w:lang w:val="en-US"/>
        </w:rPr>
        <w:t xml:space="preserve">html syntax </w:t>
      </w:r>
      <w:r>
        <w:rPr>
          <w:rFonts w:cstheme="minorHAnsi"/>
          <w:lang w:val="en-US"/>
        </w:rPr>
        <w:t xml:space="preserve">and </w:t>
      </w:r>
      <w:r w:rsidRPr="00BD3474">
        <w:rPr>
          <w:rFonts w:cstheme="minorHAnsi"/>
          <w:color w:val="800000"/>
          <w:lang w:val="en-US"/>
        </w:rPr>
        <w:t>html like syntax</w:t>
      </w:r>
      <w:r>
        <w:rPr>
          <w:rFonts w:cstheme="minorHAnsi"/>
          <w:lang w:val="en-US"/>
        </w:rPr>
        <w:t>.</w:t>
      </w:r>
    </w:p>
    <w:p w14:paraId="160850F1" w14:textId="77777777" w:rsidR="00BD3474" w:rsidRDefault="00BD3474" w:rsidP="009D1004">
      <w:pPr>
        <w:tabs>
          <w:tab w:val="left" w:pos="1236"/>
        </w:tabs>
        <w:rPr>
          <w:rFonts w:cstheme="minorHAnsi"/>
          <w:lang w:val="en-US"/>
        </w:rPr>
      </w:pPr>
    </w:p>
    <w:p w14:paraId="08B9D2CD" w14:textId="4DE6B0DC" w:rsidR="00F806DA" w:rsidRPr="00F806DA" w:rsidRDefault="00F806DA" w:rsidP="00F806DA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F806DA">
        <w:rPr>
          <w:rFonts w:cstheme="minorHAnsi"/>
          <w:color w:val="0070C0"/>
          <w:sz w:val="32"/>
          <w:szCs w:val="32"/>
          <w:lang w:val="en-US"/>
        </w:rPr>
        <w:t xml:space="preserve">What is JSX? </w:t>
      </w:r>
    </w:p>
    <w:p w14:paraId="1E69118A" w14:textId="130D7B21" w:rsidR="00F806DA" w:rsidRDefault="00F806DA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JSX is a JavaScript syntax which is easier to create react element.</w:t>
      </w:r>
    </w:p>
    <w:p w14:paraId="103F1419" w14:textId="33E1A791" w:rsidR="00F806DA" w:rsidRPr="00F806DA" w:rsidRDefault="00F806DA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F806DA">
        <w:rPr>
          <w:rFonts w:cstheme="minorHAnsi"/>
          <w:color w:val="0070C0"/>
          <w:sz w:val="32"/>
          <w:szCs w:val="32"/>
          <w:lang w:val="en-US"/>
        </w:rPr>
        <w:t xml:space="preserve">Common misconceptions of JSX </w:t>
      </w:r>
    </w:p>
    <w:p w14:paraId="1F8F55E0" w14:textId="7FAE3F7F" w:rsidR="00F806DA" w:rsidRDefault="005417F7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  </w:t>
      </w:r>
      <w:r w:rsidR="00F806DA" w:rsidRPr="005417F7">
        <w:rPr>
          <w:rFonts w:cstheme="minorHAnsi"/>
          <w:color w:val="800000"/>
          <w:lang w:val="en-US"/>
        </w:rPr>
        <w:t xml:space="preserve">JSX </w:t>
      </w:r>
      <w:r w:rsidRPr="005417F7">
        <w:rPr>
          <w:rFonts w:cstheme="minorHAnsi"/>
          <w:color w:val="800000"/>
          <w:lang w:val="en-US"/>
        </w:rPr>
        <w:t xml:space="preserve">is </w:t>
      </w:r>
      <w:r w:rsidR="00F806DA" w:rsidRPr="005417F7">
        <w:rPr>
          <w:rFonts w:cstheme="minorHAnsi"/>
          <w:color w:val="800000"/>
          <w:lang w:val="en-US"/>
        </w:rPr>
        <w:t>part of react</w:t>
      </w:r>
      <w:r w:rsidRPr="005417F7">
        <w:rPr>
          <w:rFonts w:cstheme="minorHAnsi"/>
          <w:color w:val="800000"/>
          <w:lang w:val="en-US"/>
        </w:rPr>
        <w:t xml:space="preserve"> </w:t>
      </w:r>
      <w:r w:rsidR="00BD3474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No</w:t>
      </w:r>
      <w:r w:rsidR="00BD3474">
        <w:rPr>
          <w:rFonts w:cstheme="minorHAnsi"/>
          <w:lang w:val="en-US"/>
        </w:rPr>
        <w:t>,</w:t>
      </w:r>
      <w:r w:rsidR="00F806DA">
        <w:rPr>
          <w:rFonts w:cstheme="minorHAnsi"/>
          <w:lang w:val="en-US"/>
        </w:rPr>
        <w:t xml:space="preserve"> JSX is not a part of </w:t>
      </w:r>
      <w:r w:rsidR="00BD3474">
        <w:rPr>
          <w:rFonts w:cstheme="minorHAnsi"/>
          <w:lang w:val="en-US"/>
        </w:rPr>
        <w:t>react</w:t>
      </w:r>
      <w:r w:rsidR="00F806DA">
        <w:rPr>
          <w:rFonts w:cstheme="minorHAnsi"/>
          <w:lang w:val="en-US"/>
        </w:rPr>
        <w:t>, we can write react code without using JSX.</w:t>
      </w:r>
      <w:r>
        <w:rPr>
          <w:rFonts w:cstheme="minorHAnsi"/>
          <w:lang w:val="en-US"/>
        </w:rPr>
        <w:t xml:space="preserve"> </w:t>
      </w:r>
      <w:r w:rsidR="00F806DA">
        <w:rPr>
          <w:rFonts w:cstheme="minorHAnsi"/>
          <w:lang w:val="en-US"/>
        </w:rPr>
        <w:t xml:space="preserve">We can </w:t>
      </w:r>
      <w:r>
        <w:rPr>
          <w:rFonts w:cstheme="minorHAnsi"/>
          <w:lang w:val="en-US"/>
        </w:rPr>
        <w:t>develop react</w:t>
      </w:r>
      <w:r w:rsidR="00F806DA">
        <w:rPr>
          <w:rFonts w:cstheme="minorHAnsi"/>
          <w:lang w:val="en-US"/>
        </w:rPr>
        <w:t xml:space="preserve"> application</w:t>
      </w:r>
      <w:r>
        <w:rPr>
          <w:rFonts w:cstheme="minorHAnsi"/>
          <w:lang w:val="en-US"/>
        </w:rPr>
        <w:t>s</w:t>
      </w:r>
      <w:r w:rsidR="00F806DA">
        <w:rPr>
          <w:rFonts w:cstheme="minorHAnsi"/>
          <w:lang w:val="en-US"/>
        </w:rPr>
        <w:t xml:space="preserve"> without using JSX.</w:t>
      </w:r>
      <w:r w:rsidR="00BD34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JSX makes developers life easy. </w:t>
      </w:r>
    </w:p>
    <w:p w14:paraId="6424E213" w14:textId="0546F4B3" w:rsidR="00F806DA" w:rsidRDefault="005417F7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 </w:t>
      </w:r>
      <w:r w:rsidRPr="005417F7">
        <w:rPr>
          <w:rFonts w:cstheme="minorHAnsi"/>
          <w:color w:val="800000"/>
          <w:lang w:val="en-US"/>
        </w:rPr>
        <w:t>JSX is html inside JavaScript</w:t>
      </w:r>
      <w:r>
        <w:rPr>
          <w:rFonts w:cstheme="minorHAnsi"/>
          <w:lang w:val="en-US"/>
        </w:rPr>
        <w:t>. No.</w:t>
      </w:r>
      <w:r w:rsidR="00BD3474" w:rsidRPr="00BD3474">
        <w:rPr>
          <w:rFonts w:cstheme="minorHAnsi"/>
          <w:lang w:val="en-US"/>
        </w:rPr>
        <w:t xml:space="preserve"> </w:t>
      </w:r>
      <w:r w:rsidR="00BD3474">
        <w:rPr>
          <w:rFonts w:cstheme="minorHAnsi"/>
          <w:lang w:val="en-US"/>
        </w:rPr>
        <w:t>JSX is html / XML like syntax.</w:t>
      </w:r>
    </w:p>
    <w:p w14:paraId="1BA9C114" w14:textId="150E1056" w:rsidR="00BD3474" w:rsidRPr="00BD3474" w:rsidRDefault="00BD3474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BD3474">
        <w:rPr>
          <w:rFonts w:cstheme="minorHAnsi"/>
          <w:color w:val="0070C0"/>
          <w:sz w:val="32"/>
          <w:szCs w:val="32"/>
          <w:lang w:val="en-US"/>
        </w:rPr>
        <w:t xml:space="preserve">Difference between html and JSX </w:t>
      </w:r>
    </w:p>
    <w:p w14:paraId="6874B521" w14:textId="4D24C3D6" w:rsidR="009A75BC" w:rsidRPr="009A75BC" w:rsidRDefault="009A75BC" w:rsidP="009A75BC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9A75BC">
        <w:rPr>
          <w:rFonts w:cstheme="minorHAnsi"/>
          <w:color w:val="000000" w:themeColor="text1"/>
          <w:lang w:val="en-US"/>
        </w:rPr>
        <w:t>* JSX allows us to include expressions and functions within the syntax, while HTML only allows static text in its syntax.</w:t>
      </w:r>
    </w:p>
    <w:p w14:paraId="3881E7B5" w14:textId="1FB31F41" w:rsidR="009A75BC" w:rsidRDefault="009A75BC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* JSX is transpiled to JavaScript while HTML is not.  </w:t>
      </w:r>
    </w:p>
    <w:p w14:paraId="1201BD81" w14:textId="0AC8796B" w:rsidR="009A75BC" w:rsidRDefault="009A75BC" w:rsidP="009A75BC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* </w:t>
      </w:r>
      <w:r w:rsidRPr="009A75BC">
        <w:rPr>
          <w:rFonts w:cstheme="minorHAnsi"/>
          <w:color w:val="000000" w:themeColor="text1"/>
          <w:lang w:val="en-US"/>
        </w:rPr>
        <w:t>We can use class as an attribute in html. We can’t use class as attribute in JSX.in JSX we have className.</w:t>
      </w:r>
    </w:p>
    <w:p w14:paraId="09A261E7" w14:textId="718BF68A" w:rsidR="00AE5413" w:rsidRDefault="009A75BC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As we move ahead, we will see more dissimilarities.</w:t>
      </w:r>
    </w:p>
    <w:p w14:paraId="53D1FA53" w14:textId="79226E37" w:rsidR="00AE5413" w:rsidRPr="00AE5413" w:rsidRDefault="00AE5413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AE5413">
        <w:rPr>
          <w:rFonts w:cstheme="minorHAnsi"/>
          <w:color w:val="0070C0"/>
          <w:sz w:val="32"/>
          <w:szCs w:val="32"/>
          <w:lang w:val="en-US"/>
        </w:rPr>
        <w:t>More points on JSX</w:t>
      </w:r>
    </w:p>
    <w:p w14:paraId="532D0174" w14:textId="56481EF1" w:rsidR="000A15BB" w:rsidRPr="00FA2686" w:rsidRDefault="00AE5413" w:rsidP="009D1004">
      <w:pPr>
        <w:tabs>
          <w:tab w:val="left" w:pos="1236"/>
        </w:tabs>
        <w:rPr>
          <w:rFonts w:cstheme="minorHAnsi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JavaScript is a code that JS engine understands. Browser does not understand JSX. Bottom line is </w:t>
      </w:r>
      <w:r w:rsidRPr="00FA2686">
        <w:rPr>
          <w:rFonts w:cstheme="minorHAnsi"/>
          <w:lang w:val="en-US"/>
        </w:rPr>
        <w:t xml:space="preserve">JSX is not pure JavaScript. </w:t>
      </w:r>
      <w:r w:rsidR="000A15BB" w:rsidRPr="00FA2686">
        <w:rPr>
          <w:rFonts w:cstheme="minorHAnsi"/>
          <w:lang w:val="en-US"/>
        </w:rPr>
        <w:t>So,</w:t>
      </w:r>
    </w:p>
    <w:p w14:paraId="28C64955" w14:textId="6B979220" w:rsidR="000A15BB" w:rsidRPr="000A15BB" w:rsidRDefault="000A15BB" w:rsidP="009D1004">
      <w:pPr>
        <w:tabs>
          <w:tab w:val="left" w:pos="1236"/>
        </w:tabs>
        <w:rPr>
          <w:rFonts w:cstheme="minorHAnsi"/>
          <w:color w:val="800000"/>
          <w:lang w:val="en-US"/>
        </w:rPr>
      </w:pPr>
      <w:r w:rsidRPr="000A15BB">
        <w:rPr>
          <w:rFonts w:cstheme="minorHAnsi"/>
          <w:color w:val="800000"/>
          <w:lang w:val="en-US"/>
        </w:rPr>
        <w:t>H</w:t>
      </w:r>
      <w:r w:rsidR="00AE5413" w:rsidRPr="000A15BB">
        <w:rPr>
          <w:rFonts w:cstheme="minorHAnsi"/>
          <w:color w:val="800000"/>
          <w:lang w:val="en-US"/>
        </w:rPr>
        <w:t>ow JSX content is displayed in the browser if JS engine does not understand it</w:t>
      </w:r>
      <w:r w:rsidRPr="000A15BB">
        <w:rPr>
          <w:rFonts w:cstheme="minorHAnsi"/>
          <w:color w:val="800000"/>
          <w:lang w:val="en-US"/>
        </w:rPr>
        <w:t>?</w:t>
      </w:r>
    </w:p>
    <w:p w14:paraId="3FC651BA" w14:textId="019B0AEC" w:rsidR="009A75BC" w:rsidRDefault="000A15BB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Answer is </w:t>
      </w:r>
      <w:r w:rsidRPr="000A15BB">
        <w:rPr>
          <w:rFonts w:cstheme="minorHAnsi"/>
          <w:color w:val="000000" w:themeColor="text1"/>
          <w:lang w:val="en-US"/>
        </w:rPr>
        <w:t>bundler</w:t>
      </w:r>
      <w:r>
        <w:rPr>
          <w:rFonts w:cstheme="minorHAnsi"/>
          <w:color w:val="800000"/>
          <w:lang w:val="en-US"/>
        </w:rPr>
        <w:t xml:space="preserve">. </w:t>
      </w:r>
      <w:r w:rsidRPr="000A15BB">
        <w:rPr>
          <w:rFonts w:cstheme="minorHAnsi"/>
          <w:color w:val="000000" w:themeColor="text1"/>
          <w:lang w:val="en-US"/>
        </w:rPr>
        <w:t xml:space="preserve">Parcel </w:t>
      </w:r>
      <w:r w:rsidR="00AE5413">
        <w:rPr>
          <w:rFonts w:cstheme="minorHAnsi"/>
          <w:color w:val="000000" w:themeColor="text1"/>
          <w:lang w:val="en-US"/>
        </w:rPr>
        <w:t xml:space="preserve">is doing the Job behind the scene. Even before the application code goes into JS </w:t>
      </w:r>
      <w:r>
        <w:rPr>
          <w:rFonts w:cstheme="minorHAnsi"/>
          <w:color w:val="000000" w:themeColor="text1"/>
          <w:lang w:val="en-US"/>
        </w:rPr>
        <w:t>engine, it</w:t>
      </w:r>
      <w:r w:rsidR="00AE5413">
        <w:rPr>
          <w:rFonts w:cstheme="minorHAnsi"/>
          <w:color w:val="000000" w:themeColor="text1"/>
          <w:lang w:val="en-US"/>
        </w:rPr>
        <w:t xml:space="preserve"> is transpiled</w:t>
      </w:r>
      <w:r>
        <w:rPr>
          <w:rFonts w:cstheme="minorHAnsi"/>
          <w:color w:val="000000" w:themeColor="text1"/>
          <w:lang w:val="en-US"/>
        </w:rPr>
        <w:t xml:space="preserve"> or converted</w:t>
      </w:r>
      <w:r w:rsidR="00AE5413">
        <w:rPr>
          <w:rFonts w:cstheme="minorHAnsi"/>
          <w:color w:val="000000" w:themeColor="text1"/>
          <w:lang w:val="en-US"/>
        </w:rPr>
        <w:t xml:space="preserve"> into JS </w:t>
      </w:r>
      <w:r>
        <w:rPr>
          <w:rFonts w:cstheme="minorHAnsi"/>
          <w:color w:val="000000" w:themeColor="text1"/>
          <w:lang w:val="en-US"/>
        </w:rPr>
        <w:t>code. Then the JS code is taken by JS engine which browser understands.</w:t>
      </w:r>
    </w:p>
    <w:p w14:paraId="6EE64711" w14:textId="2066755A" w:rsidR="009A75BC" w:rsidRDefault="000A15BB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0A15BB">
        <w:rPr>
          <w:rFonts w:cstheme="minorHAnsi"/>
          <w:color w:val="800000"/>
          <w:lang w:val="en-US"/>
        </w:rPr>
        <w:t xml:space="preserve">Parcel </w:t>
      </w:r>
      <w:r>
        <w:rPr>
          <w:rFonts w:cstheme="minorHAnsi"/>
          <w:color w:val="000000" w:themeColor="text1"/>
          <w:lang w:val="en-US"/>
        </w:rPr>
        <w:t>does not transpile the code itself. It’s like a manager who orders his employee to do the job and that employee is babel.</w:t>
      </w:r>
      <w:r w:rsidRPr="000A15BB">
        <w:rPr>
          <w:rFonts w:cstheme="minorHAnsi"/>
          <w:color w:val="00C85A"/>
          <w:lang w:val="en-US"/>
        </w:rPr>
        <w:t xml:space="preserve"> </w:t>
      </w:r>
      <w:r w:rsidRPr="000A15B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B451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15BB">
        <w:rPr>
          <w:rFonts w:cstheme="minorHAnsi"/>
          <w:color w:val="00B45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. Babel is the transpiler.</w:t>
      </w:r>
    </w:p>
    <w:p w14:paraId="5ABCFDA6" w14:textId="4EBE34E0" w:rsidR="001C18A5" w:rsidRDefault="001C18A5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Parcel package has transitive depenancy (discussed in previous chapter) on babel package. </w:t>
      </w:r>
    </w:p>
    <w:p w14:paraId="190D39F0" w14:textId="0E182D52" w:rsidR="001C18A5" w:rsidRPr="001C18A5" w:rsidRDefault="001C18A5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1C18A5">
        <w:rPr>
          <w:rFonts w:cstheme="minorHAnsi"/>
          <w:color w:val="0070C0"/>
          <w:sz w:val="32"/>
          <w:szCs w:val="32"/>
          <w:lang w:val="en-US"/>
        </w:rPr>
        <w:t>What is babel?</w:t>
      </w:r>
    </w:p>
    <w:p w14:paraId="1118B7B9" w14:textId="16F289D1" w:rsidR="001C18A5" w:rsidRDefault="001C18A5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It’s a package whose job is to transpile JSX code into React code which is understandable by browser. React code in the end of the day is JavaScript code. (discussed before)</w:t>
      </w:r>
    </w:p>
    <w:p w14:paraId="4C81780D" w14:textId="74EAA9F2" w:rsidR="000A15BB" w:rsidRDefault="001C18A5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Below is an example of JSX getting converted into pure react code with the help of babel.</w:t>
      </w:r>
    </w:p>
    <w:p w14:paraId="6D0761BF" w14:textId="77777777" w:rsidR="00FA2686" w:rsidRPr="00FA2686" w:rsidRDefault="00FA2686" w:rsidP="00FA2686">
      <w:pPr>
        <w:tabs>
          <w:tab w:val="left" w:pos="1236"/>
        </w:tabs>
        <w:rPr>
          <w:rFonts w:cstheme="minorHAnsi"/>
          <w:color w:val="800000"/>
          <w:lang w:val="en-US"/>
        </w:rPr>
      </w:pPr>
      <w:r w:rsidRPr="00FA2686">
        <w:rPr>
          <w:rFonts w:cstheme="minorHAnsi"/>
          <w:color w:val="800000"/>
          <w:lang w:val="en-US"/>
        </w:rPr>
        <w:t>JSX =&gt; React.createElement =&gt; React element =&gt; JavaScript object =&gt; html element (render)</w:t>
      </w:r>
    </w:p>
    <w:p w14:paraId="6986A225" w14:textId="4F3DC356" w:rsidR="00FA2686" w:rsidRDefault="00FA2686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2BE5AC11" w14:textId="77777777" w:rsidR="00FA2686" w:rsidRDefault="00FA2686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560DB256" w14:textId="2506D4C1" w:rsidR="009A75BC" w:rsidRDefault="001C18A5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3545E8D" wp14:editId="35492821">
            <wp:extent cx="5341620" cy="2839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56" cy="2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C05" w14:textId="5F499F70" w:rsidR="00FA2686" w:rsidRDefault="00FA2686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If it’s a single JSX expression, wrapping JSX inside parenthesis is optional, but if we expect multiple JSX elements, then we wrap them under a div tag or a react fragment enclosed by parenthesis.</w:t>
      </w:r>
    </w:p>
    <w:p w14:paraId="7F102650" w14:textId="5D272682" w:rsidR="00FA2686" w:rsidRDefault="005648D0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1FD222B" wp14:editId="041358F2">
            <wp:extent cx="3208020" cy="9327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78" cy="9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3F1" w14:textId="419F02D6" w:rsidR="00FA2686" w:rsidRDefault="00FA2686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We will discuss about the react fragment </w:t>
      </w:r>
      <w:r w:rsidR="005648D0">
        <w:rPr>
          <w:rFonts w:cstheme="minorHAnsi"/>
          <w:color w:val="000000" w:themeColor="text1"/>
          <w:lang w:val="en-US"/>
        </w:rPr>
        <w:t>later.</w:t>
      </w:r>
    </w:p>
    <w:p w14:paraId="7DEC703D" w14:textId="38534B39" w:rsidR="005648D0" w:rsidRDefault="005648D0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5648D0">
        <w:rPr>
          <w:rFonts w:cstheme="minorHAnsi"/>
          <w:color w:val="0070C0"/>
          <w:sz w:val="32"/>
          <w:szCs w:val="32"/>
          <w:lang w:val="en-US"/>
        </w:rPr>
        <w:t>React Component</w:t>
      </w:r>
      <w:r>
        <w:rPr>
          <w:rFonts w:cstheme="minorHAnsi"/>
          <w:color w:val="0070C0"/>
          <w:sz w:val="32"/>
          <w:szCs w:val="32"/>
          <w:lang w:val="en-US"/>
        </w:rPr>
        <w:t>s –</w:t>
      </w:r>
    </w:p>
    <w:p w14:paraId="72D3A1E4" w14:textId="77777777" w:rsidR="005648D0" w:rsidRPr="005648D0" w:rsidRDefault="005648D0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5648D0">
        <w:rPr>
          <w:rFonts w:cstheme="minorHAnsi"/>
          <w:color w:val="000000" w:themeColor="text1"/>
          <w:lang w:val="en-US"/>
        </w:rPr>
        <w:t>There are two types of components in react</w:t>
      </w:r>
    </w:p>
    <w:p w14:paraId="13DE36AB" w14:textId="32F883B3" w:rsidR="005648D0" w:rsidRPr="005648D0" w:rsidRDefault="005648D0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5648D0">
        <w:rPr>
          <w:rFonts w:cstheme="minorHAnsi"/>
          <w:color w:val="000000" w:themeColor="text1"/>
          <w:lang w:val="en-US"/>
        </w:rPr>
        <w:t>1.Class based component</w:t>
      </w:r>
      <w:r>
        <w:rPr>
          <w:rFonts w:cstheme="minorHAnsi"/>
          <w:color w:val="000000" w:themeColor="text1"/>
          <w:lang w:val="en-US"/>
        </w:rPr>
        <w:t xml:space="preserve"> (old way of writing code)</w:t>
      </w:r>
      <w:r w:rsidR="007B0F49">
        <w:rPr>
          <w:rFonts w:cstheme="minorHAnsi"/>
          <w:color w:val="000000" w:themeColor="text1"/>
          <w:lang w:val="en-US"/>
        </w:rPr>
        <w:t xml:space="preserve"> - We will learn later.</w:t>
      </w:r>
    </w:p>
    <w:p w14:paraId="72DA6363" w14:textId="21C7608F" w:rsidR="005648D0" w:rsidRDefault="005648D0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5648D0">
        <w:rPr>
          <w:rFonts w:cstheme="minorHAnsi"/>
          <w:color w:val="000000" w:themeColor="text1"/>
          <w:lang w:val="en-US"/>
        </w:rPr>
        <w:t xml:space="preserve">2. Functional Component </w:t>
      </w:r>
      <w:r>
        <w:rPr>
          <w:rFonts w:cstheme="minorHAnsi"/>
          <w:color w:val="000000" w:themeColor="text1"/>
          <w:lang w:val="en-US"/>
        </w:rPr>
        <w:t>(New way of writing code)</w:t>
      </w:r>
    </w:p>
    <w:p w14:paraId="397146F8" w14:textId="3387EE4D" w:rsidR="005648D0" w:rsidRDefault="007B0F49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rFonts w:cstheme="minorHAnsi"/>
          <w:color w:val="0070C0"/>
          <w:sz w:val="32"/>
          <w:szCs w:val="32"/>
          <w:lang w:val="en-US"/>
        </w:rPr>
        <w:t xml:space="preserve">React </w:t>
      </w:r>
      <w:r w:rsidR="005648D0">
        <w:rPr>
          <w:rFonts w:cstheme="minorHAnsi"/>
          <w:color w:val="0070C0"/>
          <w:sz w:val="32"/>
          <w:szCs w:val="32"/>
          <w:lang w:val="en-US"/>
        </w:rPr>
        <w:t>Functional Component –</w:t>
      </w:r>
    </w:p>
    <w:p w14:paraId="298E5E05" w14:textId="3AD75DE2" w:rsidR="009C2B1D" w:rsidRDefault="007B0F49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7B0F49">
        <w:rPr>
          <w:rFonts w:cstheme="minorHAnsi"/>
          <w:color w:val="000000" w:themeColor="text1"/>
          <w:lang w:val="en-US"/>
        </w:rPr>
        <w:t>React functional component is just a normal JavaScript function</w:t>
      </w:r>
      <w:r>
        <w:rPr>
          <w:rFonts w:cstheme="minorHAnsi"/>
          <w:color w:val="000000" w:themeColor="text1"/>
          <w:lang w:val="en-US"/>
        </w:rPr>
        <w:t xml:space="preserve"> which returns some JSX or react element.</w:t>
      </w:r>
      <w:r w:rsidR="009C2B1D">
        <w:rPr>
          <w:rFonts w:cstheme="minorHAnsi"/>
          <w:color w:val="000000" w:themeColor="text1"/>
          <w:lang w:val="en-US"/>
        </w:rPr>
        <w:t xml:space="preserve"> Naming convention used in functional component is pascal case. We render functional component either by a function call or by </w:t>
      </w:r>
      <w:r w:rsidR="000A0B62">
        <w:rPr>
          <w:rFonts w:cstheme="minorHAnsi"/>
          <w:color w:val="000000" w:themeColor="text1"/>
          <w:lang w:val="en-US"/>
        </w:rPr>
        <w:t xml:space="preserve">function name with a </w:t>
      </w:r>
      <w:r w:rsidR="009C2B1D">
        <w:rPr>
          <w:rFonts w:cstheme="minorHAnsi"/>
          <w:color w:val="000000" w:themeColor="text1"/>
          <w:lang w:val="en-US"/>
        </w:rPr>
        <w:t>self-closing tag</w:t>
      </w:r>
      <w:r w:rsidR="00C6260D">
        <w:rPr>
          <w:rFonts w:cstheme="minorHAnsi"/>
          <w:color w:val="000000" w:themeColor="text1"/>
          <w:lang w:val="en-US"/>
        </w:rPr>
        <w:t xml:space="preserve"> </w:t>
      </w:r>
      <w:r w:rsidR="00C6260D" w:rsidRPr="00C6260D">
        <w:rPr>
          <w:rFonts w:cstheme="minorHAnsi"/>
          <w:color w:val="800000"/>
          <w:lang w:val="en-US"/>
        </w:rPr>
        <w:t>&lt;function Name/&gt;</w:t>
      </w:r>
      <w:r w:rsidR="009C2B1D" w:rsidRPr="00C6260D">
        <w:rPr>
          <w:rFonts w:cstheme="minorHAnsi"/>
          <w:color w:val="800000"/>
          <w:lang w:val="en-US"/>
        </w:rPr>
        <w:t>.</w:t>
      </w:r>
    </w:p>
    <w:p w14:paraId="6436607C" w14:textId="77777777" w:rsidR="009C2B1D" w:rsidRDefault="009C2B1D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3E149F47" w14:textId="14D213F3" w:rsidR="007B0F49" w:rsidRDefault="007B0F49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F0734D5" wp14:editId="1CC55894">
            <wp:extent cx="4507800" cy="1508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44D" w14:textId="34B1C5DA" w:rsidR="009C2B1D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DABB27" wp14:editId="1D143B52">
            <wp:simplePos x="0" y="0"/>
            <wp:positionH relativeFrom="column">
              <wp:posOffset>3726180</wp:posOffset>
            </wp:positionH>
            <wp:positionV relativeFrom="paragraph">
              <wp:posOffset>7620</wp:posOffset>
            </wp:positionV>
            <wp:extent cx="2796434" cy="297180"/>
            <wp:effectExtent l="0" t="0" r="444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434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B1D">
        <w:rPr>
          <w:noProof/>
        </w:rPr>
        <w:drawing>
          <wp:inline distT="0" distB="0" distL="0" distR="0" wp14:anchorId="08005AF7" wp14:editId="18D9D6B8">
            <wp:extent cx="4434840" cy="184645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071" cy="18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05E1" w14:textId="754A0BC0" w:rsidR="000A0B62" w:rsidRDefault="009C2B1D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t xml:space="preserve">   </w:t>
      </w:r>
    </w:p>
    <w:p w14:paraId="58B5C20E" w14:textId="3F12C41D" w:rsidR="007B0F49" w:rsidRPr="000A0B62" w:rsidRDefault="009C2B1D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9C2B1D">
        <w:rPr>
          <w:rFonts w:cstheme="minorHAnsi"/>
          <w:color w:val="0070C0"/>
          <w:sz w:val="32"/>
          <w:szCs w:val="32"/>
          <w:lang w:val="en-US"/>
        </w:rPr>
        <w:t>Component inside another component</w:t>
      </w:r>
      <w:r>
        <w:rPr>
          <w:rFonts w:cstheme="minorHAnsi"/>
          <w:color w:val="0070C0"/>
          <w:sz w:val="32"/>
          <w:szCs w:val="32"/>
          <w:lang w:val="en-US"/>
        </w:rPr>
        <w:t xml:space="preserve"> –</w:t>
      </w:r>
      <w:r w:rsidR="000A0B62">
        <w:rPr>
          <w:rFonts w:cstheme="minorHAnsi"/>
          <w:color w:val="0070C0"/>
          <w:sz w:val="32"/>
          <w:szCs w:val="32"/>
          <w:lang w:val="en-US"/>
        </w:rPr>
        <w:t xml:space="preserve"> (Component composition)</w:t>
      </w:r>
      <w:r>
        <w:rPr>
          <w:rFonts w:cstheme="minorHAnsi"/>
          <w:color w:val="0070C0"/>
          <w:sz w:val="32"/>
          <w:szCs w:val="32"/>
          <w:lang w:val="en-US"/>
        </w:rPr>
        <w:t xml:space="preserve"> </w:t>
      </w:r>
    </w:p>
    <w:p w14:paraId="74B0D520" w14:textId="0F4F2A1B" w:rsidR="000A0B62" w:rsidRPr="000A0B62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0A0B62">
        <w:rPr>
          <w:rFonts w:cstheme="minorHAnsi"/>
          <w:color w:val="000000" w:themeColor="text1"/>
          <w:lang w:val="en-US"/>
        </w:rPr>
        <w:t>In below example Title functional component is called inside HeadingComponent functional component.</w:t>
      </w:r>
    </w:p>
    <w:p w14:paraId="04493DFE" w14:textId="207D35F0" w:rsidR="000A0B62" w:rsidRPr="000A0B62" w:rsidRDefault="000A0B62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D641A" wp14:editId="205A770B">
            <wp:simplePos x="0" y="0"/>
            <wp:positionH relativeFrom="column">
              <wp:posOffset>3726180</wp:posOffset>
            </wp:positionH>
            <wp:positionV relativeFrom="paragraph">
              <wp:posOffset>6350</wp:posOffset>
            </wp:positionV>
            <wp:extent cx="2575560" cy="604369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0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B1D">
        <w:rPr>
          <w:noProof/>
        </w:rPr>
        <w:drawing>
          <wp:inline distT="0" distB="0" distL="0" distR="0" wp14:anchorId="753EEDD2" wp14:editId="5E6BBF5F">
            <wp:extent cx="4749384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222" cy="2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477D" w14:textId="7A4A6CA8" w:rsidR="00C6260D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When we write JavaScript expression inside JSX we enclose them within curly braces</w:t>
      </w:r>
      <w:r w:rsidR="00C6260D">
        <w:rPr>
          <w:rFonts w:cstheme="minorHAnsi"/>
          <w:color w:val="000000" w:themeColor="text1"/>
          <w:lang w:val="en-US"/>
        </w:rPr>
        <w:t>. examples – {1+2}, {console.log(“Hello”)}</w:t>
      </w:r>
    </w:p>
    <w:p w14:paraId="14377227" w14:textId="77777777" w:rsidR="00C6260D" w:rsidRDefault="00C6260D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</w:p>
    <w:p w14:paraId="3D8E28CB" w14:textId="2C347AA7" w:rsidR="000A0B62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B1B8B5A" wp14:editId="79FB7A8D">
            <wp:extent cx="4061460" cy="2118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0282" cy="22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5EE8" w14:textId="4651CB10" w:rsidR="00C6260D" w:rsidRDefault="000A0B6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We will get the same result.</w:t>
      </w:r>
    </w:p>
    <w:p w14:paraId="4AE80253" w14:textId="22964971" w:rsidR="00C6260D" w:rsidRDefault="00C6260D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 w:rsidRPr="00C6260D">
        <w:rPr>
          <w:rFonts w:cstheme="minorHAnsi"/>
          <w:color w:val="0070C0"/>
          <w:sz w:val="32"/>
          <w:szCs w:val="32"/>
          <w:lang w:val="en-US"/>
        </w:rPr>
        <w:lastRenderedPageBreak/>
        <w:t xml:space="preserve">React element inside a functional component </w:t>
      </w:r>
      <w:r>
        <w:rPr>
          <w:rFonts w:cstheme="minorHAnsi"/>
          <w:color w:val="0070C0"/>
          <w:sz w:val="32"/>
          <w:szCs w:val="32"/>
          <w:lang w:val="en-US"/>
        </w:rPr>
        <w:t>-</w:t>
      </w:r>
    </w:p>
    <w:p w14:paraId="740E0BBD" w14:textId="75D3247B" w:rsidR="00C6260D" w:rsidRDefault="00C6260D" w:rsidP="009D1004">
      <w:pPr>
        <w:tabs>
          <w:tab w:val="left" w:pos="1236"/>
        </w:tabs>
        <w:rPr>
          <w:rFonts w:cstheme="minorHAnsi"/>
          <w:color w:val="0070C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09336" wp14:editId="172FDF4D">
            <wp:simplePos x="0" y="0"/>
            <wp:positionH relativeFrom="column">
              <wp:posOffset>3634740</wp:posOffset>
            </wp:positionH>
            <wp:positionV relativeFrom="paragraph">
              <wp:posOffset>3810</wp:posOffset>
            </wp:positionV>
            <wp:extent cx="2910840" cy="545661"/>
            <wp:effectExtent l="0" t="0" r="381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0582C6" wp14:editId="1BD7A314">
            <wp:extent cx="4589305" cy="241871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910" cy="24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B2C70" w14:textId="0F64DA76" w:rsidR="00345312" w:rsidRDefault="00C6260D" w:rsidP="009D1004">
      <w:pPr>
        <w:tabs>
          <w:tab w:val="left" w:pos="1236"/>
        </w:tabs>
        <w:rPr>
          <w:rFonts w:cstheme="minorHAnsi"/>
          <w:color w:val="800000"/>
          <w:lang w:val="en-US"/>
        </w:rPr>
      </w:pPr>
      <w:r w:rsidRPr="00C6260D">
        <w:rPr>
          <w:rFonts w:cstheme="minorHAnsi"/>
          <w:color w:val="800000"/>
          <w:lang w:val="en-US"/>
        </w:rPr>
        <w:t>Note</w:t>
      </w:r>
      <w:r w:rsidR="00345312">
        <w:rPr>
          <w:rFonts w:cstheme="minorHAnsi"/>
          <w:color w:val="800000"/>
          <w:lang w:val="en-US"/>
        </w:rPr>
        <w:t>s</w:t>
      </w:r>
      <w:r w:rsidRPr="00C6260D">
        <w:rPr>
          <w:rFonts w:cstheme="minorHAnsi"/>
          <w:color w:val="800000"/>
          <w:lang w:val="en-US"/>
        </w:rPr>
        <w:t xml:space="preserve"> </w:t>
      </w:r>
      <w:r w:rsidR="00345312">
        <w:rPr>
          <w:rFonts w:cstheme="minorHAnsi"/>
          <w:color w:val="800000"/>
          <w:lang w:val="en-US"/>
        </w:rPr>
        <w:t>–</w:t>
      </w:r>
      <w:r>
        <w:rPr>
          <w:rFonts w:cstheme="minorHAnsi"/>
          <w:color w:val="800000"/>
          <w:lang w:val="en-US"/>
        </w:rPr>
        <w:t xml:space="preserve"> </w:t>
      </w:r>
    </w:p>
    <w:p w14:paraId="5A5C7082" w14:textId="3B7C3104" w:rsidR="00345312" w:rsidRPr="00345312" w:rsidRDefault="00345312" w:rsidP="00345312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345312">
        <w:rPr>
          <w:rFonts w:cstheme="minorHAnsi"/>
          <w:color w:val="000000" w:themeColor="text1"/>
          <w:lang w:val="en-US"/>
        </w:rPr>
        <w:t xml:space="preserve">* </w:t>
      </w:r>
      <w:r w:rsidR="00C6260D" w:rsidRPr="00345312">
        <w:rPr>
          <w:rFonts w:cstheme="minorHAnsi"/>
          <w:color w:val="000000" w:themeColor="text1"/>
          <w:lang w:val="en-US"/>
        </w:rPr>
        <w:t>JSX takes care of XSS attack. It does sanity check before the data is injected into the component.</w:t>
      </w:r>
    </w:p>
    <w:p w14:paraId="19662A3D" w14:textId="28C10012" w:rsidR="00345312" w:rsidRDefault="00345312" w:rsidP="009D1004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* Inside JSX, we can call a component like </w:t>
      </w:r>
    </w:p>
    <w:p w14:paraId="30F1D4B6" w14:textId="4CCC0243" w:rsidR="00345312" w:rsidRPr="00345312" w:rsidRDefault="00345312" w:rsidP="009D1004">
      <w:pPr>
        <w:tabs>
          <w:tab w:val="left" w:pos="1236"/>
        </w:tabs>
        <w:rPr>
          <w:rFonts w:cstheme="minorHAnsi"/>
          <w:color w:val="007A37"/>
          <w:lang w:val="en-US"/>
        </w:rPr>
      </w:pPr>
      <w:r>
        <w:rPr>
          <w:rFonts w:cstheme="minorHAnsi"/>
          <w:color w:val="007A37"/>
          <w:lang w:val="en-US"/>
        </w:rPr>
        <w:t xml:space="preserve">           </w:t>
      </w:r>
      <w:r w:rsidRPr="00345312">
        <w:rPr>
          <w:rFonts w:cstheme="minorHAnsi"/>
          <w:color w:val="007A37"/>
          <w:lang w:val="en-US"/>
        </w:rPr>
        <w:t>&lt;componentName&gt;&lt;/componentName&gt;</w:t>
      </w:r>
    </w:p>
    <w:p w14:paraId="6833C5F9" w14:textId="4E856465" w:rsidR="00345312" w:rsidRPr="00345312" w:rsidRDefault="00345312" w:rsidP="009D1004">
      <w:pPr>
        <w:tabs>
          <w:tab w:val="left" w:pos="1236"/>
        </w:tabs>
        <w:rPr>
          <w:rFonts w:cstheme="minorHAnsi"/>
          <w:color w:val="007A37"/>
          <w:lang w:val="en-US"/>
        </w:rPr>
      </w:pPr>
      <w:r>
        <w:rPr>
          <w:rFonts w:cstheme="minorHAnsi"/>
          <w:color w:val="007A37"/>
          <w:lang w:val="en-US"/>
        </w:rPr>
        <w:t xml:space="preserve">           </w:t>
      </w:r>
      <w:r w:rsidRPr="00345312">
        <w:rPr>
          <w:rFonts w:cstheme="minorHAnsi"/>
          <w:color w:val="007A37"/>
          <w:lang w:val="en-US"/>
        </w:rPr>
        <w:t>{componentName ()}</w:t>
      </w:r>
    </w:p>
    <w:p w14:paraId="0BD0DFC0" w14:textId="1E535B25" w:rsidR="00345312" w:rsidRDefault="00345312" w:rsidP="009D1004">
      <w:pPr>
        <w:tabs>
          <w:tab w:val="left" w:pos="1236"/>
        </w:tabs>
        <w:rPr>
          <w:rFonts w:cstheme="minorHAnsi"/>
          <w:color w:val="007A37"/>
          <w:lang w:val="en-US"/>
        </w:rPr>
      </w:pPr>
      <w:r>
        <w:rPr>
          <w:rFonts w:cstheme="minorHAnsi"/>
          <w:color w:val="007A37"/>
          <w:lang w:val="en-US"/>
        </w:rPr>
        <w:t xml:space="preserve">           </w:t>
      </w:r>
      <w:r w:rsidRPr="00345312">
        <w:rPr>
          <w:rFonts w:cstheme="minorHAnsi"/>
          <w:color w:val="007A37"/>
          <w:lang w:val="en-US"/>
        </w:rPr>
        <w:t>&lt; componentName /&gt;</w:t>
      </w:r>
    </w:p>
    <w:p w14:paraId="7EDC5987" w14:textId="264E525A" w:rsidR="00FC001A" w:rsidRPr="00FC001A" w:rsidRDefault="00FC001A" w:rsidP="00FC001A">
      <w:pPr>
        <w:tabs>
          <w:tab w:val="left" w:pos="1236"/>
        </w:tabs>
        <w:rPr>
          <w:rFonts w:cstheme="minorHAnsi"/>
          <w:color w:val="000000" w:themeColor="text1"/>
          <w:lang w:val="en-US"/>
        </w:rPr>
      </w:pPr>
      <w:r w:rsidRPr="00FC001A">
        <w:rPr>
          <w:rFonts w:cstheme="minorHAnsi"/>
          <w:color w:val="000000" w:themeColor="text1"/>
          <w:lang w:val="en-US"/>
        </w:rPr>
        <w:t>* npx = npm nun</w:t>
      </w:r>
    </w:p>
    <w:sectPr w:rsidR="00FC001A" w:rsidRPr="00FC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365D"/>
    <w:multiLevelType w:val="hybridMultilevel"/>
    <w:tmpl w:val="C6BC96BC"/>
    <w:lvl w:ilvl="0" w:tplc="F9DC3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99F"/>
    <w:multiLevelType w:val="hybridMultilevel"/>
    <w:tmpl w:val="F3000F94"/>
    <w:lvl w:ilvl="0" w:tplc="C7524D38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AAF2B7E"/>
    <w:multiLevelType w:val="hybridMultilevel"/>
    <w:tmpl w:val="B3BCE296"/>
    <w:lvl w:ilvl="0" w:tplc="721AB3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B4CC5"/>
    <w:multiLevelType w:val="hybridMultilevel"/>
    <w:tmpl w:val="125CD864"/>
    <w:lvl w:ilvl="0" w:tplc="BB009AB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044E7"/>
    <w:multiLevelType w:val="hybridMultilevel"/>
    <w:tmpl w:val="06CC38C2"/>
    <w:lvl w:ilvl="0" w:tplc="82E2BE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0"/>
    <w:rsid w:val="000A0B62"/>
    <w:rsid w:val="000A15BB"/>
    <w:rsid w:val="001765F8"/>
    <w:rsid w:val="001C18A5"/>
    <w:rsid w:val="00345312"/>
    <w:rsid w:val="003F530E"/>
    <w:rsid w:val="00462EF8"/>
    <w:rsid w:val="004B51AA"/>
    <w:rsid w:val="005417F7"/>
    <w:rsid w:val="005648D0"/>
    <w:rsid w:val="007B0F49"/>
    <w:rsid w:val="0086719D"/>
    <w:rsid w:val="009A75BC"/>
    <w:rsid w:val="009C2B1D"/>
    <w:rsid w:val="009D1004"/>
    <w:rsid w:val="00A370B9"/>
    <w:rsid w:val="00A54B10"/>
    <w:rsid w:val="00AE5413"/>
    <w:rsid w:val="00B90B3E"/>
    <w:rsid w:val="00BD3474"/>
    <w:rsid w:val="00C6260D"/>
    <w:rsid w:val="00E03F6E"/>
    <w:rsid w:val="00F806DA"/>
    <w:rsid w:val="00FA2686"/>
    <w:rsid w:val="00F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6475"/>
  <w15:chartTrackingRefBased/>
  <w15:docId w15:val="{4DE369FA-B47F-4315-8F68-B10514D8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2023-12-09T09:43:00Z</dcterms:created>
  <dcterms:modified xsi:type="dcterms:W3CDTF">2023-12-10T15:50:00Z</dcterms:modified>
</cp:coreProperties>
</file>