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E29F" w14:textId="77777777" w:rsidR="00891AD2" w:rsidRDefault="00891AD2" w:rsidP="00891AD2">
      <w:pPr>
        <w:pStyle w:val="Heading1"/>
      </w:pPr>
      <w:r>
        <w:t>React Testing with Jest - Complete Syllabus (Beginner to Master)</w:t>
      </w:r>
    </w:p>
    <w:p w14:paraId="123AD504" w14:textId="77777777" w:rsidR="00891AD2" w:rsidRDefault="00891AD2" w:rsidP="00891AD2">
      <w:r>
        <w:pict w14:anchorId="4DFD6FA3">
          <v:rect id="_x0000_i1047" style="width:0;height:1.5pt" o:hralign="center" o:hrstd="t" o:hr="t" fillcolor="#a0a0a0" stroked="f"/>
        </w:pict>
      </w:r>
    </w:p>
    <w:p w14:paraId="760AB977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147A0138" w14:textId="77777777" w:rsidR="00891AD2" w:rsidRDefault="00891AD2" w:rsidP="00891AD2">
      <w:pPr>
        <w:pStyle w:val="NormalWeb"/>
      </w:pPr>
      <w:r>
        <w:t>To master testing in React using Jest and React Testing Library (RTL) through a structured and progressive learning plan.</w:t>
      </w:r>
    </w:p>
    <w:p w14:paraId="278D85E8" w14:textId="77777777" w:rsidR="00891AD2" w:rsidRDefault="00891AD2" w:rsidP="00891AD2">
      <w:r>
        <w:pict w14:anchorId="0EB091D1">
          <v:rect id="_x0000_i1048" style="width:0;height:1.5pt" o:hralign="center" o:hrstd="t" o:hr="t" fillcolor="#a0a0a0" stroked="f"/>
        </w:pict>
      </w:r>
    </w:p>
    <w:p w14:paraId="7B56D079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🔰</w:t>
      </w:r>
      <w:r>
        <w:t xml:space="preserve"> PHASE 1: Foundation (Absolute Basics)</w:t>
      </w:r>
    </w:p>
    <w:p w14:paraId="4C889ED4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Understand the basics of testing and Jest.</w:t>
      </w:r>
    </w:p>
    <w:p w14:paraId="30420202" w14:textId="77777777" w:rsidR="00891AD2" w:rsidRDefault="00891AD2" w:rsidP="00891AD2">
      <w:pPr>
        <w:pStyle w:val="Heading3"/>
      </w:pPr>
      <w:r>
        <w:t>Topics to Cover:</w:t>
      </w:r>
    </w:p>
    <w:p w14:paraId="6F53DC24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What is testing and why do we test?</w:t>
      </w:r>
    </w:p>
    <w:p w14:paraId="7F3153F9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Types of testing: Unit, Integration, E2E, etc.</w:t>
      </w:r>
    </w:p>
    <w:p w14:paraId="226F8440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Setting up React Testing Library and Jest</w:t>
      </w:r>
    </w:p>
    <w:p w14:paraId="2B314A6B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Your first test case: Testing a Button click</w:t>
      </w:r>
    </w:p>
    <w:p w14:paraId="1D00A312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Understanding </w:t>
      </w:r>
      <w:r>
        <w:rPr>
          <w:rStyle w:val="HTMLCode"/>
        </w:rPr>
        <w:t>render()</w:t>
      </w:r>
      <w:r>
        <w:t xml:space="preserve">, </w:t>
      </w:r>
      <w:r>
        <w:rPr>
          <w:rStyle w:val="HTMLCode"/>
        </w:rPr>
        <w:t>screen</w:t>
      </w:r>
      <w:r>
        <w:t xml:space="preserve">, and </w:t>
      </w:r>
      <w:r>
        <w:rPr>
          <w:rStyle w:val="HTMLCode"/>
        </w:rPr>
        <w:t>fireEvent</w:t>
      </w:r>
    </w:p>
    <w:p w14:paraId="3C7CA5DB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Role of </w:t>
      </w:r>
      <w:r>
        <w:rPr>
          <w:rStyle w:val="HTMLCode"/>
        </w:rPr>
        <w:t>describe</w:t>
      </w:r>
      <w:r>
        <w:t xml:space="preserve">, </w:t>
      </w:r>
      <w:r>
        <w:rPr>
          <w:rStyle w:val="HTMLCode"/>
        </w:rPr>
        <w:t>test</w:t>
      </w:r>
      <w:r>
        <w:t xml:space="preserve">, </w:t>
      </w:r>
      <w:r>
        <w:rPr>
          <w:rStyle w:val="HTMLCode"/>
        </w:rPr>
        <w:t>it</w:t>
      </w:r>
      <w:r>
        <w:t xml:space="preserve">, </w:t>
      </w:r>
      <w:r>
        <w:rPr>
          <w:rStyle w:val="HTMLCode"/>
        </w:rPr>
        <w:t>expect</w:t>
      </w:r>
    </w:p>
    <w:p w14:paraId="14F3A4DE" w14:textId="77777777" w:rsidR="00891AD2" w:rsidRDefault="00891AD2" w:rsidP="00891AD2">
      <w:r>
        <w:pict w14:anchorId="26D6AAFC">
          <v:rect id="_x0000_i1049" style="width:0;height:1.5pt" o:hralign="center" o:hrstd="t" o:hr="t" fillcolor="#a0a0a0" stroked="f"/>
        </w:pict>
      </w:r>
    </w:p>
    <w:p w14:paraId="6208981C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⚙</w:t>
      </w:r>
      <w:r>
        <w:t>️ PHASE 2: Core Concepts (Practice &amp; Patterns)</w:t>
      </w:r>
    </w:p>
    <w:p w14:paraId="7EC0649A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Learn to test user interactions and DOM elements.</w:t>
      </w:r>
    </w:p>
    <w:p w14:paraId="35E06082" w14:textId="77777777" w:rsidR="00891AD2" w:rsidRDefault="00891AD2" w:rsidP="00891AD2">
      <w:pPr>
        <w:pStyle w:val="Heading3"/>
      </w:pPr>
      <w:r>
        <w:t>Topics:</w:t>
      </w:r>
    </w:p>
    <w:p w14:paraId="7BE318BD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Testing input fields and form submission</w:t>
      </w:r>
    </w:p>
    <w:p w14:paraId="52390FBB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Using </w:t>
      </w:r>
      <w:r>
        <w:rPr>
          <w:rStyle w:val="HTMLCode"/>
        </w:rPr>
        <w:t>beforeEach</w:t>
      </w:r>
      <w:r>
        <w:t xml:space="preserve">, </w:t>
      </w:r>
      <w:r>
        <w:rPr>
          <w:rStyle w:val="HTMLCode"/>
        </w:rPr>
        <w:t>afterEach</w:t>
      </w:r>
    </w:p>
    <w:p w14:paraId="721D698C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Mocking functions (</w:t>
      </w:r>
      <w:r>
        <w:rPr>
          <w:rStyle w:val="HTMLCode"/>
        </w:rPr>
        <w:t>jest.fn()</w:t>
      </w:r>
      <w:r>
        <w:t>)</w:t>
      </w:r>
    </w:p>
    <w:p w14:paraId="6D672049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Querying elements with:</w:t>
      </w:r>
    </w:p>
    <w:p w14:paraId="284E773F" w14:textId="77777777" w:rsidR="00891AD2" w:rsidRDefault="00891AD2" w:rsidP="00891AD2">
      <w:pPr>
        <w:pStyle w:val="NormalWeb"/>
        <w:numPr>
          <w:ilvl w:val="1"/>
          <w:numId w:val="18"/>
        </w:numPr>
      </w:pPr>
      <w:r>
        <w:rPr>
          <w:rStyle w:val="HTMLCode"/>
        </w:rPr>
        <w:t>getByRole</w:t>
      </w:r>
      <w:r>
        <w:t xml:space="preserve">, </w:t>
      </w:r>
      <w:proofErr w:type="spellStart"/>
      <w:r>
        <w:rPr>
          <w:rStyle w:val="HTMLCode"/>
        </w:rPr>
        <w:t>getByText</w:t>
      </w:r>
      <w:proofErr w:type="spellEnd"/>
      <w:r>
        <w:t xml:space="preserve">, </w:t>
      </w:r>
      <w:proofErr w:type="spellStart"/>
      <w:r>
        <w:rPr>
          <w:rStyle w:val="HTMLCode"/>
        </w:rPr>
        <w:t>getByPlaceholderText</w:t>
      </w:r>
      <w:proofErr w:type="spellEnd"/>
      <w:r>
        <w:t>, etc.</w:t>
      </w:r>
    </w:p>
    <w:p w14:paraId="654186EC" w14:textId="77777777" w:rsidR="00891AD2" w:rsidRDefault="00891AD2" w:rsidP="00891AD2">
      <w:pPr>
        <w:pStyle w:val="NormalWeb"/>
        <w:numPr>
          <w:ilvl w:val="1"/>
          <w:numId w:val="18"/>
        </w:numPr>
      </w:pPr>
      <w:proofErr w:type="spellStart"/>
      <w:r>
        <w:rPr>
          <w:rStyle w:val="HTMLCode"/>
        </w:rPr>
        <w:t>queryBy</w:t>
      </w:r>
      <w:proofErr w:type="spellEnd"/>
      <w:r>
        <w:t xml:space="preserve">, </w:t>
      </w:r>
      <w:r>
        <w:rPr>
          <w:rStyle w:val="HTMLCode"/>
        </w:rPr>
        <w:t>findBy</w:t>
      </w:r>
      <w:r>
        <w:t>, and how they differ</w:t>
      </w:r>
    </w:p>
    <w:p w14:paraId="1DE2002D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Assertions with </w:t>
      </w:r>
      <w:r>
        <w:rPr>
          <w:rStyle w:val="HTMLCode"/>
        </w:rPr>
        <w:t>expect()</w:t>
      </w:r>
    </w:p>
    <w:p w14:paraId="022D7C2B" w14:textId="77777777" w:rsidR="00891AD2" w:rsidRDefault="00891AD2" w:rsidP="00891AD2">
      <w:r>
        <w:pict w14:anchorId="146A57E5">
          <v:rect id="_x0000_i1050" style="width:0;height:1.5pt" o:hralign="center" o:hrstd="t" o:hr="t" fillcolor="#a0a0a0" stroked="f"/>
        </w:pict>
      </w:r>
    </w:p>
    <w:p w14:paraId="26012B7B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🚦</w:t>
      </w:r>
      <w:r>
        <w:t xml:space="preserve"> PHASE 3: Testing Logic &amp; Props</w:t>
      </w:r>
    </w:p>
    <w:p w14:paraId="15EDC775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Test logic, props, and mocked </w:t>
      </w:r>
      <w:proofErr w:type="spellStart"/>
      <w:r>
        <w:t>behaviors</w:t>
      </w:r>
      <w:proofErr w:type="spellEnd"/>
      <w:r>
        <w:t>.</w:t>
      </w:r>
    </w:p>
    <w:p w14:paraId="5E099FB4" w14:textId="77777777" w:rsidR="00891AD2" w:rsidRDefault="00891AD2" w:rsidP="00891AD2">
      <w:pPr>
        <w:pStyle w:val="Heading3"/>
      </w:pPr>
      <w:r>
        <w:t>Topics:</w:t>
      </w:r>
    </w:p>
    <w:p w14:paraId="3240B22E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lastRenderedPageBreak/>
        <w:t>✅</w:t>
      </w:r>
      <w:r>
        <w:t xml:space="preserve"> Testing props and dynamic rendering</w:t>
      </w:r>
    </w:p>
    <w:p w14:paraId="770056DD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✅</w:t>
      </w:r>
      <w:r>
        <w:t xml:space="preserve"> Conditional rendering (e.g., show/hide components)</w:t>
      </w:r>
    </w:p>
    <w:p w14:paraId="6311596A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✅</w:t>
      </w:r>
      <w:r>
        <w:t xml:space="preserve"> Testing API calls (mocking fetch/</w:t>
      </w:r>
      <w:proofErr w:type="spellStart"/>
      <w:r>
        <w:t>axios</w:t>
      </w:r>
      <w:proofErr w:type="spellEnd"/>
      <w:r>
        <w:t>)</w:t>
      </w:r>
    </w:p>
    <w:p w14:paraId="2BA01E89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✅</w:t>
      </w:r>
      <w:r>
        <w:t xml:space="preserve"> Mocking child components</w:t>
      </w:r>
    </w:p>
    <w:p w14:paraId="38C03E3E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✅</w:t>
      </w:r>
      <w:r>
        <w:t xml:space="preserve"> Snapshot testing (optional but good to know)</w:t>
      </w:r>
    </w:p>
    <w:p w14:paraId="4220AD82" w14:textId="77777777" w:rsidR="00891AD2" w:rsidRDefault="00891AD2" w:rsidP="00891AD2">
      <w:r>
        <w:pict w14:anchorId="4EBAB792">
          <v:rect id="_x0000_i1051" style="width:0;height:1.5pt" o:hralign="center" o:hrstd="t" o:hr="t" fillcolor="#a0a0a0" stroked="f"/>
        </w:pict>
      </w:r>
    </w:p>
    <w:p w14:paraId="7AAD3E06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⚡</w:t>
      </w:r>
      <w:r>
        <w:t xml:space="preserve"> PHASE 4: Advanced React Testing</w:t>
      </w:r>
    </w:p>
    <w:p w14:paraId="6331584D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Handle complex features and state.</w:t>
      </w:r>
    </w:p>
    <w:p w14:paraId="77156001" w14:textId="77777777" w:rsidR="00891AD2" w:rsidRDefault="00891AD2" w:rsidP="00891AD2">
      <w:pPr>
        <w:pStyle w:val="Heading3"/>
      </w:pPr>
      <w:r>
        <w:t>Topics:</w:t>
      </w:r>
    </w:p>
    <w:p w14:paraId="0A1104FF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Testing Context API</w:t>
      </w:r>
    </w:p>
    <w:p w14:paraId="49F95D37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Testing Redux (slices and connected components)</w:t>
      </w:r>
    </w:p>
    <w:p w14:paraId="7E79D1C1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Testing custom hooks</w:t>
      </w:r>
    </w:p>
    <w:p w14:paraId="2270E3F5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Usage of </w:t>
      </w:r>
      <w:r>
        <w:rPr>
          <w:rStyle w:val="HTMLCode"/>
        </w:rPr>
        <w:t>act()</w:t>
      </w:r>
    </w:p>
    <w:p w14:paraId="5FE5F7CF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Coverage and Snapshot Testing</w:t>
      </w:r>
    </w:p>
    <w:p w14:paraId="146096D2" w14:textId="77777777" w:rsidR="00891AD2" w:rsidRDefault="00891AD2" w:rsidP="00891AD2">
      <w:pPr>
        <w:pStyle w:val="NormalWeb"/>
        <w:numPr>
          <w:ilvl w:val="1"/>
          <w:numId w:val="20"/>
        </w:numPr>
      </w:pPr>
      <w:r>
        <w:t xml:space="preserve">Using </w:t>
      </w:r>
      <w:r>
        <w:rPr>
          <w:rStyle w:val="HTMLCode"/>
        </w:rPr>
        <w:t>--coverage</w:t>
      </w:r>
    </w:p>
    <w:p w14:paraId="5886A8DD" w14:textId="77777777" w:rsidR="00891AD2" w:rsidRDefault="00891AD2" w:rsidP="00891AD2">
      <w:pPr>
        <w:pStyle w:val="NormalWeb"/>
        <w:numPr>
          <w:ilvl w:val="1"/>
          <w:numId w:val="20"/>
        </w:numPr>
      </w:pPr>
      <w:r>
        <w:t>Understanding coverage reports</w:t>
      </w:r>
    </w:p>
    <w:p w14:paraId="4109176D" w14:textId="77777777" w:rsidR="00891AD2" w:rsidRDefault="00891AD2" w:rsidP="00891AD2">
      <w:pPr>
        <w:pStyle w:val="NormalWeb"/>
        <w:numPr>
          <w:ilvl w:val="1"/>
          <w:numId w:val="20"/>
        </w:numPr>
      </w:pPr>
      <w:r>
        <w:t>Snapshot testing pros/cons</w:t>
      </w:r>
    </w:p>
    <w:p w14:paraId="14D49514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Debugging Tests</w:t>
      </w:r>
    </w:p>
    <w:p w14:paraId="3A67E9FF" w14:textId="77777777" w:rsidR="00891AD2" w:rsidRDefault="00891AD2" w:rsidP="00891AD2">
      <w:pPr>
        <w:pStyle w:val="NormalWeb"/>
        <w:numPr>
          <w:ilvl w:val="1"/>
          <w:numId w:val="20"/>
        </w:numPr>
      </w:pPr>
      <w:r>
        <w:rPr>
          <w:rStyle w:val="HTMLCode"/>
        </w:rPr>
        <w:t>debug()</w:t>
      </w:r>
      <w:r>
        <w:t xml:space="preserve">, </w:t>
      </w:r>
      <w:proofErr w:type="spellStart"/>
      <w:r>
        <w:rPr>
          <w:rStyle w:val="HTMLCode"/>
        </w:rPr>
        <w:t>logTestingPlaygroundURL</w:t>
      </w:r>
      <w:proofErr w:type="spellEnd"/>
      <w:r>
        <w:rPr>
          <w:rStyle w:val="HTMLCode"/>
        </w:rPr>
        <w:t>()</w:t>
      </w:r>
    </w:p>
    <w:p w14:paraId="3F88AB49" w14:textId="77777777" w:rsidR="00891AD2" w:rsidRDefault="00891AD2" w:rsidP="00891AD2">
      <w:pPr>
        <w:pStyle w:val="NormalWeb"/>
        <w:numPr>
          <w:ilvl w:val="1"/>
          <w:numId w:val="20"/>
        </w:numPr>
      </w:pPr>
      <w:r>
        <w:t>Handling flaky tests</w:t>
      </w:r>
    </w:p>
    <w:p w14:paraId="791FEC94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Mock Service Worker (MSW)</w:t>
      </w:r>
    </w:p>
    <w:p w14:paraId="58C3DA88" w14:textId="77777777" w:rsidR="00891AD2" w:rsidRDefault="00891AD2" w:rsidP="00891AD2">
      <w:pPr>
        <w:pStyle w:val="NormalWeb"/>
        <w:numPr>
          <w:ilvl w:val="1"/>
          <w:numId w:val="20"/>
        </w:numPr>
      </w:pPr>
      <w:r>
        <w:t>Setting up MSW</w:t>
      </w:r>
    </w:p>
    <w:p w14:paraId="6CA37B7B" w14:textId="77777777" w:rsidR="00891AD2" w:rsidRDefault="00891AD2" w:rsidP="00891AD2">
      <w:pPr>
        <w:pStyle w:val="NormalWeb"/>
        <w:numPr>
          <w:ilvl w:val="1"/>
          <w:numId w:val="20"/>
        </w:numPr>
      </w:pPr>
      <w:r>
        <w:t>Writing handlers</w:t>
      </w:r>
    </w:p>
    <w:p w14:paraId="56C502FC" w14:textId="77777777" w:rsidR="00891AD2" w:rsidRDefault="00891AD2" w:rsidP="00891AD2">
      <w:pPr>
        <w:pStyle w:val="NormalWeb"/>
        <w:numPr>
          <w:ilvl w:val="1"/>
          <w:numId w:val="20"/>
        </w:numPr>
      </w:pPr>
      <w:r>
        <w:t>Integration with RTL</w:t>
      </w:r>
    </w:p>
    <w:p w14:paraId="5F106D90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Practice:</w:t>
      </w:r>
    </w:p>
    <w:p w14:paraId="14481C5C" w14:textId="77777777" w:rsidR="00891AD2" w:rsidRDefault="00891AD2" w:rsidP="00891AD2">
      <w:pPr>
        <w:pStyle w:val="NormalWeb"/>
        <w:numPr>
          <w:ilvl w:val="0"/>
          <w:numId w:val="21"/>
        </w:numPr>
      </w:pPr>
      <w:r>
        <w:t>Mocked dashboard with API data</w:t>
      </w:r>
    </w:p>
    <w:p w14:paraId="2D74B03E" w14:textId="77777777" w:rsidR="00891AD2" w:rsidRDefault="00891AD2" w:rsidP="00891AD2">
      <w:r>
        <w:pict w14:anchorId="6C212B89">
          <v:rect id="_x0000_i1052" style="width:0;height:1.5pt" o:hralign="center" o:hrstd="t" o:hr="t" fillcolor="#a0a0a0" stroked="f"/>
        </w:pict>
      </w:r>
    </w:p>
    <w:p w14:paraId="709A048D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🔴</w:t>
      </w:r>
      <w:r>
        <w:t xml:space="preserve"> PHASE 5: Mastery and CI Integration</w:t>
      </w:r>
    </w:p>
    <w:p w14:paraId="5FAD80BE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Production-ready testing and pipelines.</w:t>
      </w:r>
    </w:p>
    <w:p w14:paraId="1E30EC0A" w14:textId="77777777" w:rsidR="00891AD2" w:rsidRDefault="00891AD2" w:rsidP="00891AD2">
      <w:pPr>
        <w:pStyle w:val="Heading3"/>
      </w:pPr>
      <w:r>
        <w:t>Topics:</w:t>
      </w:r>
    </w:p>
    <w:p w14:paraId="55DC0E81" w14:textId="77777777" w:rsidR="00891AD2" w:rsidRDefault="00891AD2" w:rsidP="00891AD2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Test-Driven Development (TDD)</w:t>
      </w:r>
    </w:p>
    <w:p w14:paraId="762540A7" w14:textId="77777777" w:rsidR="00891AD2" w:rsidRDefault="00891AD2" w:rsidP="00891AD2">
      <w:pPr>
        <w:pStyle w:val="NormalWeb"/>
        <w:numPr>
          <w:ilvl w:val="1"/>
          <w:numId w:val="22"/>
        </w:numPr>
      </w:pPr>
      <w:r>
        <w:t>Red-Green-Refactor cycle</w:t>
      </w:r>
    </w:p>
    <w:p w14:paraId="0E2E460D" w14:textId="77777777" w:rsidR="00891AD2" w:rsidRDefault="00891AD2" w:rsidP="00891AD2">
      <w:pPr>
        <w:pStyle w:val="NormalWeb"/>
        <w:numPr>
          <w:ilvl w:val="1"/>
          <w:numId w:val="22"/>
        </w:numPr>
      </w:pPr>
      <w:r>
        <w:t>TDD in React</w:t>
      </w:r>
    </w:p>
    <w:p w14:paraId="20420C1C" w14:textId="77777777" w:rsidR="00891AD2" w:rsidRDefault="00891AD2" w:rsidP="00891AD2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CI/CD Integration</w:t>
      </w:r>
    </w:p>
    <w:p w14:paraId="20D7482B" w14:textId="77777777" w:rsidR="00891AD2" w:rsidRDefault="00891AD2" w:rsidP="00891AD2">
      <w:pPr>
        <w:pStyle w:val="NormalWeb"/>
        <w:numPr>
          <w:ilvl w:val="1"/>
          <w:numId w:val="22"/>
        </w:numPr>
      </w:pPr>
      <w:r>
        <w:t>GitHub Actions</w:t>
      </w:r>
    </w:p>
    <w:p w14:paraId="7DF863B9" w14:textId="77777777" w:rsidR="00891AD2" w:rsidRDefault="00891AD2" w:rsidP="00891AD2">
      <w:pPr>
        <w:pStyle w:val="NormalWeb"/>
        <w:numPr>
          <w:ilvl w:val="1"/>
          <w:numId w:val="22"/>
        </w:numPr>
      </w:pPr>
      <w:r>
        <w:lastRenderedPageBreak/>
        <w:t>GitLab CI / Jenkins setup</w:t>
      </w:r>
    </w:p>
    <w:p w14:paraId="3D16A2B3" w14:textId="77777777" w:rsidR="00891AD2" w:rsidRDefault="00891AD2" w:rsidP="00891AD2">
      <w:pPr>
        <w:pStyle w:val="NormalWeb"/>
        <w:numPr>
          <w:ilvl w:val="1"/>
          <w:numId w:val="22"/>
        </w:numPr>
      </w:pPr>
      <w:r>
        <w:rPr>
          <w:rStyle w:val="HTMLCode"/>
        </w:rPr>
        <w:t>npm test</w:t>
      </w:r>
      <w:r>
        <w:t xml:space="preserve"> integration</w:t>
      </w:r>
    </w:p>
    <w:p w14:paraId="286C757C" w14:textId="77777777" w:rsidR="00891AD2" w:rsidRDefault="00891AD2" w:rsidP="00891AD2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✅</w:t>
      </w:r>
      <w:r>
        <w:t xml:space="preserve"> Best Practices &amp; Anti-Patterns</w:t>
      </w:r>
    </w:p>
    <w:p w14:paraId="63E3E252" w14:textId="77777777" w:rsidR="00891AD2" w:rsidRDefault="00891AD2" w:rsidP="00891AD2">
      <w:pPr>
        <w:pStyle w:val="NormalWeb"/>
        <w:numPr>
          <w:ilvl w:val="1"/>
          <w:numId w:val="22"/>
        </w:numPr>
      </w:pPr>
      <w:r>
        <w:t>What/what not to test</w:t>
      </w:r>
    </w:p>
    <w:p w14:paraId="386E608C" w14:textId="77777777" w:rsidR="00891AD2" w:rsidRDefault="00891AD2" w:rsidP="00891AD2">
      <w:pPr>
        <w:pStyle w:val="NormalWeb"/>
        <w:numPr>
          <w:ilvl w:val="1"/>
          <w:numId w:val="22"/>
        </w:numPr>
      </w:pPr>
      <w:r>
        <w:t>Avoiding implementation detail testing</w:t>
      </w:r>
    </w:p>
    <w:p w14:paraId="7D7A9EE4" w14:textId="77777777" w:rsidR="00891AD2" w:rsidRDefault="00891AD2" w:rsidP="00891AD2">
      <w:pPr>
        <w:pStyle w:val="NormalWeb"/>
        <w:numPr>
          <w:ilvl w:val="1"/>
          <w:numId w:val="22"/>
        </w:numPr>
      </w:pPr>
      <w:r>
        <w:t>Maintainable tests</w:t>
      </w:r>
    </w:p>
    <w:p w14:paraId="642E8E55" w14:textId="77777777" w:rsidR="00891AD2" w:rsidRDefault="00891AD2" w:rsidP="00891AD2">
      <w:r>
        <w:pict w14:anchorId="4F901C42">
          <v:rect id="_x0000_i1053" style="width:0;height:1.5pt" o:hralign="center" o:hrstd="t" o:hr="t" fillcolor="#a0a0a0" stroked="f"/>
        </w:pict>
      </w:r>
    </w:p>
    <w:p w14:paraId="6917364E" w14:textId="77777777" w:rsidR="00891AD2" w:rsidRDefault="00891AD2" w:rsidP="00891AD2">
      <w:pPr>
        <w:pStyle w:val="Heading2"/>
      </w:pPr>
      <w:r>
        <w:rPr>
          <w:rFonts w:ascii="Calibri Light" w:hAnsi="Calibri Light" w:cs="Calibri Light"/>
        </w:rPr>
        <w:t>🧪</w:t>
      </w:r>
      <w:r>
        <w:t xml:space="preserve"> BONUS: Real Project Practice</w:t>
      </w:r>
    </w:p>
    <w:p w14:paraId="3A8B4FF6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Apply everything in a real-world project.</w:t>
      </w:r>
    </w:p>
    <w:p w14:paraId="0D87735A" w14:textId="77777777" w:rsidR="00891AD2" w:rsidRDefault="00891AD2" w:rsidP="00891AD2">
      <w:pPr>
        <w:pStyle w:val="Heading3"/>
      </w:pPr>
      <w:r>
        <w:t>Project Ideas:</w:t>
      </w:r>
    </w:p>
    <w:p w14:paraId="2060F526" w14:textId="77777777" w:rsidR="00891AD2" w:rsidRDefault="00891AD2" w:rsidP="00891AD2">
      <w:pPr>
        <w:pStyle w:val="NormalWeb"/>
        <w:numPr>
          <w:ilvl w:val="0"/>
          <w:numId w:val="23"/>
        </w:numPr>
      </w:pPr>
      <w:r>
        <w:t>To-do App</w:t>
      </w:r>
    </w:p>
    <w:p w14:paraId="42A98826" w14:textId="77777777" w:rsidR="00891AD2" w:rsidRDefault="00891AD2" w:rsidP="00891AD2">
      <w:pPr>
        <w:pStyle w:val="NormalWeb"/>
        <w:numPr>
          <w:ilvl w:val="0"/>
          <w:numId w:val="23"/>
        </w:numPr>
      </w:pPr>
      <w:r>
        <w:t>Weather App (Context + Routing)</w:t>
      </w:r>
    </w:p>
    <w:p w14:paraId="7CD8EF5F" w14:textId="77777777" w:rsidR="00891AD2" w:rsidRDefault="00891AD2" w:rsidP="00891AD2">
      <w:pPr>
        <w:pStyle w:val="NormalWeb"/>
        <w:numPr>
          <w:ilvl w:val="0"/>
          <w:numId w:val="23"/>
        </w:numPr>
      </w:pPr>
      <w:r>
        <w:t>E-commerce Page (Product + Cart)</w:t>
      </w:r>
    </w:p>
    <w:p w14:paraId="2963F9FD" w14:textId="77777777" w:rsidR="00891AD2" w:rsidRDefault="00891AD2" w:rsidP="00891AD2">
      <w:pPr>
        <w:pStyle w:val="Heading3"/>
      </w:pPr>
      <w:r>
        <w:t>What to Test:</w:t>
      </w:r>
    </w:p>
    <w:p w14:paraId="7B7A16BA" w14:textId="77777777" w:rsidR="00891AD2" w:rsidRDefault="00891AD2" w:rsidP="00891AD2">
      <w:pPr>
        <w:pStyle w:val="NormalWeb"/>
        <w:numPr>
          <w:ilvl w:val="0"/>
          <w:numId w:val="24"/>
        </w:numPr>
      </w:pPr>
      <w:r>
        <w:t>Rendering</w:t>
      </w:r>
    </w:p>
    <w:p w14:paraId="15C6EA24" w14:textId="77777777" w:rsidR="00891AD2" w:rsidRDefault="00891AD2" w:rsidP="00891AD2">
      <w:pPr>
        <w:pStyle w:val="NormalWeb"/>
        <w:numPr>
          <w:ilvl w:val="0"/>
          <w:numId w:val="24"/>
        </w:numPr>
      </w:pPr>
      <w:r>
        <w:t>User Interactions</w:t>
      </w:r>
    </w:p>
    <w:p w14:paraId="0B111144" w14:textId="77777777" w:rsidR="00891AD2" w:rsidRDefault="00891AD2" w:rsidP="00891AD2">
      <w:pPr>
        <w:pStyle w:val="NormalWeb"/>
        <w:numPr>
          <w:ilvl w:val="0"/>
          <w:numId w:val="24"/>
        </w:numPr>
      </w:pPr>
      <w:r>
        <w:t>State &amp; APIs</w:t>
      </w:r>
    </w:p>
    <w:p w14:paraId="28D01B4C" w14:textId="77777777" w:rsidR="00891AD2" w:rsidRDefault="00891AD2" w:rsidP="00891AD2">
      <w:pPr>
        <w:pStyle w:val="NormalWeb"/>
        <w:numPr>
          <w:ilvl w:val="0"/>
          <w:numId w:val="24"/>
        </w:numPr>
      </w:pPr>
      <w:r>
        <w:t>Loaders &amp; Errors</w:t>
      </w:r>
    </w:p>
    <w:p w14:paraId="52B3F1EC" w14:textId="77777777" w:rsidR="00891AD2" w:rsidRDefault="00891AD2" w:rsidP="00891AD2">
      <w:pPr>
        <w:pStyle w:val="NormalWeb"/>
        <w:numPr>
          <w:ilvl w:val="0"/>
          <w:numId w:val="24"/>
        </w:numPr>
      </w:pPr>
      <w:r>
        <w:t>Custom hooks</w:t>
      </w:r>
    </w:p>
    <w:p w14:paraId="61109DDD" w14:textId="1B7D3AB8" w:rsidR="00E32407" w:rsidRPr="00891AD2" w:rsidRDefault="00AD7BC9" w:rsidP="00891AD2">
      <w:r>
        <w:t>Usage of act</w:t>
      </w:r>
      <w:bookmarkStart w:id="0" w:name="_GoBack"/>
      <w:bookmarkEnd w:id="0"/>
    </w:p>
    <w:sectPr w:rsidR="00E32407" w:rsidRPr="0089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EC0"/>
    <w:multiLevelType w:val="multilevel"/>
    <w:tmpl w:val="198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2CA6"/>
    <w:multiLevelType w:val="multilevel"/>
    <w:tmpl w:val="3C6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634B"/>
    <w:multiLevelType w:val="multilevel"/>
    <w:tmpl w:val="DC1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07"/>
    <w:multiLevelType w:val="multilevel"/>
    <w:tmpl w:val="62DA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B08A8"/>
    <w:multiLevelType w:val="multilevel"/>
    <w:tmpl w:val="8FE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16B7A"/>
    <w:multiLevelType w:val="multilevel"/>
    <w:tmpl w:val="CF8C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30662"/>
    <w:multiLevelType w:val="multilevel"/>
    <w:tmpl w:val="3208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E30F0"/>
    <w:multiLevelType w:val="multilevel"/>
    <w:tmpl w:val="64A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46E04"/>
    <w:multiLevelType w:val="multilevel"/>
    <w:tmpl w:val="B0927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D53C5"/>
    <w:multiLevelType w:val="multilevel"/>
    <w:tmpl w:val="ED3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E474D"/>
    <w:multiLevelType w:val="multilevel"/>
    <w:tmpl w:val="0EF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C148F"/>
    <w:multiLevelType w:val="multilevel"/>
    <w:tmpl w:val="ED9E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52AE6"/>
    <w:multiLevelType w:val="multilevel"/>
    <w:tmpl w:val="D2F4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25852"/>
    <w:multiLevelType w:val="multilevel"/>
    <w:tmpl w:val="F09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F6B75"/>
    <w:multiLevelType w:val="multilevel"/>
    <w:tmpl w:val="7E4CB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66E78"/>
    <w:multiLevelType w:val="multilevel"/>
    <w:tmpl w:val="A46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94AB5"/>
    <w:multiLevelType w:val="multilevel"/>
    <w:tmpl w:val="890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720ED"/>
    <w:multiLevelType w:val="multilevel"/>
    <w:tmpl w:val="CED09F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710BE"/>
    <w:multiLevelType w:val="multilevel"/>
    <w:tmpl w:val="FF9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C1CBB"/>
    <w:multiLevelType w:val="multilevel"/>
    <w:tmpl w:val="CCE6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52542"/>
    <w:multiLevelType w:val="multilevel"/>
    <w:tmpl w:val="1F3A58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196A19"/>
    <w:multiLevelType w:val="multilevel"/>
    <w:tmpl w:val="216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44BDB"/>
    <w:multiLevelType w:val="multilevel"/>
    <w:tmpl w:val="A24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29FC"/>
    <w:multiLevelType w:val="multilevel"/>
    <w:tmpl w:val="A87C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7"/>
  </w:num>
  <w:num w:numId="13">
    <w:abstractNumId w:val="15"/>
  </w:num>
  <w:num w:numId="14">
    <w:abstractNumId w:val="20"/>
  </w:num>
  <w:num w:numId="15">
    <w:abstractNumId w:val="18"/>
  </w:num>
  <w:num w:numId="16">
    <w:abstractNumId w:val="13"/>
  </w:num>
  <w:num w:numId="17">
    <w:abstractNumId w:val="21"/>
  </w:num>
  <w:num w:numId="18">
    <w:abstractNumId w:val="7"/>
  </w:num>
  <w:num w:numId="19">
    <w:abstractNumId w:val="12"/>
  </w:num>
  <w:num w:numId="20">
    <w:abstractNumId w:val="6"/>
  </w:num>
  <w:num w:numId="21">
    <w:abstractNumId w:val="16"/>
  </w:num>
  <w:num w:numId="22">
    <w:abstractNumId w:val="3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C9"/>
    <w:rsid w:val="00150850"/>
    <w:rsid w:val="00353A01"/>
    <w:rsid w:val="005B687D"/>
    <w:rsid w:val="00846EC9"/>
    <w:rsid w:val="00891AD2"/>
    <w:rsid w:val="009C5F80"/>
    <w:rsid w:val="00AD7BC9"/>
    <w:rsid w:val="00E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CDA"/>
  <w15:chartTrackingRefBased/>
  <w15:docId w15:val="{D8C2E853-E7E1-4A42-A490-3E32B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A01"/>
  </w:style>
  <w:style w:type="paragraph" w:styleId="Heading1">
    <w:name w:val="heading 1"/>
    <w:basedOn w:val="Normal"/>
    <w:next w:val="Normal"/>
    <w:link w:val="Heading1Char"/>
    <w:uiPriority w:val="9"/>
    <w:qFormat/>
    <w:rsid w:val="005B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3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A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A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2025-05-22T07:02:00Z</dcterms:created>
  <dcterms:modified xsi:type="dcterms:W3CDTF">2025-05-22T15:29:00Z</dcterms:modified>
</cp:coreProperties>
</file>