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4DA75" w14:textId="77777777" w:rsidR="00113ACF" w:rsidRPr="00113ACF" w:rsidRDefault="00DF62B8" w:rsidP="00113ACF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  <w:lang w:eastAsia="en-IN"/>
        </w:rPr>
      </w:pPr>
      <w:r w:rsidRPr="00DF62B8">
        <w:rPr>
          <w:rFonts w:ascii="Segoe UI Emoji" w:eastAsia="Times New Roman" w:hAnsi="Segoe UI Emoji" w:cs="Segoe UI Emoji"/>
          <w:color w:val="0070C0"/>
          <w:sz w:val="40"/>
          <w:szCs w:val="40"/>
          <w:lang w:eastAsia="en-IN"/>
        </w:rPr>
        <w:t>📘</w:t>
      </w:r>
      <w:r w:rsidRPr="00DF62B8">
        <w:rPr>
          <w:rFonts w:eastAsia="Times New Roman" w:cstheme="minorHAnsi"/>
          <w:color w:val="0070C0"/>
          <w:sz w:val="40"/>
          <w:szCs w:val="40"/>
          <w:lang w:eastAsia="en-IN"/>
        </w:rPr>
        <w:t xml:space="preserve"> Chapter 8: Tuples </w:t>
      </w:r>
      <w:r w:rsidRPr="00DF62B8">
        <w:rPr>
          <w:rFonts w:eastAsia="Times New Roman" w:cstheme="minorHAnsi"/>
          <w:sz w:val="40"/>
          <w:szCs w:val="40"/>
          <w:lang w:eastAsia="en-IN"/>
        </w:rPr>
        <w:br/>
      </w:r>
    </w:p>
    <w:p w14:paraId="75F01E30" w14:textId="6C838727" w:rsidR="00DF62B8" w:rsidRPr="00DF62B8" w:rsidRDefault="00C35DFB" w:rsidP="00113ACF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>
        <w:t>A tuple is a fixed-length array where each item has a specific type, and the order of values matters.</w:t>
      </w:r>
    </w:p>
    <w:p w14:paraId="17C31ED6" w14:textId="4AD73EB6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b/>
          <w:lang w:eastAsia="en-IN"/>
        </w:rPr>
        <w:t>Basic Syntax</w:t>
      </w:r>
      <w:r w:rsidR="00C35DFB" w:rsidRPr="00C35DFB">
        <w:rPr>
          <w:rFonts w:eastAsia="Times New Roman" w:cstheme="minorHAnsi"/>
          <w:b/>
          <w:lang w:eastAsia="en-IN"/>
        </w:rPr>
        <w:t xml:space="preserve"> -</w:t>
      </w:r>
    </w:p>
    <w:p w14:paraId="014DFB02" w14:textId="77777777" w:rsidR="00C35DFB" w:rsidRDefault="00C35DFB" w:rsidP="00DF62B8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lang w:eastAsia="en-IN"/>
        </w:rPr>
      </w:pPr>
      <w:bookmarkStart w:id="0" w:name="_GoBack"/>
      <w:r>
        <w:rPr>
          <w:noProof/>
        </w:rPr>
        <w:drawing>
          <wp:inline distT="0" distB="0" distL="0" distR="0" wp14:anchorId="603EB0AD" wp14:editId="03F6C82C">
            <wp:extent cx="3765665" cy="2743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061" cy="27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B3AAB37" w14:textId="5ECBC60E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>You are declaring</w:t>
      </w:r>
      <w:r w:rsidR="00C35DFB">
        <w:rPr>
          <w:rFonts w:eastAsia="Times New Roman" w:cstheme="minorHAnsi"/>
          <w:lang w:eastAsia="en-IN"/>
        </w:rPr>
        <w:t xml:space="preserve"> -</w:t>
      </w:r>
    </w:p>
    <w:p w14:paraId="04C73639" w14:textId="77777777" w:rsidR="00DF62B8" w:rsidRPr="00DF62B8" w:rsidRDefault="00DF62B8" w:rsidP="00DF6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>position 0 must be a string</w:t>
      </w:r>
    </w:p>
    <w:p w14:paraId="6977E8FE" w14:textId="77777777" w:rsidR="00DF62B8" w:rsidRPr="00DF62B8" w:rsidRDefault="00DF62B8" w:rsidP="00DF6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>position 1 must be a number</w:t>
      </w:r>
    </w:p>
    <w:p w14:paraId="383252A2" w14:textId="5B7ACCCC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>Not allowed</w:t>
      </w:r>
      <w:r w:rsidR="00C35DFB">
        <w:rPr>
          <w:rFonts w:eastAsia="Times New Roman" w:cstheme="minorHAnsi"/>
          <w:lang w:eastAsia="en-IN"/>
        </w:rPr>
        <w:t xml:space="preserve"> - </w:t>
      </w:r>
    </w:p>
    <w:p w14:paraId="6913FE17" w14:textId="440120FF" w:rsidR="00C35DFB" w:rsidRDefault="00C35DFB" w:rsidP="00DF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7619432E" wp14:editId="4B692A4B">
            <wp:extent cx="3883441" cy="4495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1199" cy="4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B57E" w14:textId="77777777" w:rsidR="00C35DFB" w:rsidRPr="00DF62B8" w:rsidRDefault="00C35DFB" w:rsidP="00DF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B8A8AE7" w14:textId="58BE90A8" w:rsidR="00C35DFB" w:rsidRDefault="00C35DFB" w:rsidP="00C35DFB">
      <w:pPr>
        <w:spacing w:after="0" w:line="240" w:lineRule="auto"/>
      </w:pPr>
      <w:r>
        <w:t xml:space="preserve">Tuple is a </w:t>
      </w:r>
      <w:r>
        <w:t>stricter</w:t>
      </w:r>
      <w:r>
        <w:t xml:space="preserve"> version of an array. It is very particular about the placement of items and their types </w:t>
      </w:r>
      <w:r w:rsidR="00113ACF">
        <w:t>-</w:t>
      </w:r>
      <w:r>
        <w:t xml:space="preserve"> the values must follow the same order as defined in the tuple type.</w:t>
      </w:r>
    </w:p>
    <w:p w14:paraId="24BB7564" w14:textId="77777777" w:rsidR="00C35DFB" w:rsidRDefault="00C35DFB" w:rsidP="00C35DFB">
      <w:pPr>
        <w:spacing w:after="0" w:line="240" w:lineRule="auto"/>
        <w:rPr>
          <w:rFonts w:eastAsia="Times New Roman" w:cstheme="minorHAnsi"/>
          <w:lang w:eastAsia="en-IN"/>
        </w:rPr>
      </w:pPr>
    </w:p>
    <w:p w14:paraId="089B973D" w14:textId="7FD4F1F2" w:rsidR="001741C4" w:rsidRDefault="00C35DFB" w:rsidP="00C35DFB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1741C4">
        <w:rPr>
          <w:rFonts w:eastAsia="Times New Roman" w:cstheme="minorHAnsi"/>
          <w:b/>
          <w:lang w:eastAsia="en-IN"/>
        </w:rPr>
        <w:t xml:space="preserve"> </w:t>
      </w:r>
      <w:r w:rsidR="00DF62B8" w:rsidRPr="00DF62B8">
        <w:rPr>
          <w:rFonts w:eastAsia="Times New Roman" w:cstheme="minorHAnsi"/>
          <w:b/>
          <w:lang w:eastAsia="en-IN"/>
        </w:rPr>
        <w:t>Tuple vs Array</w:t>
      </w:r>
      <w:r w:rsidR="001741C4" w:rsidRPr="001741C4">
        <w:rPr>
          <w:rFonts w:eastAsia="Times New Roman" w:cstheme="minorHAnsi"/>
          <w:b/>
          <w:lang w:eastAsia="en-IN"/>
        </w:rPr>
        <w:t xml:space="preserve"> </w:t>
      </w:r>
      <w:r w:rsidR="00113ACF">
        <w:rPr>
          <w:rFonts w:eastAsia="Times New Roman" w:cstheme="minorHAnsi"/>
          <w:b/>
          <w:lang w:eastAsia="en-IN"/>
        </w:rPr>
        <w:t>-</w:t>
      </w:r>
      <w:r w:rsidR="001741C4" w:rsidRPr="001741C4">
        <w:rPr>
          <w:rFonts w:eastAsia="Times New Roman" w:cstheme="minorHAnsi"/>
          <w:b/>
          <w:lang w:eastAsia="en-IN"/>
        </w:rPr>
        <w:t xml:space="preserve"> </w:t>
      </w:r>
    </w:p>
    <w:p w14:paraId="794A7CAE" w14:textId="77777777" w:rsidR="00113ACF" w:rsidRDefault="00113ACF" w:rsidP="00C35DFB">
      <w:pPr>
        <w:spacing w:after="0" w:line="240" w:lineRule="auto"/>
        <w:rPr>
          <w:rFonts w:eastAsia="Times New Roman" w:cstheme="minorHAnsi"/>
          <w:b/>
          <w:lang w:eastAsia="en-IN"/>
        </w:rPr>
      </w:pPr>
    </w:p>
    <w:p w14:paraId="2D17F219" w14:textId="66B6C3AD" w:rsidR="00113ACF" w:rsidRPr="001741C4" w:rsidRDefault="00113ACF" w:rsidP="00C35DFB">
      <w:pPr>
        <w:spacing w:after="0" w:line="240" w:lineRule="auto"/>
        <w:rPr>
          <w:rFonts w:eastAsia="Times New Roman" w:cstheme="minorHAnsi"/>
          <w:b/>
          <w:lang w:eastAsia="en-IN"/>
        </w:rPr>
      </w:pPr>
      <w:r>
        <w:rPr>
          <w:noProof/>
        </w:rPr>
        <w:drawing>
          <wp:inline distT="0" distB="0" distL="0" distR="0" wp14:anchorId="0C7DB6DE" wp14:editId="7A3D4FEC">
            <wp:extent cx="2598420" cy="40479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4333" cy="407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EAD4" w14:textId="2FABACA7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DF62B8">
        <w:rPr>
          <w:rFonts w:eastAsia="Times New Roman" w:cstheme="minorHAnsi"/>
          <w:b/>
          <w:lang w:eastAsia="en-IN"/>
        </w:rPr>
        <w:lastRenderedPageBreak/>
        <w:t>Named Tuples (Added in TypeScript 4.0+)</w:t>
      </w:r>
      <w:r w:rsidR="004771DD">
        <w:rPr>
          <w:rFonts w:eastAsia="Times New Roman" w:cstheme="minorHAnsi"/>
          <w:b/>
          <w:lang w:eastAsia="en-IN"/>
        </w:rPr>
        <w:t xml:space="preserve"> -</w:t>
      </w:r>
    </w:p>
    <w:p w14:paraId="43F5F44C" w14:textId="1DF7D52A" w:rsidR="00863643" w:rsidRDefault="00863643" w:rsidP="004771DD">
      <w:pPr>
        <w:spacing w:before="100" w:beforeAutospacing="1" w:after="100" w:afterAutospacing="1" w:line="240" w:lineRule="auto"/>
      </w:pPr>
      <w:r>
        <w:t xml:space="preserve">While defining a tuple, we provide the type for each element inside square brackets </w:t>
      </w:r>
      <w:r>
        <w:rPr>
          <w:rStyle w:val="HTMLCode"/>
          <w:rFonts w:eastAsiaTheme="minorHAnsi"/>
        </w:rPr>
        <w:t>[ ]</w:t>
      </w:r>
      <w:r>
        <w:t xml:space="preserve">. A </w:t>
      </w:r>
      <w:r w:rsidRPr="00863643">
        <w:rPr>
          <w:rStyle w:val="Strong"/>
          <w:b w:val="0"/>
        </w:rPr>
        <w:t>named tuple</w:t>
      </w:r>
      <w:r w:rsidRPr="00863643">
        <w:rPr>
          <w:b/>
        </w:rPr>
        <w:t xml:space="preserve"> </w:t>
      </w:r>
      <w:r>
        <w:t>simply adds a label to each element, and we define the label along with its type.</w:t>
      </w:r>
    </w:p>
    <w:p w14:paraId="06A2C854" w14:textId="2F666C47" w:rsidR="00863643" w:rsidRDefault="00863643" w:rsidP="004771DD">
      <w:pPr>
        <w:spacing w:before="100" w:beforeAutospacing="1" w:after="100" w:afterAutospacing="1" w:line="240" w:lineRule="auto"/>
      </w:pPr>
      <w:r>
        <w:t xml:space="preserve">This is introduced in </w:t>
      </w:r>
      <w:r w:rsidR="002F4E2C">
        <w:t>T</w:t>
      </w:r>
      <w:r>
        <w:t>ypescript</w:t>
      </w:r>
      <w:r w:rsidR="002F4E2C">
        <w:t xml:space="preserve"> 4.0.</w:t>
      </w:r>
    </w:p>
    <w:p w14:paraId="36893C77" w14:textId="34F31B0D" w:rsidR="00030DE4" w:rsidRDefault="00030DE4" w:rsidP="004771D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5A222A91" wp14:editId="5F391FD3">
            <wp:extent cx="3352800" cy="458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765" cy="47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E957" w14:textId="04C6A039" w:rsidR="00E06351" w:rsidRDefault="00E06351" w:rsidP="00E06351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E06351">
        <w:rPr>
          <w:rFonts w:asciiTheme="minorHAnsi" w:hAnsiTheme="minorHAnsi" w:cstheme="minorHAnsi"/>
          <w:b w:val="0"/>
          <w:sz w:val="22"/>
          <w:szCs w:val="22"/>
        </w:rPr>
        <w:t xml:space="preserve">Benefits -  </w:t>
      </w:r>
      <w:r w:rsidR="00DF62B8" w:rsidRPr="00DF62B8">
        <w:rPr>
          <w:rFonts w:asciiTheme="minorHAnsi" w:hAnsiTheme="minorHAnsi" w:cstheme="minorHAnsi"/>
          <w:b w:val="0"/>
          <w:sz w:val="22"/>
          <w:szCs w:val="22"/>
        </w:rPr>
        <w:t xml:space="preserve">Improves </w:t>
      </w:r>
      <w:r w:rsidR="004771DD" w:rsidRPr="00E06351">
        <w:rPr>
          <w:rFonts w:asciiTheme="minorHAnsi" w:hAnsiTheme="minorHAnsi" w:cstheme="minorHAnsi"/>
          <w:b w:val="0"/>
          <w:sz w:val="22"/>
          <w:szCs w:val="22"/>
        </w:rPr>
        <w:t>Intellisense.</w:t>
      </w:r>
    </w:p>
    <w:p w14:paraId="52FD53EB" w14:textId="7F619808" w:rsidR="002F04B7" w:rsidRDefault="002F04B7" w:rsidP="00E06351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noProof/>
        </w:rPr>
        <w:drawing>
          <wp:inline distT="0" distB="0" distL="0" distR="0" wp14:anchorId="53190DD4" wp14:editId="3BB3E4E9">
            <wp:extent cx="3749040" cy="1142484"/>
            <wp:effectExtent l="0" t="0" r="381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809" cy="11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2EC2" w14:textId="77777777" w:rsidR="002F04B7" w:rsidRPr="002F04B7" w:rsidRDefault="002F04B7" w:rsidP="002F04B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4B7">
        <w:rPr>
          <w:rFonts w:eastAsia="Times New Roman" w:cstheme="minorHAnsi"/>
          <w:lang w:eastAsia="en-IN"/>
        </w:rPr>
        <w:t>If you hover over p[0] in VS Code, even though it's just a value in an array, IntelliSense labels it as name instead of just string.</w:t>
      </w:r>
    </w:p>
    <w:p w14:paraId="5E125F7E" w14:textId="3E37B0FB" w:rsidR="002F04B7" w:rsidRPr="002F04B7" w:rsidRDefault="002F04B7" w:rsidP="002F04B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04B7">
        <w:rPr>
          <w:rFonts w:eastAsia="Times New Roman" w:cstheme="minorHAnsi"/>
          <w:lang w:eastAsia="en-IN"/>
        </w:rPr>
        <w:t>That’s super useful for understanding what the value actually represents.</w:t>
      </w:r>
    </w:p>
    <w:p w14:paraId="37C785EE" w14:textId="376DDD0C" w:rsidR="00DF62B8" w:rsidRPr="00DF62B8" w:rsidRDefault="00E06351" w:rsidP="00265971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E06351">
        <w:rPr>
          <w:rFonts w:asciiTheme="minorHAnsi" w:hAnsiTheme="minorHAnsi" w:cstheme="minorHAnsi"/>
          <w:b w:val="0"/>
          <w:sz w:val="22"/>
          <w:szCs w:val="22"/>
        </w:rPr>
        <w:t xml:space="preserve">At Runtime: The labels do not exist </w:t>
      </w:r>
      <w:r>
        <w:rPr>
          <w:rFonts w:asciiTheme="minorHAnsi" w:hAnsiTheme="minorHAnsi" w:cstheme="minorHAnsi"/>
          <w:b w:val="0"/>
          <w:sz w:val="22"/>
          <w:szCs w:val="22"/>
        </w:rPr>
        <w:t>-</w:t>
      </w:r>
      <w:r w:rsidRPr="00E06351">
        <w:rPr>
          <w:rFonts w:asciiTheme="minorHAnsi" w:hAnsiTheme="minorHAnsi" w:cstheme="minorHAnsi"/>
          <w:b w:val="0"/>
          <w:sz w:val="22"/>
          <w:szCs w:val="22"/>
        </w:rPr>
        <w:t xml:space="preserve"> they are completely </w:t>
      </w:r>
      <w:r w:rsidR="00480C90" w:rsidRPr="00E06351">
        <w:rPr>
          <w:rFonts w:asciiTheme="minorHAnsi" w:hAnsiTheme="minorHAnsi" w:cstheme="minorHAnsi"/>
          <w:b w:val="0"/>
          <w:sz w:val="22"/>
          <w:szCs w:val="22"/>
        </w:rPr>
        <w:t>removed. So</w:t>
      </w:r>
      <w:r w:rsidRPr="00E06351">
        <w:rPr>
          <w:rFonts w:asciiTheme="minorHAnsi" w:hAnsiTheme="minorHAnsi" w:cstheme="minorHAnsi"/>
          <w:b w:val="0"/>
          <w:sz w:val="22"/>
          <w:szCs w:val="22"/>
        </w:rPr>
        <w:t xml:space="preserve"> [name: string, age: number] becomes just [string, number].</w:t>
      </w:r>
    </w:p>
    <w:p w14:paraId="7C69D4EC" w14:textId="42C5F0B1" w:rsid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DF62B8">
        <w:rPr>
          <w:rFonts w:eastAsia="Times New Roman" w:cstheme="minorHAnsi"/>
          <w:b/>
          <w:lang w:eastAsia="en-IN"/>
        </w:rPr>
        <w:t>Readonly Tuples</w:t>
      </w:r>
      <w:r w:rsidR="004771DD">
        <w:rPr>
          <w:rFonts w:eastAsia="Times New Roman" w:cstheme="minorHAnsi"/>
          <w:b/>
          <w:lang w:eastAsia="en-IN"/>
        </w:rPr>
        <w:t xml:space="preserve"> </w:t>
      </w:r>
      <w:r w:rsidR="002F4E2C">
        <w:rPr>
          <w:rFonts w:eastAsia="Times New Roman" w:cstheme="minorHAnsi"/>
          <w:b/>
          <w:lang w:eastAsia="en-IN"/>
        </w:rPr>
        <w:t>–</w:t>
      </w:r>
    </w:p>
    <w:p w14:paraId="69EE1202" w14:textId="1B2D8400" w:rsidR="002F4E2C" w:rsidRPr="002F4E2C" w:rsidRDefault="002F4E2C" w:rsidP="00DF62B8">
      <w:pPr>
        <w:spacing w:before="100" w:beforeAutospacing="1" w:after="100" w:afterAutospacing="1" w:line="240" w:lineRule="auto"/>
        <w:rPr>
          <w:rFonts w:cstheme="minorHAnsi"/>
        </w:rPr>
      </w:pPr>
      <w:r w:rsidRPr="002F4E2C">
        <w:rPr>
          <w:rStyle w:val="Strong"/>
          <w:rFonts w:cstheme="minorHAnsi"/>
          <w:b w:val="0"/>
        </w:rPr>
        <w:t>B</w:t>
      </w:r>
      <w:r w:rsidRPr="002F4E2C">
        <w:rPr>
          <w:rStyle w:val="Strong"/>
          <w:rFonts w:cstheme="minorHAnsi"/>
          <w:b w:val="0"/>
        </w:rPr>
        <w:t xml:space="preserve">y </w:t>
      </w:r>
      <w:r w:rsidR="00265971" w:rsidRPr="002F4E2C">
        <w:rPr>
          <w:rStyle w:val="Strong"/>
          <w:rFonts w:cstheme="minorHAnsi"/>
          <w:b w:val="0"/>
        </w:rPr>
        <w:t>default,</w:t>
      </w:r>
      <w:r w:rsidRPr="002F4E2C">
        <w:rPr>
          <w:rStyle w:val="Strong"/>
          <w:rFonts w:cstheme="minorHAnsi"/>
          <w:b w:val="0"/>
        </w:rPr>
        <w:t xml:space="preserve"> tuples in TypeScript are mutable</w:t>
      </w:r>
      <w:r w:rsidRPr="002F4E2C">
        <w:rPr>
          <w:rFonts w:cstheme="minorHAnsi"/>
        </w:rPr>
        <w:t xml:space="preserve">, which means you </w:t>
      </w:r>
      <w:r w:rsidRPr="002F4E2C">
        <w:rPr>
          <w:rStyle w:val="Strong"/>
          <w:rFonts w:cstheme="minorHAnsi"/>
          <w:b w:val="0"/>
        </w:rPr>
        <w:t>can change</w:t>
      </w:r>
      <w:r w:rsidRPr="002F4E2C">
        <w:rPr>
          <w:rFonts w:cstheme="minorHAnsi"/>
        </w:rPr>
        <w:t xml:space="preserve"> their values </w:t>
      </w:r>
      <w:r w:rsidRPr="002F4E2C">
        <w:rPr>
          <w:rStyle w:val="Strong"/>
          <w:rFonts w:cstheme="minorHAnsi"/>
          <w:b w:val="0"/>
        </w:rPr>
        <w:t>unless</w:t>
      </w:r>
      <w:r w:rsidRPr="002F4E2C">
        <w:rPr>
          <w:rFonts w:cstheme="minorHAnsi"/>
        </w:rPr>
        <w:t xml:space="preserve"> they are marked as </w:t>
      </w:r>
      <w:r w:rsidRPr="002F4E2C">
        <w:rPr>
          <w:rStyle w:val="HTMLCode"/>
          <w:rFonts w:asciiTheme="minorHAnsi" w:eastAsiaTheme="minorHAnsi" w:hAnsiTheme="minorHAnsi" w:cstheme="minorHAnsi"/>
          <w:sz w:val="22"/>
          <w:szCs w:val="22"/>
        </w:rPr>
        <w:t>readonly</w:t>
      </w:r>
      <w:r w:rsidRPr="002F4E2C">
        <w:rPr>
          <w:rFonts w:cstheme="minorHAnsi"/>
        </w:rPr>
        <w:t>.</w:t>
      </w:r>
    </w:p>
    <w:p w14:paraId="5E2774CA" w14:textId="6D22D26C" w:rsidR="002F4E2C" w:rsidRPr="00265971" w:rsidRDefault="002F4E2C" w:rsidP="00DF62B8">
      <w:pPr>
        <w:spacing w:before="100" w:beforeAutospacing="1" w:after="100" w:afterAutospacing="1" w:line="240" w:lineRule="auto"/>
        <w:rPr>
          <w:rFonts w:eastAsia="Times New Roman" w:cstheme="minorHAnsi"/>
          <w:color w:val="640000"/>
          <w:lang w:eastAsia="en-IN"/>
        </w:rPr>
      </w:pPr>
      <w:r w:rsidRPr="00265971">
        <w:rPr>
          <w:rFonts w:cstheme="minorHAnsi"/>
          <w:color w:val="640000"/>
        </w:rPr>
        <w:t>Mutable Tuple (Default)</w:t>
      </w:r>
      <w:r w:rsidR="00265971" w:rsidRPr="00265971">
        <w:rPr>
          <w:rFonts w:cstheme="minorHAnsi"/>
          <w:color w:val="640000"/>
        </w:rPr>
        <w:t xml:space="preserve"> -</w:t>
      </w:r>
    </w:p>
    <w:p w14:paraId="5F576941" w14:textId="77777777" w:rsidR="00265971" w:rsidRDefault="00265971" w:rsidP="002F4E2C">
      <w:pPr>
        <w:spacing w:before="100" w:beforeAutospacing="1" w:after="100" w:afterAutospacing="1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33A371B3" wp14:editId="7E520182">
            <wp:extent cx="3657600" cy="7055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614" cy="71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3ADF" w14:textId="2B10D5A8" w:rsidR="002F4E2C" w:rsidRPr="00265971" w:rsidRDefault="002F4E2C" w:rsidP="002F4E2C">
      <w:pPr>
        <w:spacing w:before="100" w:beforeAutospacing="1" w:after="100" w:afterAutospacing="1" w:line="240" w:lineRule="auto"/>
        <w:rPr>
          <w:rFonts w:cstheme="minorHAnsi"/>
        </w:rPr>
      </w:pPr>
      <w:r w:rsidRPr="002F4E2C">
        <w:rPr>
          <w:rFonts w:cstheme="minorHAnsi"/>
        </w:rPr>
        <w:t>You can reassign individual values just like an array.</w:t>
      </w:r>
    </w:p>
    <w:p w14:paraId="1DBC7279" w14:textId="1AC1D93A" w:rsidR="002F4E2C" w:rsidRPr="002F4E2C" w:rsidRDefault="002F4E2C" w:rsidP="002F4E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640000"/>
          <w:lang w:eastAsia="en-IN"/>
        </w:rPr>
      </w:pPr>
      <w:r w:rsidRPr="002F4E2C">
        <w:rPr>
          <w:rFonts w:eastAsia="Times New Roman" w:cstheme="minorHAnsi"/>
          <w:bCs/>
          <w:color w:val="640000"/>
          <w:lang w:eastAsia="en-IN"/>
        </w:rPr>
        <w:t>Readonly Tuple</w:t>
      </w:r>
      <w:r w:rsidR="00265971" w:rsidRPr="00265971">
        <w:rPr>
          <w:rFonts w:eastAsia="Times New Roman" w:cstheme="minorHAnsi"/>
          <w:bCs/>
          <w:color w:val="640000"/>
          <w:lang w:eastAsia="en-IN"/>
        </w:rPr>
        <w:t xml:space="preserve"> -</w:t>
      </w:r>
    </w:p>
    <w:p w14:paraId="219DDC85" w14:textId="77777777" w:rsidR="002F4E2C" w:rsidRPr="002F4E2C" w:rsidRDefault="002F4E2C" w:rsidP="002F4E2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4E2C">
        <w:rPr>
          <w:rFonts w:cstheme="minorHAnsi"/>
          <w:noProof/>
        </w:rPr>
        <w:drawing>
          <wp:inline distT="0" distB="0" distL="0" distR="0" wp14:anchorId="3CF43128" wp14:editId="16092CAE">
            <wp:extent cx="4312920" cy="46948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3271" cy="4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5D4C" w14:textId="06BC569E" w:rsidR="00DF62B8" w:rsidRPr="00DF62B8" w:rsidRDefault="002F4E2C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F4E2C">
        <w:rPr>
          <w:rFonts w:eastAsia="Times New Roman" w:cstheme="minorHAnsi"/>
          <w:lang w:eastAsia="en-IN"/>
        </w:rPr>
        <w:t xml:space="preserve">You </w:t>
      </w:r>
      <w:r w:rsidRPr="002F4E2C">
        <w:rPr>
          <w:rFonts w:eastAsia="Times New Roman" w:cstheme="minorHAnsi"/>
          <w:bCs/>
          <w:lang w:eastAsia="en-IN"/>
        </w:rPr>
        <w:t>cannot change values</w:t>
      </w:r>
      <w:r w:rsidRPr="002F4E2C">
        <w:rPr>
          <w:rFonts w:eastAsia="Times New Roman" w:cstheme="minorHAnsi"/>
          <w:lang w:eastAsia="en-IN"/>
        </w:rPr>
        <w:t xml:space="preserve"> if the tuple is marked readonly.</w:t>
      </w:r>
      <w:r w:rsidR="00265971">
        <w:rPr>
          <w:rFonts w:eastAsia="Times New Roman" w:cstheme="minorHAnsi"/>
          <w:lang w:eastAsia="en-IN"/>
        </w:rPr>
        <w:t xml:space="preserve"> </w:t>
      </w:r>
      <w:r w:rsidR="00DF62B8" w:rsidRPr="00DF62B8">
        <w:rPr>
          <w:rFonts w:eastAsia="Times New Roman" w:cstheme="minorHAnsi"/>
          <w:lang w:eastAsia="en-IN"/>
        </w:rPr>
        <w:t xml:space="preserve">Use </w:t>
      </w:r>
      <w:r w:rsidR="00DF62B8" w:rsidRPr="00DF62B8">
        <w:rPr>
          <w:rFonts w:eastAsia="Times New Roman" w:cstheme="minorHAnsi"/>
          <w:color w:val="640000"/>
          <w:lang w:eastAsia="en-IN"/>
        </w:rPr>
        <w:t xml:space="preserve">readonly </w:t>
      </w:r>
      <w:r w:rsidR="00DF62B8" w:rsidRPr="00DF62B8">
        <w:rPr>
          <w:rFonts w:eastAsia="Times New Roman" w:cstheme="minorHAnsi"/>
          <w:lang w:eastAsia="en-IN"/>
        </w:rPr>
        <w:t>to freeze tuples</w:t>
      </w:r>
      <w:r w:rsidR="00265971">
        <w:rPr>
          <w:rFonts w:eastAsia="Times New Roman" w:cstheme="minorHAnsi"/>
          <w:lang w:eastAsia="en-IN"/>
        </w:rPr>
        <w:t>.</w:t>
      </w:r>
    </w:p>
    <w:p w14:paraId="5DBAC0C5" w14:textId="77777777" w:rsidR="00265971" w:rsidRDefault="00265971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7BA279F4" w14:textId="77777777" w:rsidR="00265971" w:rsidRDefault="00265971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677E6B4C" w14:textId="608223C0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DF62B8">
        <w:rPr>
          <w:rFonts w:eastAsia="Times New Roman" w:cstheme="minorHAnsi"/>
          <w:b/>
          <w:lang w:eastAsia="en-IN"/>
        </w:rPr>
        <w:t>Optional Tuple Elements</w:t>
      </w:r>
      <w:r w:rsidR="004771DD">
        <w:rPr>
          <w:rFonts w:eastAsia="Times New Roman" w:cstheme="minorHAnsi"/>
          <w:b/>
          <w:lang w:eastAsia="en-IN"/>
        </w:rPr>
        <w:t xml:space="preserve"> -</w:t>
      </w:r>
    </w:p>
    <w:p w14:paraId="36E20974" w14:textId="77777777" w:rsidR="00265971" w:rsidRPr="00265971" w:rsidRDefault="00265971" w:rsidP="00DF62B8">
      <w:pPr>
        <w:spacing w:before="100" w:beforeAutospacing="1" w:after="100" w:afterAutospacing="1" w:line="240" w:lineRule="auto"/>
        <w:rPr>
          <w:rFonts w:cstheme="minorHAnsi"/>
        </w:rPr>
      </w:pPr>
      <w:r w:rsidRPr="00265971">
        <w:rPr>
          <w:rFonts w:cstheme="minorHAnsi"/>
        </w:rPr>
        <w:t xml:space="preserve">In TypeScript, you can make tuple elements </w:t>
      </w:r>
      <w:r w:rsidRPr="00265971">
        <w:rPr>
          <w:rStyle w:val="Strong"/>
          <w:rFonts w:cstheme="minorHAnsi"/>
          <w:b w:val="0"/>
        </w:rPr>
        <w:t>optional</w:t>
      </w:r>
      <w:r w:rsidRPr="00265971">
        <w:rPr>
          <w:rFonts w:cstheme="minorHAnsi"/>
        </w:rPr>
        <w:t xml:space="preserve"> using </w:t>
      </w:r>
      <w:r w:rsidRPr="00265971">
        <w:rPr>
          <w:rStyle w:val="HTMLCode"/>
          <w:rFonts w:asciiTheme="minorHAnsi" w:eastAsiaTheme="minorHAnsi" w:hAnsiTheme="minorHAnsi" w:cstheme="minorHAnsi"/>
          <w:sz w:val="22"/>
          <w:szCs w:val="22"/>
        </w:rPr>
        <w:t>?</w:t>
      </w:r>
      <w:r w:rsidRPr="00265971">
        <w:rPr>
          <w:rFonts w:cstheme="minorHAnsi"/>
        </w:rPr>
        <w:t>.</w:t>
      </w:r>
    </w:p>
    <w:p w14:paraId="2B97A1DB" w14:textId="0BEFDF0D" w:rsidR="00030DE4" w:rsidRDefault="00265971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0C4CAED2" wp14:editId="33D00A88">
            <wp:extent cx="3741420" cy="715027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258" cy="72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932D" w14:textId="2D30FABB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>Rule</w:t>
      </w:r>
      <w:r w:rsidR="00030DE4">
        <w:rPr>
          <w:rFonts w:eastAsia="Times New Roman" w:cstheme="minorHAnsi"/>
          <w:lang w:eastAsia="en-IN"/>
        </w:rPr>
        <w:t>-</w:t>
      </w:r>
      <w:r w:rsidRPr="00DF62B8">
        <w:rPr>
          <w:rFonts w:eastAsia="Times New Roman" w:cstheme="minorHAnsi"/>
          <w:lang w:eastAsia="en-IN"/>
        </w:rPr>
        <w:t xml:space="preserve"> </w:t>
      </w:r>
      <w:r w:rsidR="00265971" w:rsidRPr="00265971">
        <w:rPr>
          <w:rStyle w:val="Strong"/>
          <w:b w:val="0"/>
        </w:rPr>
        <w:t>Optional elements must be placed at the end</w:t>
      </w:r>
      <w:r w:rsidR="00265971">
        <w:t xml:space="preserve"> of the tuple — you </w:t>
      </w:r>
      <w:r w:rsidR="00265971" w:rsidRPr="00265971">
        <w:rPr>
          <w:rStyle w:val="Strong"/>
          <w:b w:val="0"/>
        </w:rPr>
        <w:t>cannot</w:t>
      </w:r>
      <w:r w:rsidR="00265971">
        <w:t xml:space="preserve"> have required elements after optional ones.</w:t>
      </w:r>
      <w:r w:rsidRPr="00DF62B8">
        <w:rPr>
          <w:rFonts w:eastAsia="Times New Roman" w:cstheme="minorHAnsi"/>
          <w:lang w:eastAsia="en-IN"/>
        </w:rPr>
        <w:t>!</w:t>
      </w:r>
    </w:p>
    <w:p w14:paraId="2EA4FF1D" w14:textId="7B8BE382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>Invalid</w:t>
      </w:r>
      <w:r w:rsidR="00030DE4">
        <w:rPr>
          <w:rFonts w:eastAsia="Times New Roman" w:cstheme="minorHAnsi"/>
          <w:lang w:eastAsia="en-IN"/>
        </w:rPr>
        <w:t xml:space="preserve"> -</w:t>
      </w:r>
    </w:p>
    <w:p w14:paraId="39B68A1E" w14:textId="4B0F9C31" w:rsidR="00030DE4" w:rsidRDefault="00030DE4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>
        <w:rPr>
          <w:noProof/>
        </w:rPr>
        <w:drawing>
          <wp:inline distT="0" distB="0" distL="0" distR="0" wp14:anchorId="6695E3A5" wp14:editId="7D3DAE89">
            <wp:extent cx="4030980" cy="280145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359" cy="2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EFD9" w14:textId="2118C3F2" w:rsidR="00265971" w:rsidRDefault="00265971" w:rsidP="00DF62B8">
      <w:pPr>
        <w:spacing w:before="100" w:beforeAutospacing="1" w:after="100" w:afterAutospacing="1" w:line="240" w:lineRule="auto"/>
      </w:pPr>
      <w:r>
        <w:t xml:space="preserve">This is not allowed because </w:t>
      </w:r>
      <w:r>
        <w:rPr>
          <w:rStyle w:val="HTMLCode"/>
          <w:rFonts w:eastAsiaTheme="minorHAnsi"/>
        </w:rPr>
        <w:t>name</w:t>
      </w:r>
      <w:r>
        <w:t xml:space="preserve"> is required but comes after an optional value.</w:t>
      </w:r>
    </w:p>
    <w:p w14:paraId="3D2CA14C" w14:textId="77777777" w:rsidR="0061660B" w:rsidRDefault="0061660B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color w:val="640000"/>
          <w:lang w:eastAsia="en-IN"/>
        </w:rPr>
      </w:pPr>
    </w:p>
    <w:p w14:paraId="11BD318A" w14:textId="3B4E129B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DF62B8">
        <w:rPr>
          <w:rFonts w:eastAsia="Times New Roman" w:cstheme="minorHAnsi"/>
          <w:b/>
          <w:lang w:eastAsia="en-IN"/>
        </w:rPr>
        <w:t>Spread Elements (Rest Tuples)</w:t>
      </w:r>
      <w:r w:rsidR="004771DD">
        <w:rPr>
          <w:rFonts w:eastAsia="Times New Roman" w:cstheme="minorHAnsi"/>
          <w:b/>
          <w:lang w:eastAsia="en-IN"/>
        </w:rPr>
        <w:t xml:space="preserve"> -</w:t>
      </w:r>
    </w:p>
    <w:p w14:paraId="36F1F865" w14:textId="7BD3004C" w:rsidR="0061660B" w:rsidRDefault="0061660B" w:rsidP="00DF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 use </w:t>
      </w:r>
      <w:r>
        <w:rPr>
          <w:rStyle w:val="HTMLCode"/>
          <w:rFonts w:eastAsiaTheme="minorHAnsi"/>
        </w:rPr>
        <w:t>...</w:t>
      </w:r>
      <w:r>
        <w:t xml:space="preserve"> in tuple types to allow </w:t>
      </w:r>
      <w:r w:rsidRPr="0061660B">
        <w:rPr>
          <w:rStyle w:val="Strong"/>
          <w:b w:val="0"/>
        </w:rPr>
        <w:t>flexible tail elements</w:t>
      </w:r>
      <w:r>
        <w:t>, just like rest parameters in functions.</w:t>
      </w:r>
    </w:p>
    <w:p w14:paraId="68BF59FE" w14:textId="77777777" w:rsidR="0061660B" w:rsidRDefault="0061660B" w:rsidP="00DF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AAC2022" w14:textId="74F74E18" w:rsidR="00DF62B8" w:rsidRDefault="0061660B" w:rsidP="00DF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62743ED6" wp14:editId="1CB8B4A8">
            <wp:extent cx="5731510" cy="5607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F058" w14:textId="77777777" w:rsidR="0061660B" w:rsidRDefault="0061660B" w:rsidP="00DF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AF24B82" w14:textId="130623ED" w:rsidR="0061660B" w:rsidRPr="0061660B" w:rsidRDefault="0061660B" w:rsidP="00DF6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1660B">
        <w:rPr>
          <w:rStyle w:val="HTMLCode"/>
          <w:rFonts w:asciiTheme="minorHAnsi" w:eastAsiaTheme="minorHAnsi" w:hAnsiTheme="minorHAnsi" w:cstheme="minorHAnsi"/>
          <w:sz w:val="22"/>
          <w:szCs w:val="22"/>
        </w:rPr>
        <w:t>messages</w:t>
      </w:r>
      <w:r w:rsidRPr="0061660B">
        <w:rPr>
          <w:rFonts w:cstheme="minorHAnsi"/>
        </w:rPr>
        <w:t xml:space="preserve"> can hold </w:t>
      </w:r>
      <w:r w:rsidRPr="0061660B">
        <w:rPr>
          <w:rStyle w:val="Strong"/>
          <w:rFonts w:cstheme="minorHAnsi"/>
          <w:b w:val="0"/>
        </w:rPr>
        <w:t>zero or more</w:t>
      </w:r>
      <w:r w:rsidRPr="0061660B">
        <w:rPr>
          <w:rFonts w:cstheme="minorHAnsi"/>
        </w:rPr>
        <w:t xml:space="preserve"> strings after the first </w:t>
      </w:r>
      <w:r w:rsidRPr="0061660B">
        <w:rPr>
          <w:rStyle w:val="HTMLCode"/>
          <w:rFonts w:asciiTheme="minorHAnsi" w:eastAsiaTheme="minorHAnsi" w:hAnsiTheme="minorHAnsi" w:cstheme="minorHAnsi"/>
          <w:sz w:val="22"/>
          <w:szCs w:val="22"/>
        </w:rPr>
        <w:t>number</w:t>
      </w:r>
      <w:r w:rsidRPr="0061660B">
        <w:rPr>
          <w:rFonts w:cstheme="minorHAnsi"/>
        </w:rPr>
        <w:t>.</w:t>
      </w:r>
    </w:p>
    <w:p w14:paraId="41EB680C" w14:textId="24C5C65E" w:rsidR="0061660B" w:rsidRPr="0061660B" w:rsidRDefault="0061660B" w:rsidP="006166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1660B">
        <w:rPr>
          <w:rFonts w:eastAsia="Times New Roman" w:cstheme="minorHAnsi"/>
          <w:bCs/>
          <w:lang w:eastAsia="en-IN"/>
        </w:rPr>
        <w:t>Rule - The spread must come at the end</w:t>
      </w:r>
      <w:r w:rsidRPr="0061660B">
        <w:rPr>
          <w:rFonts w:eastAsia="Times New Roman" w:cstheme="minorHAnsi"/>
          <w:lang w:eastAsia="en-IN"/>
        </w:rPr>
        <w:t xml:space="preserve"> of the tuple </w:t>
      </w:r>
      <w:r>
        <w:rPr>
          <w:rFonts w:eastAsia="Times New Roman" w:cstheme="minorHAnsi"/>
          <w:lang w:eastAsia="en-IN"/>
        </w:rPr>
        <w:t>-</w:t>
      </w:r>
      <w:r w:rsidRPr="0061660B">
        <w:rPr>
          <w:rFonts w:eastAsia="Times New Roman" w:cstheme="minorHAnsi"/>
          <w:lang w:eastAsia="en-IN"/>
        </w:rPr>
        <w:t xml:space="preserve"> and only </w:t>
      </w:r>
      <w:r w:rsidRPr="0061660B">
        <w:rPr>
          <w:rFonts w:eastAsia="Times New Roman" w:cstheme="minorHAnsi"/>
          <w:bCs/>
          <w:lang w:eastAsia="en-IN"/>
        </w:rPr>
        <w:t>one</w:t>
      </w:r>
      <w:r w:rsidRPr="0061660B">
        <w:rPr>
          <w:rFonts w:eastAsia="Times New Roman" w:cstheme="minorHAnsi"/>
          <w:lang w:eastAsia="en-IN"/>
        </w:rPr>
        <w:t xml:space="preserve"> spread element is allowed.</w:t>
      </w:r>
    </w:p>
    <w:p w14:paraId="7C10EC26" w14:textId="5C25AA01" w:rsidR="0061660B" w:rsidRPr="0061660B" w:rsidRDefault="0061660B" w:rsidP="006166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  <w:r w:rsidRPr="0061660B">
        <w:rPr>
          <w:rFonts w:eastAsia="Times New Roman" w:cstheme="minorHAnsi"/>
          <w:bCs/>
          <w:lang w:eastAsia="en-IN"/>
        </w:rPr>
        <w:t>Invalid -</w:t>
      </w:r>
    </w:p>
    <w:p w14:paraId="69A5D8AA" w14:textId="7434A40B" w:rsidR="0061660B" w:rsidRPr="0061660B" w:rsidRDefault="0061660B" w:rsidP="006166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>
        <w:rPr>
          <w:noProof/>
        </w:rPr>
        <w:drawing>
          <wp:inline distT="0" distB="0" distL="0" distR="0" wp14:anchorId="0F774546" wp14:editId="619824B9">
            <wp:extent cx="5731510" cy="5607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A489" w14:textId="77777777" w:rsidR="0061660B" w:rsidRDefault="0061660B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0F712AF0" w14:textId="77777777" w:rsidR="0061660B" w:rsidRDefault="0061660B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36AFAA25" w14:textId="77777777" w:rsidR="0061660B" w:rsidRDefault="0061660B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239A16AA" w14:textId="77777777" w:rsidR="0061660B" w:rsidRDefault="0061660B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0070B387" w14:textId="19AD0B22" w:rsid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DF62B8">
        <w:rPr>
          <w:rFonts w:eastAsia="Times New Roman" w:cstheme="minorHAnsi"/>
          <w:b/>
          <w:lang w:eastAsia="en-IN"/>
        </w:rPr>
        <w:lastRenderedPageBreak/>
        <w:t>Combine Optional + Rest</w:t>
      </w:r>
      <w:r w:rsidR="0061660B">
        <w:rPr>
          <w:rFonts w:eastAsia="Times New Roman" w:cstheme="minorHAnsi"/>
          <w:b/>
          <w:lang w:eastAsia="en-IN"/>
        </w:rPr>
        <w:t xml:space="preserve"> – </w:t>
      </w:r>
    </w:p>
    <w:p w14:paraId="55ED9015" w14:textId="141E96B1" w:rsidR="0061660B" w:rsidRDefault="0061660B" w:rsidP="00DF62B8">
      <w:pPr>
        <w:spacing w:before="100" w:beforeAutospacing="1" w:after="100" w:afterAutospacing="1" w:line="240" w:lineRule="auto"/>
        <w:rPr>
          <w:b/>
        </w:rPr>
      </w:pPr>
      <w:r>
        <w:t xml:space="preserve">TypeScript allows you to mix </w:t>
      </w:r>
      <w:r w:rsidRPr="0061660B">
        <w:rPr>
          <w:rStyle w:val="Strong"/>
          <w:b w:val="0"/>
        </w:rPr>
        <w:t>optional elements</w:t>
      </w:r>
      <w:r>
        <w:t xml:space="preserve"> (</w:t>
      </w:r>
      <w:r>
        <w:rPr>
          <w:rStyle w:val="HTMLCode"/>
          <w:rFonts w:eastAsiaTheme="minorHAnsi"/>
        </w:rPr>
        <w:t>?</w:t>
      </w:r>
      <w:r>
        <w:t xml:space="preserve">) with a </w:t>
      </w:r>
      <w:r w:rsidRPr="0061660B">
        <w:rPr>
          <w:rStyle w:val="Strong"/>
          <w:b w:val="0"/>
        </w:rPr>
        <w:t>rest element</w:t>
      </w:r>
      <w:r>
        <w:t xml:space="preserve"> (</w:t>
      </w:r>
      <w:r>
        <w:rPr>
          <w:rStyle w:val="HTMLCode"/>
          <w:rFonts w:eastAsiaTheme="minorHAnsi"/>
        </w:rPr>
        <w:t>...</w:t>
      </w:r>
      <w:r>
        <w:t xml:space="preserve">), but </w:t>
      </w:r>
      <w:r w:rsidRPr="0061660B">
        <w:rPr>
          <w:rStyle w:val="Strong"/>
          <w:b w:val="0"/>
        </w:rPr>
        <w:t>with strict rules</w:t>
      </w:r>
      <w:r>
        <w:rPr>
          <w:b/>
        </w:rPr>
        <w:t xml:space="preserve"> </w:t>
      </w:r>
    </w:p>
    <w:p w14:paraId="5FBE9737" w14:textId="1F1E8F0F" w:rsidR="0061660B" w:rsidRPr="00376B1A" w:rsidRDefault="0061660B" w:rsidP="0061660B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76B1A">
        <w:rPr>
          <w:rStyle w:val="Strong"/>
          <w:rFonts w:asciiTheme="minorHAnsi" w:hAnsiTheme="minorHAnsi" w:cstheme="minorHAnsi"/>
          <w:bCs/>
          <w:sz w:val="22"/>
          <w:szCs w:val="22"/>
        </w:rPr>
        <w:t>Rules</w:t>
      </w:r>
      <w:r w:rsidRPr="00376B1A">
        <w:rPr>
          <w:rFonts w:asciiTheme="minorHAnsi" w:hAnsiTheme="minorHAnsi" w:cstheme="minorHAnsi"/>
          <w:sz w:val="22"/>
          <w:szCs w:val="22"/>
        </w:rPr>
        <w:t>:</w:t>
      </w:r>
    </w:p>
    <w:p w14:paraId="2DBC0541" w14:textId="77777777" w:rsidR="0061660B" w:rsidRPr="0061660B" w:rsidRDefault="0061660B" w:rsidP="0061660B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61660B">
        <w:rPr>
          <w:rFonts w:ascii="Segoe UI Emoji" w:hAnsi="Segoe UI Emoji" w:cs="Segoe UI Emoji"/>
          <w:sz w:val="22"/>
          <w:szCs w:val="22"/>
        </w:rPr>
        <w:t>✅</w:t>
      </w:r>
      <w:r w:rsidRPr="0061660B">
        <w:rPr>
          <w:rFonts w:asciiTheme="minorHAnsi" w:hAnsiTheme="minorHAnsi" w:cstheme="minorHAnsi"/>
          <w:sz w:val="22"/>
          <w:szCs w:val="22"/>
        </w:rPr>
        <w:t xml:space="preserve"> Optional elements must come </w:t>
      </w:r>
      <w:r w:rsidRPr="0061660B">
        <w:rPr>
          <w:rStyle w:val="Strong"/>
          <w:rFonts w:asciiTheme="minorHAnsi" w:hAnsiTheme="minorHAnsi" w:cstheme="minorHAnsi"/>
          <w:b w:val="0"/>
          <w:sz w:val="22"/>
          <w:szCs w:val="22"/>
        </w:rPr>
        <w:t>before</w:t>
      </w:r>
      <w:r w:rsidRPr="0061660B">
        <w:rPr>
          <w:rFonts w:asciiTheme="minorHAnsi" w:hAnsiTheme="minorHAnsi" w:cstheme="minorHAnsi"/>
          <w:sz w:val="22"/>
          <w:szCs w:val="22"/>
        </w:rPr>
        <w:t xml:space="preserve"> the rest element.</w:t>
      </w:r>
    </w:p>
    <w:p w14:paraId="21226B27" w14:textId="77777777" w:rsidR="0061660B" w:rsidRPr="0061660B" w:rsidRDefault="0061660B" w:rsidP="0061660B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61660B">
        <w:rPr>
          <w:rFonts w:ascii="Segoe UI Emoji" w:hAnsi="Segoe UI Emoji" w:cs="Segoe UI Emoji"/>
          <w:sz w:val="22"/>
          <w:szCs w:val="22"/>
        </w:rPr>
        <w:t>✅</w:t>
      </w:r>
      <w:r w:rsidRPr="0061660B">
        <w:rPr>
          <w:rFonts w:asciiTheme="minorHAnsi" w:hAnsiTheme="minorHAnsi" w:cstheme="minorHAnsi"/>
          <w:sz w:val="22"/>
          <w:szCs w:val="22"/>
        </w:rPr>
        <w:t xml:space="preserve"> Only one rest element allowed </w:t>
      </w:r>
      <w:r w:rsidRPr="0061660B">
        <w:rPr>
          <w:rFonts w:ascii="Calibri" w:hAnsi="Calibri" w:cs="Calibri"/>
          <w:sz w:val="22"/>
          <w:szCs w:val="22"/>
        </w:rPr>
        <w:t>—</w:t>
      </w:r>
      <w:r w:rsidRPr="0061660B">
        <w:rPr>
          <w:rFonts w:asciiTheme="minorHAnsi" w:hAnsiTheme="minorHAnsi" w:cstheme="minorHAnsi"/>
          <w:sz w:val="22"/>
          <w:szCs w:val="22"/>
        </w:rPr>
        <w:t xml:space="preserve"> and it must be </w:t>
      </w:r>
      <w:r w:rsidRPr="00376B1A">
        <w:rPr>
          <w:rStyle w:val="Strong"/>
          <w:rFonts w:asciiTheme="minorHAnsi" w:hAnsiTheme="minorHAnsi" w:cstheme="minorHAnsi"/>
          <w:b w:val="0"/>
          <w:sz w:val="22"/>
          <w:szCs w:val="22"/>
        </w:rPr>
        <w:t>last</w:t>
      </w:r>
      <w:r w:rsidRPr="0061660B">
        <w:rPr>
          <w:rFonts w:asciiTheme="minorHAnsi" w:hAnsiTheme="minorHAnsi" w:cstheme="minorHAnsi"/>
          <w:sz w:val="22"/>
          <w:szCs w:val="22"/>
        </w:rPr>
        <w:t>.</w:t>
      </w:r>
    </w:p>
    <w:p w14:paraId="40757728" w14:textId="77777777" w:rsidR="0061660B" w:rsidRPr="0061660B" w:rsidRDefault="0061660B" w:rsidP="0061660B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61660B">
        <w:rPr>
          <w:rFonts w:ascii="Segoe UI Emoji" w:hAnsi="Segoe UI Emoji" w:cs="Segoe UI Emoji"/>
          <w:sz w:val="22"/>
          <w:szCs w:val="22"/>
        </w:rPr>
        <w:t>❌</w:t>
      </w:r>
      <w:r w:rsidRPr="0061660B">
        <w:rPr>
          <w:rFonts w:asciiTheme="minorHAnsi" w:hAnsiTheme="minorHAnsi" w:cstheme="minorHAnsi"/>
          <w:sz w:val="22"/>
          <w:szCs w:val="22"/>
        </w:rPr>
        <w:t xml:space="preserve"> You can</w:t>
      </w:r>
      <w:r w:rsidRPr="0061660B">
        <w:rPr>
          <w:rFonts w:ascii="Calibri" w:hAnsi="Calibri" w:cs="Calibri"/>
          <w:sz w:val="22"/>
          <w:szCs w:val="22"/>
        </w:rPr>
        <w:t>’</w:t>
      </w:r>
      <w:r w:rsidRPr="0061660B">
        <w:rPr>
          <w:rFonts w:asciiTheme="minorHAnsi" w:hAnsiTheme="minorHAnsi" w:cstheme="minorHAnsi"/>
          <w:sz w:val="22"/>
          <w:szCs w:val="22"/>
        </w:rPr>
        <w:t xml:space="preserve">t put optional elements </w:t>
      </w:r>
      <w:r w:rsidRPr="00376B1A">
        <w:rPr>
          <w:rStyle w:val="Strong"/>
          <w:rFonts w:asciiTheme="minorHAnsi" w:hAnsiTheme="minorHAnsi" w:cstheme="minorHAnsi"/>
          <w:b w:val="0"/>
          <w:sz w:val="22"/>
          <w:szCs w:val="22"/>
        </w:rPr>
        <w:t>after</w:t>
      </w:r>
      <w:r w:rsidRPr="0061660B">
        <w:rPr>
          <w:rFonts w:asciiTheme="minorHAnsi" w:hAnsiTheme="minorHAnsi" w:cstheme="minorHAnsi"/>
          <w:sz w:val="22"/>
          <w:szCs w:val="22"/>
        </w:rPr>
        <w:t xml:space="preserve"> the rest.</w:t>
      </w:r>
    </w:p>
    <w:p w14:paraId="7487C8C8" w14:textId="1D8EDD1A" w:rsidR="0061660B" w:rsidRPr="00DF62B8" w:rsidRDefault="00376B1A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>
        <w:t>Example 1 — Optional Element + Rest</w:t>
      </w:r>
      <w:r>
        <w:t xml:space="preserve"> - </w:t>
      </w:r>
    </w:p>
    <w:p w14:paraId="7397BD1D" w14:textId="7AF58838" w:rsidR="00DF62B8" w:rsidRPr="00DF62B8" w:rsidRDefault="00376B1A" w:rsidP="00DF62B8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3877D6F6" wp14:editId="04DC31B2">
            <wp:extent cx="5731510" cy="10439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F9F5" w14:textId="1ADBFCD0" w:rsidR="00265971" w:rsidRPr="00DF62B8" w:rsidRDefault="00265971" w:rsidP="0026597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 xml:space="preserve">Example </w:t>
      </w:r>
      <w:r w:rsidR="00376B1A">
        <w:rPr>
          <w:rFonts w:eastAsia="Times New Roman" w:cstheme="minorHAnsi"/>
          <w:lang w:eastAsia="en-IN"/>
        </w:rPr>
        <w:t>2</w:t>
      </w:r>
      <w:r>
        <w:rPr>
          <w:rFonts w:eastAsia="Times New Roman" w:cstheme="minorHAnsi"/>
          <w:lang w:eastAsia="en-IN"/>
        </w:rPr>
        <w:t xml:space="preserve"> -</w:t>
      </w:r>
      <w:r w:rsidR="00376B1A">
        <w:rPr>
          <w:rFonts w:eastAsia="Times New Roman" w:cstheme="minorHAnsi"/>
          <w:lang w:eastAsia="en-IN"/>
        </w:rPr>
        <w:t xml:space="preserve"> </w:t>
      </w:r>
      <w:r w:rsidR="00376B1A">
        <w:t>Multiple Parameters with Optional and Rest</w:t>
      </w:r>
      <w:r w:rsidR="00376B1A">
        <w:t xml:space="preserve"> - </w:t>
      </w:r>
    </w:p>
    <w:p w14:paraId="75623665" w14:textId="5FD42C8B" w:rsidR="00265971" w:rsidRDefault="00376B1A" w:rsidP="0026597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69BDB5B9" wp14:editId="38F4D8FF">
            <wp:extent cx="5731510" cy="96901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AD69" w14:textId="77777777" w:rsidR="00265971" w:rsidRDefault="00265971" w:rsidP="0026597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6E2465F8" w14:textId="3CF0CC50" w:rsidR="00265971" w:rsidRDefault="00376B1A" w:rsidP="00265971">
      <w:pPr>
        <w:spacing w:after="0" w:line="240" w:lineRule="auto"/>
      </w:pPr>
      <w:r>
        <w:t xml:space="preserve">Invalid </w:t>
      </w:r>
      <w:r>
        <w:t>-</w:t>
      </w:r>
      <w:r>
        <w:t xml:space="preserve"> Optional </w:t>
      </w:r>
      <w:r w:rsidRPr="00376B1A">
        <w:rPr>
          <w:rStyle w:val="Strong"/>
          <w:b w:val="0"/>
        </w:rPr>
        <w:t>after</w:t>
      </w:r>
      <w:r>
        <w:t xml:space="preserve"> Rest (Not Allowed)</w:t>
      </w:r>
      <w:r>
        <w:t xml:space="preserve"> –</w:t>
      </w:r>
    </w:p>
    <w:p w14:paraId="4C85C41A" w14:textId="77777777" w:rsidR="00376B1A" w:rsidRDefault="00376B1A" w:rsidP="00265971">
      <w:pPr>
        <w:spacing w:after="0" w:line="240" w:lineRule="auto"/>
        <w:rPr>
          <w:noProof/>
        </w:rPr>
      </w:pPr>
    </w:p>
    <w:p w14:paraId="3988E1E9" w14:textId="3AE0FC98" w:rsidR="00376B1A" w:rsidRDefault="00376B1A" w:rsidP="00265971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64472650" wp14:editId="5E6569BC">
            <wp:extent cx="5731510" cy="12655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1EFE" w14:textId="5611C2EB" w:rsidR="00265971" w:rsidRDefault="00265971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026F9E06" w14:textId="0F0DFED6" w:rsidR="00376B1A" w:rsidRDefault="00376B1A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26F60321" w14:textId="46E2D9FC" w:rsidR="00376B1A" w:rsidRDefault="00376B1A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07D17FF4" w14:textId="0B265A3B" w:rsidR="00376B1A" w:rsidRDefault="00376B1A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596051D0" w14:textId="77777777" w:rsidR="00376B1A" w:rsidRDefault="00376B1A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1F3EFEAB" w14:textId="3D1426DA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color w:val="2F5496" w:themeColor="accent1" w:themeShade="BF"/>
          <w:lang w:eastAsia="en-IN"/>
        </w:rPr>
      </w:pPr>
      <w:r w:rsidRPr="00DF62B8">
        <w:rPr>
          <w:rFonts w:eastAsia="Times New Roman" w:cstheme="minorHAnsi"/>
          <w:b/>
          <w:lang w:eastAsia="en-IN"/>
        </w:rPr>
        <w:lastRenderedPageBreak/>
        <w:t>Tuple Use Case: Object.entries</w:t>
      </w:r>
      <w:r w:rsidR="00FF0C66">
        <w:rPr>
          <w:rFonts w:eastAsia="Times New Roman" w:cstheme="minorHAnsi"/>
          <w:b/>
          <w:lang w:eastAsia="en-IN"/>
        </w:rPr>
        <w:t xml:space="preserve"> -</w:t>
      </w:r>
    </w:p>
    <w:p w14:paraId="4EBCA6C9" w14:textId="77777777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>Object.entries returns a tuple array!</w:t>
      </w:r>
    </w:p>
    <w:p w14:paraId="673EE71A" w14:textId="77777777" w:rsidR="00CB66EE" w:rsidRDefault="00122A43" w:rsidP="00CB66EE">
      <w:pPr>
        <w:spacing w:before="100" w:beforeAutospacing="1" w:after="100" w:afterAutospacing="1" w:line="240" w:lineRule="auto"/>
        <w:rPr>
          <w:rFonts w:cstheme="minorHAnsi"/>
        </w:rPr>
      </w:pPr>
      <w:r w:rsidRPr="00CB66EE">
        <w:rPr>
          <w:rFonts w:cstheme="minorHAnsi"/>
          <w:noProof/>
        </w:rPr>
        <w:drawing>
          <wp:inline distT="0" distB="0" distL="0" distR="0" wp14:anchorId="11DB3D72" wp14:editId="6F45F863">
            <wp:extent cx="4777740" cy="67172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161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5762" w14:textId="5EE3E116" w:rsidR="00122A43" w:rsidRPr="00CB66EE" w:rsidRDefault="00122A43" w:rsidP="00CB66E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B66EE">
        <w:rPr>
          <w:rFonts w:cstheme="minorHAnsi"/>
        </w:rPr>
        <w:t xml:space="preserve">When you pass an object to </w:t>
      </w:r>
      <w:r w:rsidRPr="00CB66EE">
        <w:rPr>
          <w:rStyle w:val="HTMLCode"/>
          <w:rFonts w:asciiTheme="minorHAnsi" w:eastAsiaTheme="minorHAnsi" w:hAnsiTheme="minorHAnsi" w:cstheme="minorHAnsi"/>
          <w:sz w:val="22"/>
          <w:szCs w:val="22"/>
        </w:rPr>
        <w:t>Object.entries()</w:t>
      </w:r>
      <w:r w:rsidRPr="00CB66EE">
        <w:rPr>
          <w:rFonts w:cstheme="minorHAnsi"/>
        </w:rPr>
        <w:t xml:space="preserve">, it returns an </w:t>
      </w:r>
      <w:r w:rsidRPr="00CB66EE">
        <w:rPr>
          <w:rStyle w:val="Strong"/>
          <w:rFonts w:cstheme="minorHAnsi"/>
          <w:b w:val="0"/>
        </w:rPr>
        <w:t>array of tuples</w:t>
      </w:r>
      <w:r w:rsidRPr="00CB66EE">
        <w:rPr>
          <w:rFonts w:cstheme="minorHAnsi"/>
        </w:rPr>
        <w:t>, where:</w:t>
      </w:r>
    </w:p>
    <w:p w14:paraId="6F9635D2" w14:textId="77777777" w:rsidR="00122A43" w:rsidRPr="00CB66EE" w:rsidRDefault="00122A43" w:rsidP="00122A4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B66EE">
        <w:rPr>
          <w:rFonts w:asciiTheme="minorHAnsi" w:hAnsiTheme="minorHAnsi" w:cstheme="minorHAnsi"/>
          <w:sz w:val="22"/>
          <w:szCs w:val="22"/>
        </w:rPr>
        <w:t xml:space="preserve">Each </w:t>
      </w:r>
      <w:r w:rsidRPr="00CB66EE">
        <w:rPr>
          <w:rStyle w:val="Strong"/>
          <w:rFonts w:asciiTheme="minorHAnsi" w:hAnsiTheme="minorHAnsi" w:cstheme="minorHAnsi"/>
          <w:b w:val="0"/>
          <w:sz w:val="22"/>
          <w:szCs w:val="22"/>
        </w:rPr>
        <w:t>tuple</w:t>
      </w:r>
      <w:r w:rsidRPr="00CB66EE">
        <w:rPr>
          <w:rFonts w:asciiTheme="minorHAnsi" w:hAnsiTheme="minorHAnsi" w:cstheme="minorHAnsi"/>
          <w:sz w:val="22"/>
          <w:szCs w:val="22"/>
        </w:rPr>
        <w:t xml:space="preserve"> is </w:t>
      </w:r>
      <w:r w:rsidRPr="00CB66EE">
        <w:rPr>
          <w:rStyle w:val="HTMLCode"/>
          <w:rFonts w:asciiTheme="minorHAnsi" w:hAnsiTheme="minorHAnsi" w:cstheme="minorHAnsi"/>
          <w:sz w:val="22"/>
          <w:szCs w:val="22"/>
        </w:rPr>
        <w:t>[key, value]</w:t>
      </w:r>
    </w:p>
    <w:p w14:paraId="709BB6CB" w14:textId="77777777" w:rsidR="00122A43" w:rsidRPr="00CB66EE" w:rsidRDefault="00122A43" w:rsidP="00122A4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B66EE">
        <w:rPr>
          <w:rFonts w:ascii="Segoe UI Emoji" w:hAnsi="Segoe UI Emoji" w:cs="Segoe UI Emoji"/>
          <w:sz w:val="22"/>
          <w:szCs w:val="22"/>
        </w:rPr>
        <w:t>✅</w:t>
      </w:r>
      <w:r w:rsidRPr="00CB66EE">
        <w:rPr>
          <w:rFonts w:asciiTheme="minorHAnsi" w:hAnsiTheme="minorHAnsi" w:cstheme="minorHAnsi"/>
          <w:sz w:val="22"/>
          <w:szCs w:val="22"/>
        </w:rPr>
        <w:t xml:space="preserve"> The </w:t>
      </w:r>
      <w:r w:rsidRPr="00CB66EE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key is always a </w:t>
      </w:r>
      <w:r w:rsidRPr="00CB66EE">
        <w:rPr>
          <w:rStyle w:val="HTMLCode"/>
          <w:rFonts w:asciiTheme="minorHAnsi" w:hAnsiTheme="minorHAnsi" w:cstheme="minorHAnsi"/>
          <w:bCs/>
          <w:sz w:val="22"/>
          <w:szCs w:val="22"/>
        </w:rPr>
        <w:t>string</w:t>
      </w:r>
      <w:r w:rsidRPr="00CB66EE">
        <w:rPr>
          <w:rFonts w:asciiTheme="minorHAnsi" w:hAnsiTheme="minorHAnsi" w:cstheme="minorHAnsi"/>
          <w:sz w:val="22"/>
          <w:szCs w:val="22"/>
        </w:rPr>
        <w:t xml:space="preserve"> (even if the object was defined with symbols or numbers)</w:t>
      </w:r>
    </w:p>
    <w:p w14:paraId="6181F1CB" w14:textId="70DE7235" w:rsidR="00122A43" w:rsidRPr="00CB66EE" w:rsidRDefault="00122A43" w:rsidP="001A3BF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B66EE">
        <w:rPr>
          <w:rFonts w:ascii="Segoe UI Emoji" w:hAnsi="Segoe UI Emoji" w:cs="Segoe UI Emoji"/>
          <w:sz w:val="22"/>
          <w:szCs w:val="22"/>
        </w:rPr>
        <w:t>✅</w:t>
      </w:r>
      <w:r w:rsidRPr="00CB66EE">
        <w:rPr>
          <w:rFonts w:asciiTheme="minorHAnsi" w:hAnsiTheme="minorHAnsi" w:cstheme="minorHAnsi"/>
          <w:sz w:val="22"/>
          <w:szCs w:val="22"/>
        </w:rPr>
        <w:t xml:space="preserve"> The </w:t>
      </w:r>
      <w:r w:rsidRPr="00CB66EE">
        <w:rPr>
          <w:rStyle w:val="Strong"/>
          <w:rFonts w:asciiTheme="minorHAnsi" w:hAnsiTheme="minorHAnsi" w:cstheme="minorHAnsi"/>
          <w:b w:val="0"/>
          <w:sz w:val="22"/>
          <w:szCs w:val="22"/>
        </w:rPr>
        <w:t>value can be of any type</w:t>
      </w:r>
      <w:r w:rsidRPr="00CB66EE">
        <w:rPr>
          <w:rFonts w:asciiTheme="minorHAnsi" w:hAnsiTheme="minorHAnsi" w:cstheme="minorHAnsi"/>
          <w:sz w:val="22"/>
          <w:szCs w:val="22"/>
        </w:rPr>
        <w:t xml:space="preserve"> (string, number, object, boolean, etc.)</w:t>
      </w:r>
    </w:p>
    <w:p w14:paraId="6C3336F2" w14:textId="73DB8EA0" w:rsidR="00122A43" w:rsidRPr="00122A43" w:rsidRDefault="00122A43" w:rsidP="001A3BFF">
      <w:pPr>
        <w:spacing w:before="100" w:beforeAutospacing="1" w:after="100" w:afterAutospacing="1" w:line="240" w:lineRule="auto"/>
      </w:pPr>
      <w:r>
        <w:t xml:space="preserve">Array of tuples Type </w:t>
      </w:r>
      <w:r w:rsidR="00CB66EE">
        <w:t>-</w:t>
      </w:r>
      <w:r>
        <w:t xml:space="preserve"> </w:t>
      </w:r>
    </w:p>
    <w:p w14:paraId="158262C8" w14:textId="0D8AC66A" w:rsidR="00122A43" w:rsidRDefault="00122A43" w:rsidP="00DF62B8">
      <w:pPr>
        <w:spacing w:before="100" w:beforeAutospacing="1" w:after="100" w:afterAutospacing="1" w:line="240" w:lineRule="auto"/>
        <w:rPr>
          <w:b/>
          <w:lang w:eastAsia="en-IN"/>
        </w:rPr>
      </w:pPr>
      <w:r>
        <w:rPr>
          <w:noProof/>
        </w:rPr>
        <w:drawing>
          <wp:inline distT="0" distB="0" distL="0" distR="0" wp14:anchorId="583E84E3" wp14:editId="05303B1F">
            <wp:extent cx="2202180" cy="2931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0141" cy="30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eastAsia="en-IN"/>
        </w:rPr>
        <w:t xml:space="preserve"> </w:t>
      </w:r>
    </w:p>
    <w:p w14:paraId="1FEA875C" w14:textId="283C3991" w:rsidR="00122A43" w:rsidRPr="00CB66EE" w:rsidRDefault="00122A43" w:rsidP="00DF62B8">
      <w:pPr>
        <w:spacing w:before="100" w:beforeAutospacing="1" w:after="100" w:afterAutospacing="1" w:line="240" w:lineRule="auto"/>
        <w:rPr>
          <w:lang w:eastAsia="en-IN"/>
        </w:rPr>
      </w:pPr>
      <w:r w:rsidRPr="00CB66EE">
        <w:rPr>
          <w:lang w:eastAsia="en-IN"/>
        </w:rPr>
        <w:t xml:space="preserve">Array of string Type </w:t>
      </w:r>
      <w:r w:rsidR="00FF0C66">
        <w:rPr>
          <w:lang w:eastAsia="en-IN"/>
        </w:rPr>
        <w:t>-</w:t>
      </w:r>
    </w:p>
    <w:p w14:paraId="091F82ED" w14:textId="3E007203" w:rsidR="00122A43" w:rsidRDefault="00122A43" w:rsidP="00DF62B8">
      <w:pPr>
        <w:spacing w:before="100" w:beforeAutospacing="1" w:after="100" w:afterAutospacing="1" w:line="240" w:lineRule="auto"/>
        <w:rPr>
          <w:b/>
          <w:lang w:eastAsia="en-IN"/>
        </w:rPr>
      </w:pPr>
      <w:r>
        <w:rPr>
          <w:noProof/>
        </w:rPr>
        <w:drawing>
          <wp:inline distT="0" distB="0" distL="0" distR="0" wp14:anchorId="3222AB3E" wp14:editId="77102E4E">
            <wp:extent cx="847725" cy="361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E64B" w14:textId="77777777" w:rsidR="00CB66EE" w:rsidRDefault="00CB66EE" w:rsidP="00DF62B8">
      <w:pPr>
        <w:spacing w:before="100" w:beforeAutospacing="1" w:after="100" w:afterAutospacing="1" w:line="240" w:lineRule="auto"/>
        <w:rPr>
          <w:b/>
          <w:lang w:eastAsia="en-IN"/>
        </w:rPr>
      </w:pPr>
    </w:p>
    <w:p w14:paraId="32F2968B" w14:textId="7ECA3E8F" w:rsidR="00DF62B8" w:rsidRPr="001A3BFF" w:rsidRDefault="00DF62B8" w:rsidP="00DF62B8">
      <w:pPr>
        <w:spacing w:before="100" w:beforeAutospacing="1" w:after="100" w:afterAutospacing="1" w:line="240" w:lineRule="auto"/>
        <w:rPr>
          <w:b/>
          <w:lang w:eastAsia="en-IN"/>
        </w:rPr>
      </w:pPr>
      <w:r w:rsidRPr="001A3BFF">
        <w:rPr>
          <w:b/>
          <w:lang w:eastAsia="en-IN"/>
        </w:rPr>
        <w:t>Deep Dive: Tuple as Key-Value Pairs</w:t>
      </w:r>
    </w:p>
    <w:p w14:paraId="292AED78" w14:textId="77777777" w:rsidR="00CB66EE" w:rsidRDefault="00D47A7F" w:rsidP="001A3BFF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lang w:eastAsia="en-IN"/>
        </w:rPr>
      </w:pPr>
      <w:r>
        <w:rPr>
          <w:noProof/>
        </w:rPr>
        <w:drawing>
          <wp:inline distT="0" distB="0" distL="0" distR="0" wp14:anchorId="777989EC" wp14:editId="0CAD0C3D">
            <wp:extent cx="4829175" cy="790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FA14" w14:textId="4B05303F" w:rsidR="00DF62B8" w:rsidRPr="00DF62B8" w:rsidRDefault="00DF62B8" w:rsidP="001A3BF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 xml:space="preserve"> </w:t>
      </w:r>
      <w:r w:rsidR="00265971">
        <w:t>Ideal for dictionary-style access, key-value maps, API responses, and similar use cases.</w:t>
      </w:r>
    </w:p>
    <w:p w14:paraId="578D66CE" w14:textId="659591C5" w:rsidR="001A3BFF" w:rsidRPr="00030DE4" w:rsidRDefault="001A3BFF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color w:val="640000"/>
          <w:lang w:eastAsia="en-IN"/>
        </w:rPr>
      </w:pPr>
    </w:p>
    <w:p w14:paraId="6414AE8D" w14:textId="77777777" w:rsidR="00030DE4" w:rsidRDefault="00030DE4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2D647896" w14:textId="77777777" w:rsidR="00030DE4" w:rsidRDefault="00030DE4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0E7C8392" w14:textId="77777777" w:rsidR="00030DE4" w:rsidRDefault="00030DE4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23364337" w14:textId="77777777" w:rsidR="00030DE4" w:rsidRDefault="00030DE4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4AFFA5B3" w14:textId="02BA8C99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DF62B8">
        <w:rPr>
          <w:rFonts w:eastAsia="Times New Roman" w:cstheme="minorHAnsi"/>
          <w:color w:val="0070C0"/>
          <w:sz w:val="32"/>
          <w:szCs w:val="32"/>
          <w:lang w:eastAsia="en-IN"/>
        </w:rPr>
        <w:t>Interview Questions</w:t>
      </w:r>
    </w:p>
    <w:p w14:paraId="10ED8900" w14:textId="77777777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DF62B8">
        <w:rPr>
          <w:rFonts w:eastAsia="Times New Roman" w:cstheme="minorHAnsi"/>
          <w:b/>
          <w:i/>
          <w:color w:val="2F5496" w:themeColor="accent1" w:themeShade="BF"/>
          <w:lang w:eastAsia="en-IN"/>
        </w:rPr>
        <w:t>Q1. What’s the difference between a tuple and an array?</w:t>
      </w:r>
    </w:p>
    <w:p w14:paraId="4C849E9D" w14:textId="2CCF9D47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lastRenderedPageBreak/>
        <w:t>Tuples have fixed length and types per index; arrays are flexible and uniform.</w:t>
      </w:r>
    </w:p>
    <w:p w14:paraId="3485C8DE" w14:textId="77777777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DF62B8">
        <w:rPr>
          <w:rFonts w:eastAsia="Times New Roman" w:cstheme="minorHAnsi"/>
          <w:b/>
          <w:i/>
          <w:color w:val="2F5496" w:themeColor="accent1" w:themeShade="BF"/>
          <w:lang w:eastAsia="en-IN"/>
        </w:rPr>
        <w:t>Q2. Can a tuple have optional and spread elements together?</w:t>
      </w:r>
    </w:p>
    <w:p w14:paraId="16C5DE08" w14:textId="33D18309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>Yes! Optional comes before, spread at the end.</w:t>
      </w:r>
    </w:p>
    <w:p w14:paraId="0C098677" w14:textId="77777777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DF62B8">
        <w:rPr>
          <w:rFonts w:eastAsia="Times New Roman" w:cstheme="minorHAnsi"/>
          <w:b/>
          <w:i/>
          <w:color w:val="2F5496" w:themeColor="accent1" w:themeShade="BF"/>
          <w:lang w:eastAsia="en-IN"/>
        </w:rPr>
        <w:t>Q3. What is a named tuple?</w:t>
      </w:r>
    </w:p>
    <w:p w14:paraId="3FE38916" w14:textId="079CCCBC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>A tuple with labels for each element — helps tooling, doesn’t affect runtime.</w:t>
      </w:r>
    </w:p>
    <w:p w14:paraId="75613232" w14:textId="77777777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DF62B8">
        <w:rPr>
          <w:rFonts w:eastAsia="Times New Roman" w:cstheme="minorHAnsi"/>
          <w:b/>
          <w:i/>
          <w:color w:val="2F5496" w:themeColor="accent1" w:themeShade="BF"/>
          <w:lang w:eastAsia="en-IN"/>
        </w:rPr>
        <w:t>Q4. Can I mutate a tuple?</w:t>
      </w:r>
    </w:p>
    <w:p w14:paraId="170EE2F7" w14:textId="7BAA6307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>Yes</w:t>
      </w:r>
      <w:r>
        <w:rPr>
          <w:rFonts w:eastAsia="Times New Roman" w:cstheme="minorHAnsi"/>
          <w:lang w:eastAsia="en-IN"/>
        </w:rPr>
        <w:t>,</w:t>
      </w:r>
      <w:r w:rsidRPr="00DF62B8">
        <w:rPr>
          <w:rFonts w:eastAsia="Times New Roman" w:cstheme="minorHAnsi"/>
          <w:lang w:eastAsia="en-IN"/>
        </w:rPr>
        <w:t xml:space="preserve"> unless it's readonly.</w:t>
      </w:r>
    </w:p>
    <w:p w14:paraId="4624058C" w14:textId="77777777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DF62B8">
        <w:rPr>
          <w:rFonts w:eastAsia="Times New Roman" w:cstheme="minorHAnsi"/>
          <w:b/>
          <w:i/>
          <w:color w:val="2F5496" w:themeColor="accent1" w:themeShade="BF"/>
          <w:lang w:eastAsia="en-IN"/>
        </w:rPr>
        <w:t>Q5. What happens if you access beyond a tuple’s defined length?</w:t>
      </w:r>
    </w:p>
    <w:p w14:paraId="3125ECA2" w14:textId="6EF5A685" w:rsidR="00DF62B8" w:rsidRPr="00DF62B8" w:rsidRDefault="00DF62B8" w:rsidP="00DF62B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F62B8">
        <w:rPr>
          <w:rFonts w:eastAsia="Times New Roman" w:cstheme="minorHAnsi"/>
          <w:lang w:eastAsia="en-IN"/>
        </w:rPr>
        <w:t>TypeScript throws a compile-time error.</w:t>
      </w:r>
    </w:p>
    <w:p w14:paraId="70EE53A8" w14:textId="77777777" w:rsidR="00167272" w:rsidRPr="00DF62B8" w:rsidRDefault="00167272">
      <w:pPr>
        <w:rPr>
          <w:rFonts w:cstheme="minorHAnsi"/>
        </w:rPr>
      </w:pPr>
    </w:p>
    <w:sectPr w:rsidR="00167272" w:rsidRPr="00DF6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72F69"/>
    <w:multiLevelType w:val="multilevel"/>
    <w:tmpl w:val="1554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51CEE"/>
    <w:multiLevelType w:val="multilevel"/>
    <w:tmpl w:val="F69C6CC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27F84"/>
    <w:multiLevelType w:val="multilevel"/>
    <w:tmpl w:val="6C22BC0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93157"/>
    <w:multiLevelType w:val="multilevel"/>
    <w:tmpl w:val="2064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35"/>
    <w:rsid w:val="00030DE4"/>
    <w:rsid w:val="000C2E35"/>
    <w:rsid w:val="00113ACF"/>
    <w:rsid w:val="00122A43"/>
    <w:rsid w:val="00167272"/>
    <w:rsid w:val="001741C4"/>
    <w:rsid w:val="001A3BFF"/>
    <w:rsid w:val="00265971"/>
    <w:rsid w:val="002F04B7"/>
    <w:rsid w:val="002F4E2C"/>
    <w:rsid w:val="00376B1A"/>
    <w:rsid w:val="004771DD"/>
    <w:rsid w:val="00480C90"/>
    <w:rsid w:val="0061660B"/>
    <w:rsid w:val="00816941"/>
    <w:rsid w:val="00863643"/>
    <w:rsid w:val="00C35DFB"/>
    <w:rsid w:val="00CB66EE"/>
    <w:rsid w:val="00D47A7F"/>
    <w:rsid w:val="00DF62B8"/>
    <w:rsid w:val="00E06351"/>
    <w:rsid w:val="00E354A8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C098"/>
  <w15:chartTrackingRefBased/>
  <w15:docId w15:val="{3454202C-FA16-480E-BBFE-E607829B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63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6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2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F62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F62B8"/>
  </w:style>
  <w:style w:type="character" w:customStyle="1" w:styleId="hljs-attr">
    <w:name w:val="hljs-attr"/>
    <w:basedOn w:val="DefaultParagraphFont"/>
    <w:rsid w:val="00DF62B8"/>
  </w:style>
  <w:style w:type="character" w:customStyle="1" w:styleId="hljs-builtin">
    <w:name w:val="hljs-built_in"/>
    <w:basedOn w:val="DefaultParagraphFont"/>
    <w:rsid w:val="00DF62B8"/>
  </w:style>
  <w:style w:type="character" w:customStyle="1" w:styleId="hljs-string">
    <w:name w:val="hljs-string"/>
    <w:basedOn w:val="DefaultParagraphFont"/>
    <w:rsid w:val="00DF62B8"/>
  </w:style>
  <w:style w:type="character" w:customStyle="1" w:styleId="hljs-number">
    <w:name w:val="hljs-number"/>
    <w:basedOn w:val="DefaultParagraphFont"/>
    <w:rsid w:val="00DF62B8"/>
  </w:style>
  <w:style w:type="character" w:customStyle="1" w:styleId="hljs-comment">
    <w:name w:val="hljs-comment"/>
    <w:basedOn w:val="DefaultParagraphFont"/>
    <w:rsid w:val="00DF62B8"/>
  </w:style>
  <w:style w:type="character" w:customStyle="1" w:styleId="hljs-literal">
    <w:name w:val="hljs-literal"/>
    <w:basedOn w:val="DefaultParagraphFont"/>
    <w:rsid w:val="00DF62B8"/>
  </w:style>
  <w:style w:type="character" w:customStyle="1" w:styleId="hljs-title">
    <w:name w:val="hljs-title"/>
    <w:basedOn w:val="DefaultParagraphFont"/>
    <w:rsid w:val="00DF62B8"/>
  </w:style>
  <w:style w:type="character" w:customStyle="1" w:styleId="hljs-variable">
    <w:name w:val="hljs-variable"/>
    <w:basedOn w:val="DefaultParagraphFont"/>
    <w:rsid w:val="00DF62B8"/>
  </w:style>
  <w:style w:type="character" w:styleId="Strong">
    <w:name w:val="Strong"/>
    <w:basedOn w:val="DefaultParagraphFont"/>
    <w:uiPriority w:val="22"/>
    <w:qFormat/>
    <w:rsid w:val="00122A4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063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2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1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5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2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2025-06-08T12:26:00Z</dcterms:created>
  <dcterms:modified xsi:type="dcterms:W3CDTF">2025-06-08T15:52:00Z</dcterms:modified>
</cp:coreProperties>
</file>