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6B57" w14:textId="6FF4626F" w:rsidR="003039B8" w:rsidRPr="00D90199" w:rsidRDefault="003039B8" w:rsidP="003039B8">
      <w:pPr>
        <w:rPr>
          <w:color w:val="7030A0"/>
          <w:sz w:val="32"/>
          <w:szCs w:val="32"/>
        </w:rPr>
      </w:pPr>
      <w:r w:rsidRPr="00D90199">
        <w:rPr>
          <w:color w:val="7030A0"/>
          <w:sz w:val="36"/>
          <w:szCs w:val="36"/>
        </w:rPr>
        <w:t xml:space="preserve">Chapter 19 </w:t>
      </w:r>
      <w:r w:rsidR="006370FB">
        <w:rPr>
          <w:color w:val="7030A0"/>
          <w:sz w:val="36"/>
          <w:szCs w:val="36"/>
        </w:rPr>
        <w:t>-</w:t>
      </w:r>
      <w:r w:rsidRPr="00D90199">
        <w:rPr>
          <w:color w:val="7030A0"/>
          <w:sz w:val="36"/>
          <w:szCs w:val="36"/>
        </w:rPr>
        <w:t xml:space="preserve"> Built-in Generics</w:t>
      </w:r>
    </w:p>
    <w:p w14:paraId="5831AED0" w14:textId="2C221D79" w:rsidR="003039B8" w:rsidRPr="003039B8" w:rsidRDefault="003039B8" w:rsidP="003039B8"/>
    <w:p w14:paraId="3874D5E4" w14:textId="77777777" w:rsidR="00A537C5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Built-in generics are </w:t>
      </w:r>
      <w:r w:rsidRPr="00A537C5">
        <w:rPr>
          <w:rFonts w:cstheme="minorHAnsi"/>
          <w:color w:val="806000" w:themeColor="accent4" w:themeShade="80"/>
        </w:rPr>
        <w:t xml:space="preserve">pre-defined utility types </w:t>
      </w:r>
      <w:r w:rsidRPr="007F41ED">
        <w:rPr>
          <w:rFonts w:cstheme="minorHAnsi"/>
        </w:rPr>
        <w:t>that come with TypeScript’s standard lib.</w:t>
      </w:r>
    </w:p>
    <w:p w14:paraId="42720307" w14:textId="753E5914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They use the same principles you learned in </w:t>
      </w:r>
      <w:r w:rsidRPr="00A537C5">
        <w:rPr>
          <w:rFonts w:cstheme="minorHAnsi"/>
          <w:color w:val="806000" w:themeColor="accent4" w:themeShade="80"/>
        </w:rPr>
        <w:t xml:space="preserve">Generics + Constraints </w:t>
      </w:r>
      <w:r w:rsidRPr="007F41ED">
        <w:rPr>
          <w:rFonts w:cstheme="minorHAnsi"/>
        </w:rPr>
        <w:t>so you don’t need to write them yourself.</w:t>
      </w:r>
    </w:p>
    <w:p w14:paraId="2AEB02B4" w14:textId="2A6C03E3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Think of them as </w:t>
      </w:r>
      <w:r w:rsidRPr="00A537C5">
        <w:rPr>
          <w:rFonts w:cstheme="minorHAnsi"/>
          <w:color w:val="806000" w:themeColor="accent4" w:themeShade="80"/>
        </w:rPr>
        <w:t>ready-made generic tools</w:t>
      </w:r>
      <w:r w:rsidRPr="007F41ED">
        <w:rPr>
          <w:rFonts w:cstheme="minorHAnsi"/>
        </w:rPr>
        <w:t>.</w:t>
      </w:r>
    </w:p>
    <w:p w14:paraId="14D38118" w14:textId="5AE98E46" w:rsidR="003039B8" w:rsidRPr="007F41ED" w:rsidRDefault="003039B8" w:rsidP="003039B8">
      <w:pPr>
        <w:rPr>
          <w:rFonts w:cstheme="minorHAnsi"/>
        </w:rPr>
      </w:pPr>
    </w:p>
    <w:p w14:paraId="110C370F" w14:textId="4038A777" w:rsidR="003039B8" w:rsidRDefault="003039B8" w:rsidP="003039B8">
      <w:pPr>
        <w:rPr>
          <w:rFonts w:cstheme="minorHAnsi"/>
          <w:b/>
          <w:bCs/>
          <w:color w:val="0070C0"/>
        </w:rPr>
      </w:pPr>
      <w:r w:rsidRPr="007F41ED">
        <w:rPr>
          <w:rFonts w:cstheme="minorHAnsi"/>
          <w:b/>
          <w:bCs/>
          <w:color w:val="0070C0"/>
        </w:rPr>
        <w:t>Key Benefits of Built-in Generics</w:t>
      </w:r>
      <w:r w:rsidR="00A537C5">
        <w:rPr>
          <w:rFonts w:cstheme="minorHAnsi"/>
          <w:b/>
          <w:bCs/>
          <w:color w:val="0070C0"/>
        </w:rPr>
        <w:t xml:space="preserve"> - </w:t>
      </w:r>
    </w:p>
    <w:p w14:paraId="6897A4A2" w14:textId="51D80DF1" w:rsidR="00A537C5" w:rsidRDefault="00A537C5" w:rsidP="003039B8">
      <w:pPr>
        <w:rPr>
          <w:rFonts w:cstheme="minorHAnsi"/>
        </w:rPr>
      </w:pPr>
      <w:r w:rsidRPr="007F41ED">
        <w:rPr>
          <w:rFonts w:cstheme="minorHAnsi"/>
        </w:rPr>
        <w:t>Reusable</w:t>
      </w:r>
      <w:r>
        <w:rPr>
          <w:rFonts w:cstheme="minorHAnsi"/>
        </w:rPr>
        <w:t xml:space="preserve"> - </w:t>
      </w:r>
      <w:r w:rsidRPr="007F41ED">
        <w:rPr>
          <w:rFonts w:cstheme="minorHAnsi"/>
        </w:rPr>
        <w:t>Common type patterns built once, used everywhere</w:t>
      </w:r>
    </w:p>
    <w:p w14:paraId="641201AA" w14:textId="01CF09B3" w:rsidR="00A537C5" w:rsidRDefault="00A537C5" w:rsidP="00A537C5">
      <w:pPr>
        <w:rPr>
          <w:rFonts w:cstheme="minorHAnsi"/>
        </w:rPr>
      </w:pPr>
      <w:r w:rsidRPr="007F41ED">
        <w:rPr>
          <w:rFonts w:cstheme="minorHAnsi"/>
        </w:rPr>
        <w:t>Type Inference</w:t>
      </w:r>
      <w:r>
        <w:rPr>
          <w:rFonts w:cstheme="minorHAnsi"/>
        </w:rPr>
        <w:t xml:space="preserve"> - </w:t>
      </w:r>
      <w:r w:rsidRPr="007F41ED">
        <w:rPr>
          <w:rFonts w:cstheme="minorHAnsi"/>
        </w:rPr>
        <w:t>TS infers T automatically</w:t>
      </w:r>
    </w:p>
    <w:p w14:paraId="3B348463" w14:textId="67854B17" w:rsidR="00A537C5" w:rsidRDefault="00A537C5" w:rsidP="00A537C5">
      <w:pPr>
        <w:rPr>
          <w:rFonts w:cstheme="minorHAnsi"/>
        </w:rPr>
      </w:pPr>
      <w:r w:rsidRPr="007F41ED">
        <w:rPr>
          <w:rFonts w:cstheme="minorHAnsi"/>
        </w:rPr>
        <w:t>Type Safety</w:t>
      </w:r>
      <w:r>
        <w:rPr>
          <w:rFonts w:cstheme="minorHAnsi"/>
        </w:rPr>
        <w:t xml:space="preserve"> - </w:t>
      </w:r>
      <w:r w:rsidRPr="007F41ED">
        <w:rPr>
          <w:rFonts w:cstheme="minorHAnsi"/>
        </w:rPr>
        <w:t>Prevents manual errors and hard-coded types</w:t>
      </w:r>
    </w:p>
    <w:p w14:paraId="3BAE99CF" w14:textId="51716346" w:rsidR="00A537C5" w:rsidRPr="00A537C5" w:rsidRDefault="00A537C5" w:rsidP="00A537C5">
      <w:pPr>
        <w:rPr>
          <w:rFonts w:cstheme="minorHAnsi"/>
        </w:rPr>
      </w:pPr>
      <w:r w:rsidRPr="007F41ED">
        <w:rPr>
          <w:rFonts w:cstheme="minorHAnsi"/>
        </w:rPr>
        <w:t>Productivity</w:t>
      </w:r>
      <w:r>
        <w:rPr>
          <w:rFonts w:cstheme="minorHAnsi"/>
        </w:rPr>
        <w:t xml:space="preserve"> - </w:t>
      </w:r>
      <w:r w:rsidRPr="007F41ED">
        <w:rPr>
          <w:rFonts w:cstheme="minorHAnsi"/>
        </w:rPr>
        <w:t>Less code, more safety</w:t>
      </w:r>
    </w:p>
    <w:p w14:paraId="12A9B34F" w14:textId="4D040AB7" w:rsidR="003039B8" w:rsidRPr="007F41ED" w:rsidRDefault="003039B8" w:rsidP="003039B8">
      <w:pPr>
        <w:rPr>
          <w:rFonts w:cstheme="minorHAnsi"/>
        </w:rPr>
      </w:pPr>
    </w:p>
    <w:p w14:paraId="13509A18" w14:textId="3ED06E85" w:rsidR="003039B8" w:rsidRPr="007F41ED" w:rsidRDefault="00616C2E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1.</w:t>
      </w:r>
      <w:r w:rsidR="003039B8" w:rsidRPr="007F41ED">
        <w:rPr>
          <w:rFonts w:cstheme="minorHAnsi"/>
          <w:b/>
          <w:bCs/>
          <w:color w:val="0070C0"/>
        </w:rPr>
        <w:t xml:space="preserve"> Promise&lt;T&gt;</w:t>
      </w:r>
    </w:p>
    <w:p w14:paraId="6F92FB31" w14:textId="77777777" w:rsidR="003039B8" w:rsidRDefault="003039B8" w:rsidP="003039B8">
      <w:pPr>
        <w:rPr>
          <w:rFonts w:cstheme="minorHAnsi"/>
        </w:rPr>
      </w:pPr>
      <w:r w:rsidRPr="00616C2E">
        <w:rPr>
          <w:rFonts w:cstheme="minorHAnsi"/>
          <w:b/>
          <w:bCs/>
          <w:color w:val="806000" w:themeColor="accent4" w:themeShade="80"/>
        </w:rPr>
        <w:t xml:space="preserve">Promise&lt;T&gt; </w:t>
      </w:r>
      <w:r w:rsidRPr="007F41ED">
        <w:rPr>
          <w:rFonts w:cstheme="minorHAnsi"/>
        </w:rPr>
        <w:t>represents the eventual completion (or failure) of an asynchronous operation and its result type T.</w:t>
      </w:r>
    </w:p>
    <w:p w14:paraId="6E437119" w14:textId="77777777" w:rsidR="0094775B" w:rsidRPr="007F41ED" w:rsidRDefault="0094775B" w:rsidP="003039B8">
      <w:pPr>
        <w:rPr>
          <w:rFonts w:cstheme="minorHAnsi"/>
        </w:rPr>
      </w:pPr>
    </w:p>
    <w:p w14:paraId="74BB819B" w14:textId="7D6D0933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const </w:t>
      </w:r>
      <w:r w:rsidR="00C06D1F">
        <w:rPr>
          <w:rFonts w:cstheme="minorHAnsi"/>
        </w:rPr>
        <w:t>F</w:t>
      </w:r>
      <w:r w:rsidRPr="007F41ED">
        <w:rPr>
          <w:rFonts w:cstheme="minorHAnsi"/>
        </w:rPr>
        <w:t xml:space="preserve">etchData = (): </w:t>
      </w:r>
      <w:r w:rsidRPr="0094775B">
        <w:rPr>
          <w:rFonts w:cstheme="minorHAnsi"/>
          <w:b/>
          <w:bCs/>
          <w:color w:val="7030A0"/>
        </w:rPr>
        <w:t>Promise&lt;string&gt;</w:t>
      </w:r>
      <w:r w:rsidRPr="0094775B">
        <w:rPr>
          <w:rFonts w:cstheme="minorHAnsi"/>
          <w:color w:val="7030A0"/>
        </w:rPr>
        <w:t xml:space="preserve"> </w:t>
      </w:r>
      <w:r w:rsidRPr="007F41ED">
        <w:rPr>
          <w:rFonts w:cstheme="minorHAnsi"/>
        </w:rPr>
        <w:t>=&gt; {</w:t>
      </w:r>
    </w:p>
    <w:p w14:paraId="58680C6C" w14:textId="77777777" w:rsidR="003039B8" w:rsidRPr="003C45CC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7F41ED">
        <w:rPr>
          <w:rFonts w:cstheme="minorHAnsi"/>
        </w:rPr>
        <w:t xml:space="preserve">  return </w:t>
      </w:r>
      <w:r w:rsidRPr="003C45CC">
        <w:rPr>
          <w:rFonts w:cstheme="minorHAnsi"/>
          <w:b/>
          <w:bCs/>
          <w:color w:val="806000" w:themeColor="accent4" w:themeShade="80"/>
        </w:rPr>
        <w:t>new Promise((resolve) =&gt; {</w:t>
      </w:r>
    </w:p>
    <w:p w14:paraId="2AB1617A" w14:textId="6389F0D7" w:rsidR="003039B8" w:rsidRPr="003C45CC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C45CC">
        <w:rPr>
          <w:rFonts w:cstheme="minorHAnsi"/>
          <w:b/>
          <w:bCs/>
          <w:color w:val="806000" w:themeColor="accent4" w:themeShade="80"/>
        </w:rPr>
        <w:t xml:space="preserve">    </w:t>
      </w:r>
      <w:r w:rsidR="00A537C5" w:rsidRPr="003C45CC">
        <w:rPr>
          <w:rFonts w:cstheme="minorHAnsi"/>
          <w:b/>
          <w:bCs/>
          <w:color w:val="806000" w:themeColor="accent4" w:themeShade="80"/>
        </w:rPr>
        <w:t>setTimeout (</w:t>
      </w:r>
      <w:r w:rsidRPr="003C45CC">
        <w:rPr>
          <w:rFonts w:cstheme="minorHAnsi"/>
          <w:b/>
          <w:bCs/>
          <w:color w:val="806000" w:themeColor="accent4" w:themeShade="80"/>
        </w:rPr>
        <w:t xml:space="preserve">() =&gt; </w:t>
      </w:r>
      <w:r w:rsidR="00A537C5" w:rsidRPr="003C45CC">
        <w:rPr>
          <w:rFonts w:cstheme="minorHAnsi"/>
          <w:b/>
          <w:bCs/>
          <w:color w:val="806000" w:themeColor="accent4" w:themeShade="80"/>
        </w:rPr>
        <w:t>resolve (</w:t>
      </w:r>
      <w:r w:rsidRPr="003C45CC">
        <w:rPr>
          <w:rFonts w:cstheme="minorHAnsi"/>
          <w:b/>
          <w:bCs/>
          <w:color w:val="806000" w:themeColor="accent4" w:themeShade="80"/>
        </w:rPr>
        <w:t>"Data fetched!"), 1000);</w:t>
      </w:r>
    </w:p>
    <w:p w14:paraId="71F561C7" w14:textId="77777777" w:rsidR="003039B8" w:rsidRPr="003C45CC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C45CC">
        <w:rPr>
          <w:rFonts w:cstheme="minorHAnsi"/>
          <w:b/>
          <w:bCs/>
          <w:color w:val="806000" w:themeColor="accent4" w:themeShade="80"/>
        </w:rPr>
        <w:t xml:space="preserve">  });</w:t>
      </w:r>
    </w:p>
    <w:p w14:paraId="40F39967" w14:textId="497957F9" w:rsidR="00616C2E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};</w:t>
      </w:r>
      <w:r w:rsidR="00616C2E">
        <w:rPr>
          <w:rFonts w:cstheme="minorHAnsi"/>
        </w:rPr>
        <w:t xml:space="preserve">  </w:t>
      </w:r>
    </w:p>
    <w:p w14:paraId="3089FB31" w14:textId="581AC632" w:rsidR="0094775B" w:rsidRPr="0094775B" w:rsidRDefault="0094775B" w:rsidP="0094775B">
      <w:pPr>
        <w:rPr>
          <w:rFonts w:cstheme="minorHAnsi"/>
          <w:color w:val="538135" w:themeColor="accent6" w:themeShade="BF"/>
        </w:rPr>
      </w:pPr>
      <w:r w:rsidRPr="0094775B">
        <w:rPr>
          <w:rFonts w:cstheme="minorHAnsi"/>
          <w:b/>
          <w:bCs/>
          <w:color w:val="538135" w:themeColor="accent6" w:themeShade="BF"/>
        </w:rPr>
        <w:t>Explanation</w:t>
      </w:r>
      <w:r w:rsidR="00EC3F88" w:rsidRPr="004F6286">
        <w:rPr>
          <w:rFonts w:cstheme="minorHAnsi"/>
          <w:b/>
          <w:bCs/>
          <w:color w:val="538135" w:themeColor="accent6" w:themeShade="BF"/>
        </w:rPr>
        <w:t xml:space="preserve"> -</w:t>
      </w:r>
    </w:p>
    <w:p w14:paraId="38764BA9" w14:textId="77777777" w:rsidR="0094775B" w:rsidRPr="0094775B" w:rsidRDefault="0094775B" w:rsidP="0094775B">
      <w:pPr>
        <w:numPr>
          <w:ilvl w:val="0"/>
          <w:numId w:val="5"/>
        </w:numPr>
        <w:rPr>
          <w:rFonts w:cstheme="minorHAnsi"/>
        </w:rPr>
      </w:pPr>
      <w:r w:rsidRPr="0094775B">
        <w:rPr>
          <w:rFonts w:cstheme="minorHAnsi"/>
        </w:rPr>
        <w:t>Here, T = string</w:t>
      </w:r>
    </w:p>
    <w:p w14:paraId="2D416976" w14:textId="74036E55" w:rsidR="0094775B" w:rsidRPr="0094775B" w:rsidRDefault="0094775B" w:rsidP="0094775B">
      <w:pPr>
        <w:numPr>
          <w:ilvl w:val="0"/>
          <w:numId w:val="5"/>
        </w:numPr>
        <w:rPr>
          <w:rFonts w:cstheme="minorHAnsi"/>
        </w:rPr>
      </w:pPr>
      <w:r w:rsidRPr="0094775B">
        <w:rPr>
          <w:rFonts w:cstheme="minorHAnsi"/>
        </w:rPr>
        <w:t xml:space="preserve">So, </w:t>
      </w:r>
      <w:r w:rsidRPr="0094775B">
        <w:rPr>
          <w:rFonts w:cstheme="minorHAnsi"/>
        </w:rPr>
        <w:t>fetchData (</w:t>
      </w:r>
      <w:r w:rsidRPr="0094775B">
        <w:rPr>
          <w:rFonts w:cstheme="minorHAnsi"/>
        </w:rPr>
        <w:t xml:space="preserve">) returns a </w:t>
      </w:r>
      <w:r w:rsidRPr="0094775B">
        <w:rPr>
          <w:rFonts w:cstheme="minorHAnsi"/>
          <w:color w:val="1F4E79" w:themeColor="accent5" w:themeShade="80"/>
        </w:rPr>
        <w:t>Promise&lt;string&gt;</w:t>
      </w:r>
    </w:p>
    <w:p w14:paraId="4177B041" w14:textId="733A2296" w:rsidR="0094775B" w:rsidRPr="0094775B" w:rsidRDefault="0094775B" w:rsidP="0094775B">
      <w:pPr>
        <w:numPr>
          <w:ilvl w:val="0"/>
          <w:numId w:val="5"/>
        </w:numPr>
        <w:rPr>
          <w:rFonts w:cstheme="minorHAnsi"/>
        </w:rPr>
      </w:pPr>
      <w:r w:rsidRPr="0094775B">
        <w:rPr>
          <w:rFonts w:cstheme="minorHAnsi"/>
        </w:rPr>
        <w:t xml:space="preserve">Initially: </w:t>
      </w:r>
      <w:r w:rsidRPr="0094775B">
        <w:rPr>
          <w:rFonts w:cstheme="minorHAnsi"/>
          <w:color w:val="1F4E79" w:themeColor="accent5" w:themeShade="80"/>
        </w:rPr>
        <w:t>Promise {&lt;pending&gt;}</w:t>
      </w:r>
    </w:p>
    <w:p w14:paraId="27B18608" w14:textId="7892D446" w:rsidR="0094775B" w:rsidRPr="0094775B" w:rsidRDefault="0094775B" w:rsidP="0094775B">
      <w:pPr>
        <w:numPr>
          <w:ilvl w:val="0"/>
          <w:numId w:val="5"/>
        </w:numPr>
        <w:rPr>
          <w:rFonts w:cstheme="minorHAnsi"/>
        </w:rPr>
      </w:pPr>
      <w:r w:rsidRPr="0094775B">
        <w:rPr>
          <w:rFonts w:cstheme="minorHAnsi"/>
        </w:rPr>
        <w:t xml:space="preserve">After 1 second: </w:t>
      </w:r>
      <w:r w:rsidRPr="0094775B">
        <w:rPr>
          <w:rFonts w:cstheme="minorHAnsi"/>
          <w:color w:val="1F4E79" w:themeColor="accent5" w:themeShade="80"/>
        </w:rPr>
        <w:t>Promise {'Data fetched!'}</w:t>
      </w:r>
    </w:p>
    <w:p w14:paraId="2BC4BC13" w14:textId="77777777" w:rsidR="00C06D1F" w:rsidRPr="007F41ED" w:rsidRDefault="00C06D1F" w:rsidP="00C06D1F">
      <w:pPr>
        <w:ind w:left="360"/>
        <w:rPr>
          <w:rFonts w:cstheme="minorHAnsi"/>
        </w:rPr>
      </w:pPr>
    </w:p>
    <w:p w14:paraId="4ADF9870" w14:textId="2EC700E7" w:rsidR="00C4242B" w:rsidRPr="00C4242B" w:rsidRDefault="00C4242B" w:rsidP="00C4242B">
      <w:pPr>
        <w:rPr>
          <w:rFonts w:cstheme="minorHAnsi"/>
        </w:rPr>
      </w:pPr>
      <w:r>
        <w:rPr>
          <w:rFonts w:cstheme="minorHAnsi"/>
        </w:rPr>
        <w:t>F</w:t>
      </w:r>
      <w:r w:rsidRPr="00C4242B">
        <w:rPr>
          <w:rFonts w:cstheme="minorHAnsi"/>
        </w:rPr>
        <w:t>etchData (). then</w:t>
      </w:r>
      <w:r w:rsidRPr="00C4242B">
        <w:rPr>
          <w:rFonts w:cstheme="minorHAnsi"/>
        </w:rPr>
        <w:t xml:space="preserve">((res) =&gt; </w:t>
      </w:r>
      <w:r w:rsidRPr="00C4242B">
        <w:rPr>
          <w:rFonts w:cstheme="minorHAnsi"/>
        </w:rPr>
        <w:t>console.log (res. toUpperCase (</w:t>
      </w:r>
      <w:r w:rsidRPr="00C4242B">
        <w:rPr>
          <w:rFonts w:cstheme="minorHAnsi"/>
        </w:rPr>
        <w:t xml:space="preserve">))); // </w:t>
      </w:r>
      <w:r w:rsidRPr="00C4242B">
        <w:rPr>
          <w:rFonts w:ascii="Segoe UI Emoji" w:hAnsi="Segoe UI Emoji" w:cs="Segoe UI Emoji"/>
        </w:rPr>
        <w:t>✅</w:t>
      </w:r>
      <w:r w:rsidRPr="00C4242B">
        <w:rPr>
          <w:rFonts w:cstheme="minorHAnsi"/>
        </w:rPr>
        <w:t xml:space="preserve"> Output: "DATA FETCHED!"</w:t>
      </w:r>
    </w:p>
    <w:p w14:paraId="21832A06" w14:textId="5A6CBA97" w:rsidR="00C4242B" w:rsidRPr="00C4242B" w:rsidRDefault="00C4242B" w:rsidP="00C4242B">
      <w:pPr>
        <w:rPr>
          <w:rFonts w:cstheme="minorHAnsi"/>
        </w:rPr>
      </w:pPr>
      <w:r w:rsidRPr="00C4242B">
        <w:rPr>
          <w:rFonts w:cstheme="minorHAnsi"/>
          <w:b/>
          <w:bCs/>
          <w:color w:val="538135" w:themeColor="accent6" w:themeShade="BF"/>
        </w:rPr>
        <w:t>TypeScript Benefit:</w:t>
      </w:r>
      <w:r w:rsidRPr="00C4242B">
        <w:rPr>
          <w:rFonts w:cstheme="minorHAnsi"/>
          <w:color w:val="538135" w:themeColor="accent6" w:themeShade="BF"/>
        </w:rPr>
        <w:t xml:space="preserve"> </w:t>
      </w:r>
      <w:r w:rsidRPr="00C4242B">
        <w:rPr>
          <w:rFonts w:cstheme="minorHAnsi"/>
        </w:rPr>
        <w:t>Inside. then (</w:t>
      </w:r>
      <w:r w:rsidRPr="00C4242B">
        <w:rPr>
          <w:rFonts w:cstheme="minorHAnsi"/>
        </w:rPr>
        <w:t>), TypeScript infers that res is a string,</w:t>
      </w:r>
    </w:p>
    <w:p w14:paraId="3FEFFA87" w14:textId="2B376BD3" w:rsidR="00C4242B" w:rsidRPr="00C4242B" w:rsidRDefault="00C4242B" w:rsidP="00C4242B">
      <w:pPr>
        <w:rPr>
          <w:rFonts w:cstheme="minorHAnsi"/>
        </w:rPr>
      </w:pPr>
      <w:r w:rsidRPr="00C4242B">
        <w:rPr>
          <w:rFonts w:cstheme="minorHAnsi"/>
        </w:rPr>
        <w:t>so,</w:t>
      </w:r>
      <w:r w:rsidRPr="00C4242B">
        <w:rPr>
          <w:rFonts w:cstheme="minorHAnsi"/>
        </w:rPr>
        <w:t xml:space="preserve"> you get type safety and autocompletion </w:t>
      </w:r>
      <w:r>
        <w:rPr>
          <w:rFonts w:cstheme="minorHAnsi"/>
        </w:rPr>
        <w:t>-</w:t>
      </w:r>
      <w:r w:rsidRPr="00C4242B">
        <w:rPr>
          <w:rFonts w:cstheme="minorHAnsi"/>
        </w:rPr>
        <w:t xml:space="preserve"> no need for </w:t>
      </w:r>
      <w:r w:rsidRPr="00C4242B">
        <w:rPr>
          <w:rFonts w:cstheme="minorHAnsi"/>
          <w:b/>
          <w:bCs/>
          <w:color w:val="538135" w:themeColor="accent6" w:themeShade="BF"/>
        </w:rPr>
        <w:t>any.</w:t>
      </w:r>
    </w:p>
    <w:p w14:paraId="54564E64" w14:textId="4F30BFAD" w:rsidR="003039B8" w:rsidRPr="007F41ED" w:rsidRDefault="003039B8" w:rsidP="003039B8">
      <w:pPr>
        <w:rPr>
          <w:rFonts w:cstheme="minorHAnsi"/>
        </w:rPr>
      </w:pPr>
    </w:p>
    <w:p w14:paraId="0E0A3A7B" w14:textId="71137CCD" w:rsidR="003039B8" w:rsidRPr="007F41ED" w:rsidRDefault="00C4242B" w:rsidP="003039B8">
      <w:pPr>
        <w:rPr>
          <w:rFonts w:cstheme="minorHAnsi"/>
          <w:b/>
          <w:bCs/>
          <w:color w:val="0070C0"/>
        </w:rPr>
      </w:pPr>
      <w:r>
        <w:rPr>
          <w:rFonts w:ascii="Segoe UI Emoji" w:hAnsi="Segoe UI Emoji" w:cs="Segoe UI Emoji"/>
          <w:b/>
          <w:bCs/>
          <w:color w:val="0070C0"/>
        </w:rPr>
        <w:t xml:space="preserve">2. </w:t>
      </w:r>
      <w:r w:rsidR="003039B8" w:rsidRPr="007F41ED">
        <w:rPr>
          <w:rFonts w:cstheme="minorHAnsi"/>
          <w:b/>
          <w:bCs/>
          <w:color w:val="0070C0"/>
        </w:rPr>
        <w:t>ReturnType&lt;T&gt;</w:t>
      </w:r>
    </w:p>
    <w:p w14:paraId="700AFAC0" w14:textId="527AEB9F" w:rsidR="003039B8" w:rsidRPr="007F41ED" w:rsidRDefault="00C4242B" w:rsidP="003039B8">
      <w:pPr>
        <w:rPr>
          <w:rFonts w:cstheme="minorHAnsi"/>
        </w:rPr>
      </w:pPr>
      <w:r w:rsidRPr="00C4242B">
        <w:rPr>
          <w:rFonts w:cstheme="minorHAnsi"/>
          <w:b/>
          <w:bCs/>
          <w:color w:val="806000" w:themeColor="accent4" w:themeShade="80"/>
        </w:rPr>
        <w:t>ReturnType&lt;T&gt;</w:t>
      </w:r>
      <w:r w:rsidRPr="00C4242B">
        <w:rPr>
          <w:rFonts w:cstheme="minorHAnsi"/>
          <w:b/>
          <w:bCs/>
          <w:color w:val="806000" w:themeColor="accent4" w:themeShade="80"/>
        </w:rPr>
        <w:t xml:space="preserve"> </w:t>
      </w:r>
      <w:r w:rsidR="003039B8" w:rsidRPr="007F41ED">
        <w:rPr>
          <w:rFonts w:cstheme="minorHAnsi"/>
        </w:rPr>
        <w:t>Extracts the return type of a function type.</w:t>
      </w:r>
    </w:p>
    <w:p w14:paraId="7042872A" w14:textId="7545F13C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function </w:t>
      </w:r>
      <w:r w:rsidR="00C4242B" w:rsidRPr="007F41ED">
        <w:rPr>
          <w:rFonts w:cstheme="minorHAnsi"/>
        </w:rPr>
        <w:t>greet (</w:t>
      </w:r>
      <w:r w:rsidRPr="007F41ED">
        <w:rPr>
          <w:rFonts w:cstheme="minorHAnsi"/>
        </w:rPr>
        <w:t>) {</w:t>
      </w:r>
    </w:p>
    <w:p w14:paraId="43485A5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return "Likan from TypeScript";</w:t>
      </w:r>
    </w:p>
    <w:p w14:paraId="49BF37E4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</w:t>
      </w:r>
    </w:p>
    <w:p w14:paraId="1EE46E6D" w14:textId="236D0125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GreetingReturn = ReturnType&lt;typeof greet&gt;; // string</w:t>
      </w:r>
    </w:p>
    <w:p w14:paraId="3C6D16C0" w14:textId="48A73F83" w:rsidR="003039B8" w:rsidRPr="0030019F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0019F">
        <w:rPr>
          <w:rFonts w:cstheme="minorHAnsi"/>
          <w:b/>
          <w:bCs/>
          <w:color w:val="806000" w:themeColor="accent4" w:themeShade="80"/>
        </w:rPr>
        <w:t xml:space="preserve">How it Works </w:t>
      </w:r>
      <w:r w:rsidR="0030019F" w:rsidRPr="0030019F">
        <w:rPr>
          <w:rFonts w:cstheme="minorHAnsi"/>
          <w:b/>
          <w:bCs/>
          <w:color w:val="806000" w:themeColor="accent4" w:themeShade="80"/>
        </w:rPr>
        <w:t>Internally?</w:t>
      </w:r>
    </w:p>
    <w:p w14:paraId="5C71C144" w14:textId="76376C5C" w:rsidR="0030019F" w:rsidRDefault="0030019F" w:rsidP="0030019F">
      <w:pPr>
        <w:rPr>
          <w:rFonts w:cstheme="minorHAnsi"/>
        </w:rPr>
      </w:pPr>
      <w:r w:rsidRPr="0030019F">
        <w:rPr>
          <w:rFonts w:cstheme="minorHAnsi"/>
        </w:rPr>
        <w:t xml:space="preserve">type MyReturnType&lt;T&gt; = </w:t>
      </w:r>
      <w:r w:rsidRPr="0030019F">
        <w:rPr>
          <w:rFonts w:cstheme="minorHAnsi"/>
          <w:b/>
          <w:bCs/>
          <w:color w:val="7030A0"/>
        </w:rPr>
        <w:t xml:space="preserve">T extends (...args: </w:t>
      </w:r>
      <w:r w:rsidRPr="0030019F">
        <w:rPr>
          <w:rFonts w:cstheme="minorHAnsi"/>
          <w:b/>
          <w:bCs/>
          <w:color w:val="7030A0"/>
        </w:rPr>
        <w:t>any [</w:t>
      </w:r>
      <w:r w:rsidRPr="0030019F">
        <w:rPr>
          <w:rFonts w:cstheme="minorHAnsi"/>
          <w:b/>
          <w:bCs/>
          <w:color w:val="7030A0"/>
        </w:rPr>
        <w:t xml:space="preserve">]) =&gt; infer </w:t>
      </w:r>
      <w:r w:rsidRPr="0030019F">
        <w:rPr>
          <w:rFonts w:cstheme="minorHAnsi"/>
          <w:b/>
          <w:bCs/>
          <w:color w:val="7030A0"/>
        </w:rPr>
        <w:t>R?</w:t>
      </w:r>
      <w:r w:rsidRPr="0030019F">
        <w:rPr>
          <w:rFonts w:cstheme="minorHAnsi"/>
          <w:b/>
          <w:bCs/>
          <w:color w:val="7030A0"/>
        </w:rPr>
        <w:t xml:space="preserve"> </w:t>
      </w:r>
      <w:r w:rsidRPr="0030019F">
        <w:rPr>
          <w:rFonts w:cstheme="minorHAnsi"/>
          <w:b/>
          <w:bCs/>
          <w:color w:val="7030A0"/>
        </w:rPr>
        <w:t>R:</w:t>
      </w:r>
      <w:r w:rsidRPr="0030019F">
        <w:rPr>
          <w:rFonts w:cstheme="minorHAnsi"/>
          <w:b/>
          <w:bCs/>
          <w:color w:val="7030A0"/>
        </w:rPr>
        <w:t xml:space="preserve"> never;</w:t>
      </w:r>
    </w:p>
    <w:p w14:paraId="5E710F0B" w14:textId="29E8A0E9" w:rsidR="003039B8" w:rsidRPr="007F41ED" w:rsidRDefault="003039B8" w:rsidP="003039B8">
      <w:pPr>
        <w:numPr>
          <w:ilvl w:val="0"/>
          <w:numId w:val="2"/>
        </w:numPr>
        <w:rPr>
          <w:rFonts w:cstheme="minorHAnsi"/>
        </w:rPr>
      </w:pPr>
      <w:r w:rsidRPr="007F41ED">
        <w:rPr>
          <w:rFonts w:cstheme="minorHAnsi"/>
        </w:rPr>
        <w:t>infer R temporarily stores the return type</w:t>
      </w:r>
    </w:p>
    <w:p w14:paraId="325B0AD0" w14:textId="77777777" w:rsidR="003039B8" w:rsidRPr="007F41ED" w:rsidRDefault="003039B8" w:rsidP="003039B8">
      <w:pPr>
        <w:numPr>
          <w:ilvl w:val="0"/>
          <w:numId w:val="2"/>
        </w:numPr>
        <w:rPr>
          <w:rFonts w:cstheme="minorHAnsi"/>
        </w:rPr>
      </w:pPr>
      <w:r w:rsidRPr="007F41ED">
        <w:rPr>
          <w:rFonts w:cstheme="minorHAnsi"/>
        </w:rPr>
        <w:t xml:space="preserve">TS returns R if </w:t>
      </w:r>
      <w:r w:rsidRPr="0030019F">
        <w:rPr>
          <w:rFonts w:cstheme="minorHAnsi"/>
          <w:b/>
          <w:bCs/>
          <w:color w:val="7030A0"/>
        </w:rPr>
        <w:t>T matches a function shape.</w:t>
      </w:r>
    </w:p>
    <w:p w14:paraId="69BAA407" w14:textId="4744FF41" w:rsidR="003039B8" w:rsidRPr="007F41ED" w:rsidRDefault="003039B8" w:rsidP="003039B8">
      <w:pPr>
        <w:rPr>
          <w:rFonts w:cstheme="minorHAnsi"/>
        </w:rPr>
      </w:pPr>
    </w:p>
    <w:p w14:paraId="383391E9" w14:textId="57BD1252" w:rsidR="003039B8" w:rsidRPr="0030019F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0019F">
        <w:rPr>
          <w:rFonts w:cstheme="minorHAnsi"/>
          <w:b/>
          <w:bCs/>
          <w:color w:val="806000" w:themeColor="accent4" w:themeShade="80"/>
        </w:rPr>
        <w:t>Example</w:t>
      </w:r>
      <w:r w:rsidR="0030019F" w:rsidRPr="0030019F">
        <w:rPr>
          <w:rFonts w:cstheme="minorHAnsi"/>
          <w:b/>
          <w:bCs/>
          <w:color w:val="806000" w:themeColor="accent4" w:themeShade="80"/>
        </w:rPr>
        <w:t xml:space="preserve"> - </w:t>
      </w:r>
    </w:p>
    <w:p w14:paraId="2D716AAB" w14:textId="7E7401B0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function </w:t>
      </w:r>
      <w:r w:rsidR="0030019F" w:rsidRPr="007F41ED">
        <w:rPr>
          <w:rFonts w:cstheme="minorHAnsi"/>
        </w:rPr>
        <w:t>add (</w:t>
      </w:r>
      <w:r w:rsidRPr="007F41ED">
        <w:rPr>
          <w:rFonts w:cstheme="minorHAnsi"/>
        </w:rPr>
        <w:t>a: number, b: number) {</w:t>
      </w:r>
    </w:p>
    <w:p w14:paraId="7315DF7C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return a + b;</w:t>
      </w:r>
    </w:p>
    <w:p w14:paraId="292B8F2F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</w:t>
      </w:r>
    </w:p>
    <w:p w14:paraId="0720D0B9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AddReturn = ReturnType&lt;typeof add&gt;; // number</w:t>
      </w:r>
    </w:p>
    <w:p w14:paraId="10F40A19" w14:textId="5CA09D65" w:rsidR="003039B8" w:rsidRPr="007F41ED" w:rsidRDefault="003039B8" w:rsidP="003039B8">
      <w:pPr>
        <w:rPr>
          <w:rFonts w:cstheme="minorHAnsi"/>
        </w:rPr>
      </w:pPr>
    </w:p>
    <w:p w14:paraId="7D342018" w14:textId="0E527201" w:rsidR="003039B8" w:rsidRPr="007F41ED" w:rsidRDefault="00912D26" w:rsidP="003039B8">
      <w:pPr>
        <w:rPr>
          <w:rFonts w:cstheme="minorHAnsi"/>
          <w:b/>
          <w:bCs/>
          <w:color w:val="0070C0"/>
        </w:rPr>
      </w:pPr>
      <w:r>
        <w:rPr>
          <w:rFonts w:ascii="Segoe UI Emoji" w:hAnsi="Segoe UI Emoji" w:cs="Segoe UI Emoji"/>
          <w:b/>
          <w:bCs/>
          <w:color w:val="0070C0"/>
        </w:rPr>
        <w:t xml:space="preserve">3. </w:t>
      </w:r>
      <w:r w:rsidR="003039B8" w:rsidRPr="007F41ED">
        <w:rPr>
          <w:rFonts w:cstheme="minorHAnsi"/>
          <w:b/>
          <w:bCs/>
          <w:color w:val="0070C0"/>
        </w:rPr>
        <w:t>InstanceType&lt;T&gt;</w:t>
      </w:r>
    </w:p>
    <w:p w14:paraId="0EF2F751" w14:textId="2CC142D0" w:rsidR="003039B8" w:rsidRPr="007F41ED" w:rsidRDefault="00912D26" w:rsidP="003039B8">
      <w:pPr>
        <w:rPr>
          <w:rFonts w:cstheme="minorHAnsi"/>
        </w:rPr>
      </w:pPr>
      <w:r w:rsidRPr="00912D26">
        <w:rPr>
          <w:rFonts w:cstheme="minorHAnsi"/>
        </w:rPr>
        <w:t>InstanceType&lt;T&gt;</w:t>
      </w:r>
      <w:r w:rsidRPr="00912D26">
        <w:rPr>
          <w:rFonts w:cstheme="minorHAnsi"/>
          <w:b/>
          <w:bCs/>
        </w:rPr>
        <w:t xml:space="preserve"> </w:t>
      </w:r>
      <w:r>
        <w:rPr>
          <w:rFonts w:cstheme="minorHAnsi"/>
        </w:rPr>
        <w:t>e</w:t>
      </w:r>
      <w:r w:rsidR="003039B8" w:rsidRPr="007F41ED">
        <w:rPr>
          <w:rFonts w:cstheme="minorHAnsi"/>
        </w:rPr>
        <w:t>xtracts the type of an instance constructed by a given class type.</w:t>
      </w:r>
    </w:p>
    <w:p w14:paraId="5D28CCB0" w14:textId="77777777" w:rsidR="00912D26" w:rsidRDefault="00912D26" w:rsidP="003039B8">
      <w:pPr>
        <w:rPr>
          <w:rFonts w:cstheme="minorHAnsi"/>
        </w:rPr>
      </w:pPr>
    </w:p>
    <w:p w14:paraId="1A06999F" w14:textId="3C0D1699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class User {</w:t>
      </w:r>
    </w:p>
    <w:p w14:paraId="0A402F46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id = 1;</w:t>
      </w:r>
    </w:p>
    <w:p w14:paraId="5B6240F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name = "Likan";</w:t>
      </w:r>
    </w:p>
    <w:p w14:paraId="6363D1FF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</w:t>
      </w:r>
    </w:p>
    <w:p w14:paraId="3BBD9739" w14:textId="54495149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UserInstance = InstanceType&lt;typeof User&gt;;</w:t>
      </w:r>
      <w:r w:rsidR="00912D26">
        <w:rPr>
          <w:rFonts w:cstheme="minorHAnsi"/>
        </w:rPr>
        <w:t xml:space="preserve"> </w:t>
      </w:r>
      <w:r w:rsidRPr="007F41ED">
        <w:rPr>
          <w:rFonts w:cstheme="minorHAnsi"/>
        </w:rPr>
        <w:t>// {id: number; name: string}</w:t>
      </w:r>
    </w:p>
    <w:p w14:paraId="735F47B6" w14:textId="7D03E4B1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const obj: UserInstance = new </w:t>
      </w:r>
      <w:r w:rsidR="00912D26" w:rsidRPr="007F41ED">
        <w:rPr>
          <w:rFonts w:cstheme="minorHAnsi"/>
        </w:rPr>
        <w:t>User (</w:t>
      </w:r>
      <w:r w:rsidRPr="007F41ED">
        <w:rPr>
          <w:rFonts w:cstheme="minorHAnsi"/>
        </w:rPr>
        <w:t>); // type-safe</w:t>
      </w:r>
    </w:p>
    <w:p w14:paraId="1C7D9621" w14:textId="77777777" w:rsidR="00912D26" w:rsidRPr="007F41ED" w:rsidRDefault="00912D26" w:rsidP="003039B8">
      <w:pPr>
        <w:rPr>
          <w:rFonts w:cstheme="minorHAnsi"/>
        </w:rPr>
      </w:pPr>
    </w:p>
    <w:p w14:paraId="56F6E3F4" w14:textId="74259324" w:rsidR="003039B8" w:rsidRPr="00912D26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912D26">
        <w:rPr>
          <w:rFonts w:cstheme="minorHAnsi"/>
          <w:b/>
          <w:bCs/>
          <w:color w:val="806000" w:themeColor="accent4" w:themeShade="80"/>
        </w:rPr>
        <w:t xml:space="preserve">How it </w:t>
      </w:r>
      <w:r w:rsidR="00912D26" w:rsidRPr="00912D26">
        <w:rPr>
          <w:rFonts w:cstheme="minorHAnsi"/>
          <w:b/>
          <w:bCs/>
          <w:color w:val="806000" w:themeColor="accent4" w:themeShade="80"/>
        </w:rPr>
        <w:t>Works?</w:t>
      </w:r>
    </w:p>
    <w:p w14:paraId="3BEAA11B" w14:textId="7F82ADF3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type MyInstanceType&lt;T &gt; =T extends </w:t>
      </w:r>
      <w:r w:rsidRPr="00912D26">
        <w:rPr>
          <w:rFonts w:cstheme="minorHAnsi"/>
          <w:b/>
          <w:bCs/>
          <w:color w:val="806000" w:themeColor="accent4" w:themeShade="80"/>
        </w:rPr>
        <w:t xml:space="preserve">new (...args: </w:t>
      </w:r>
      <w:r w:rsidR="00912D26" w:rsidRPr="00912D26">
        <w:rPr>
          <w:rFonts w:cstheme="minorHAnsi"/>
          <w:b/>
          <w:bCs/>
          <w:color w:val="806000" w:themeColor="accent4" w:themeShade="80"/>
        </w:rPr>
        <w:t>any [</w:t>
      </w:r>
      <w:r w:rsidRPr="00912D26">
        <w:rPr>
          <w:rFonts w:cstheme="minorHAnsi"/>
          <w:b/>
          <w:bCs/>
          <w:color w:val="806000" w:themeColor="accent4" w:themeShade="80"/>
        </w:rPr>
        <w:t xml:space="preserve">]) =&gt; infer </w:t>
      </w:r>
      <w:r w:rsidR="00912D26" w:rsidRPr="00912D26">
        <w:rPr>
          <w:rFonts w:cstheme="minorHAnsi"/>
          <w:b/>
          <w:bCs/>
          <w:color w:val="806000" w:themeColor="accent4" w:themeShade="80"/>
        </w:rPr>
        <w:t>R</w:t>
      </w:r>
      <w:r w:rsidR="00912D26" w:rsidRPr="007F41ED">
        <w:rPr>
          <w:rFonts w:cstheme="minorHAnsi"/>
        </w:rPr>
        <w:t>?</w:t>
      </w:r>
      <w:r w:rsidRPr="007F41ED">
        <w:rPr>
          <w:rFonts w:cstheme="minorHAnsi"/>
        </w:rPr>
        <w:t xml:space="preserve"> </w:t>
      </w:r>
      <w:r w:rsidR="00912D26" w:rsidRPr="007F41ED">
        <w:rPr>
          <w:rFonts w:cstheme="minorHAnsi"/>
        </w:rPr>
        <w:t>R:</w:t>
      </w:r>
      <w:r w:rsidRPr="007F41ED">
        <w:rPr>
          <w:rFonts w:cstheme="minorHAnsi"/>
        </w:rPr>
        <w:t xml:space="preserve"> never;</w:t>
      </w:r>
    </w:p>
    <w:p w14:paraId="3333669F" w14:textId="161268A3" w:rsidR="003039B8" w:rsidRPr="007F41ED" w:rsidRDefault="003039B8" w:rsidP="00912D26">
      <w:pPr>
        <w:rPr>
          <w:rFonts w:cstheme="minorHAnsi"/>
        </w:rPr>
      </w:pPr>
      <w:r w:rsidRPr="007F41ED">
        <w:rPr>
          <w:rFonts w:cstheme="minorHAnsi"/>
        </w:rPr>
        <w:t xml:space="preserve">infer R → type of object returned by new </w:t>
      </w:r>
      <w:r w:rsidR="00912D26" w:rsidRPr="007F41ED">
        <w:rPr>
          <w:rFonts w:cstheme="minorHAnsi"/>
        </w:rPr>
        <w:t>T (</w:t>
      </w:r>
      <w:r w:rsidRPr="007F41ED">
        <w:rPr>
          <w:rFonts w:cstheme="minorHAnsi"/>
        </w:rPr>
        <w:t>).</w:t>
      </w:r>
    </w:p>
    <w:p w14:paraId="55F4A51F" w14:textId="00D06587" w:rsidR="003039B8" w:rsidRPr="007F41ED" w:rsidRDefault="003039B8" w:rsidP="003039B8">
      <w:pPr>
        <w:rPr>
          <w:rFonts w:cstheme="minorHAnsi"/>
        </w:rPr>
      </w:pPr>
    </w:p>
    <w:p w14:paraId="256F7B6B" w14:textId="1374BF02" w:rsidR="003039B8" w:rsidRPr="007F41ED" w:rsidRDefault="00912D26" w:rsidP="003039B8">
      <w:pPr>
        <w:rPr>
          <w:rFonts w:cstheme="minorHAnsi"/>
          <w:b/>
          <w:bCs/>
          <w:color w:val="0070C0"/>
        </w:rPr>
      </w:pPr>
      <w:r>
        <w:rPr>
          <w:rFonts w:ascii="Segoe UI Emoji" w:hAnsi="Segoe UI Emoji" w:cs="Segoe UI Emoji"/>
          <w:b/>
          <w:bCs/>
          <w:color w:val="0070C0"/>
        </w:rPr>
        <w:t xml:space="preserve">4. </w:t>
      </w:r>
      <w:r w:rsidR="003039B8" w:rsidRPr="007F41ED">
        <w:rPr>
          <w:rFonts w:cstheme="minorHAnsi"/>
          <w:b/>
          <w:bCs/>
          <w:color w:val="0070C0"/>
        </w:rPr>
        <w:t>ConstructorParameters&lt;T&gt;</w:t>
      </w:r>
    </w:p>
    <w:p w14:paraId="310538C7" w14:textId="3D712D50" w:rsidR="003039B8" w:rsidRPr="007F41ED" w:rsidRDefault="00912D26" w:rsidP="003039B8">
      <w:pPr>
        <w:rPr>
          <w:rFonts w:cstheme="minorHAnsi"/>
        </w:rPr>
      </w:pPr>
      <w:r w:rsidRPr="00912D26">
        <w:rPr>
          <w:rFonts w:cstheme="minorHAnsi"/>
          <w:b/>
          <w:bCs/>
          <w:color w:val="806000" w:themeColor="accent4" w:themeShade="80"/>
        </w:rPr>
        <w:t>ConstructorParameters&lt;T&gt;</w:t>
      </w:r>
      <w:r w:rsidRPr="00912D26">
        <w:rPr>
          <w:rFonts w:cstheme="minorHAnsi"/>
          <w:b/>
          <w:bCs/>
          <w:color w:val="806000" w:themeColor="accent4" w:themeShade="80"/>
        </w:rPr>
        <w:t xml:space="preserve"> </w:t>
      </w:r>
      <w:r>
        <w:rPr>
          <w:rFonts w:cstheme="minorHAnsi"/>
        </w:rPr>
        <w:t>e</w:t>
      </w:r>
      <w:r w:rsidR="003039B8" w:rsidRPr="007F41ED">
        <w:rPr>
          <w:rFonts w:cstheme="minorHAnsi"/>
        </w:rPr>
        <w:t xml:space="preserve">xtracts </w:t>
      </w:r>
      <w:r w:rsidR="003039B8" w:rsidRPr="00912D26">
        <w:rPr>
          <w:rFonts w:cstheme="minorHAnsi"/>
          <w:b/>
          <w:bCs/>
          <w:color w:val="806000" w:themeColor="accent4" w:themeShade="80"/>
        </w:rPr>
        <w:t>the tuple of argument types</w:t>
      </w:r>
      <w:r w:rsidR="003039B8" w:rsidRPr="007F41ED">
        <w:rPr>
          <w:rFonts w:cstheme="minorHAnsi"/>
        </w:rPr>
        <w:t xml:space="preserve"> passed to </w:t>
      </w:r>
      <w:r w:rsidR="003039B8" w:rsidRPr="00912D26">
        <w:rPr>
          <w:rFonts w:cstheme="minorHAnsi"/>
          <w:b/>
          <w:bCs/>
          <w:color w:val="806000" w:themeColor="accent4" w:themeShade="80"/>
        </w:rPr>
        <w:t>a class constructor</w:t>
      </w:r>
      <w:r w:rsidR="003039B8" w:rsidRPr="007F41ED">
        <w:rPr>
          <w:rFonts w:cstheme="minorHAnsi"/>
        </w:rPr>
        <w:t>.</w:t>
      </w:r>
    </w:p>
    <w:p w14:paraId="30600ABA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class Product {</w:t>
      </w:r>
    </w:p>
    <w:p w14:paraId="6F8852A4" w14:textId="3A2431E9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</w:t>
      </w:r>
      <w:r w:rsidR="00912D26" w:rsidRPr="007F41ED">
        <w:rPr>
          <w:rFonts w:cstheme="minorHAnsi"/>
        </w:rPr>
        <w:t>constructor (</w:t>
      </w:r>
      <w:r w:rsidRPr="007F41ED">
        <w:rPr>
          <w:rFonts w:cstheme="minorHAnsi"/>
        </w:rPr>
        <w:t>id: number, title: string) {}</w:t>
      </w:r>
    </w:p>
    <w:p w14:paraId="6D89722E" w14:textId="79BAF2A9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</w:t>
      </w:r>
    </w:p>
    <w:p w14:paraId="4CEE44CC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Args = ConstructorParameters&lt;typeof Product&gt;; // [number, string]</w:t>
      </w:r>
    </w:p>
    <w:p w14:paraId="6BD22A23" w14:textId="4360D01B" w:rsidR="003039B8" w:rsidRPr="007F41ED" w:rsidRDefault="003039B8" w:rsidP="003039B8">
      <w:pPr>
        <w:rPr>
          <w:rFonts w:cstheme="minorHAnsi"/>
        </w:rPr>
      </w:pPr>
    </w:p>
    <w:p w14:paraId="78A76D5C" w14:textId="741C738C" w:rsidR="003039B8" w:rsidRPr="00912D26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912D26">
        <w:rPr>
          <w:rFonts w:cstheme="minorHAnsi"/>
          <w:b/>
          <w:bCs/>
          <w:color w:val="806000" w:themeColor="accent4" w:themeShade="80"/>
        </w:rPr>
        <w:t>How it Works</w:t>
      </w:r>
      <w:r w:rsidR="00912D26" w:rsidRPr="00912D26">
        <w:rPr>
          <w:rFonts w:cstheme="minorHAnsi"/>
          <w:b/>
          <w:bCs/>
          <w:color w:val="806000" w:themeColor="accent4" w:themeShade="80"/>
        </w:rPr>
        <w:t>?</w:t>
      </w:r>
    </w:p>
    <w:p w14:paraId="14170EBE" w14:textId="5821BD0B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MyConstructorParameters&lt;T&gt; =T extends</w:t>
      </w:r>
      <w:r w:rsidRPr="00912D26">
        <w:rPr>
          <w:rFonts w:cstheme="minorHAnsi"/>
          <w:b/>
          <w:bCs/>
          <w:color w:val="806000" w:themeColor="accent4" w:themeShade="80"/>
        </w:rPr>
        <w:t xml:space="preserve"> new (...args: infer P) =&gt; </w:t>
      </w:r>
      <w:r w:rsidR="00912D26" w:rsidRPr="00912D26">
        <w:rPr>
          <w:rFonts w:cstheme="minorHAnsi"/>
          <w:b/>
          <w:bCs/>
          <w:color w:val="806000" w:themeColor="accent4" w:themeShade="80"/>
        </w:rPr>
        <w:t>any</w:t>
      </w:r>
      <w:r w:rsidR="00912D26" w:rsidRPr="00912D26">
        <w:rPr>
          <w:rFonts w:cstheme="minorHAnsi"/>
          <w:b/>
          <w:bCs/>
        </w:rPr>
        <w:t>?</w:t>
      </w:r>
      <w:r w:rsidRPr="007F41ED">
        <w:rPr>
          <w:rFonts w:cstheme="minorHAnsi"/>
        </w:rPr>
        <w:t xml:space="preserve"> </w:t>
      </w:r>
      <w:r w:rsidR="00912D26" w:rsidRPr="007F41ED">
        <w:rPr>
          <w:rFonts w:cstheme="minorHAnsi"/>
        </w:rPr>
        <w:t>P:</w:t>
      </w:r>
      <w:r w:rsidRPr="007F41ED">
        <w:rPr>
          <w:rFonts w:cstheme="minorHAnsi"/>
        </w:rPr>
        <w:t xml:space="preserve"> never;</w:t>
      </w:r>
    </w:p>
    <w:p w14:paraId="539D46EB" w14:textId="13FC2BB1" w:rsidR="003039B8" w:rsidRPr="007F41ED" w:rsidRDefault="003039B8" w:rsidP="003039B8">
      <w:pPr>
        <w:rPr>
          <w:rFonts w:cstheme="minorHAnsi"/>
        </w:rPr>
      </w:pPr>
    </w:p>
    <w:p w14:paraId="53B6928A" w14:textId="23FA5AC3" w:rsidR="003039B8" w:rsidRPr="007F41ED" w:rsidRDefault="00912D26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5. P</w:t>
      </w:r>
      <w:r w:rsidR="003039B8" w:rsidRPr="007F41ED">
        <w:rPr>
          <w:rFonts w:cstheme="minorHAnsi"/>
          <w:b/>
          <w:bCs/>
          <w:color w:val="0070C0"/>
        </w:rPr>
        <w:t>arameters&lt;T&gt;</w:t>
      </w:r>
    </w:p>
    <w:p w14:paraId="1E20AAED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Extracts parameter types of a function as a tuple.</w:t>
      </w:r>
    </w:p>
    <w:p w14:paraId="664A0410" w14:textId="19E37A08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function </w:t>
      </w:r>
      <w:r w:rsidR="00912D26" w:rsidRPr="007F41ED">
        <w:rPr>
          <w:rFonts w:cstheme="minorHAnsi"/>
        </w:rPr>
        <w:t>login (</w:t>
      </w:r>
      <w:r w:rsidRPr="007F41ED">
        <w:rPr>
          <w:rFonts w:cstheme="minorHAnsi"/>
        </w:rPr>
        <w:t>user: string, pass: string) {}</w:t>
      </w:r>
    </w:p>
    <w:p w14:paraId="2559F0FD" w14:textId="6D159DA2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LoginParams = Parameters&lt;typeof login&gt;; // [string, string]</w:t>
      </w:r>
    </w:p>
    <w:p w14:paraId="19E62FFE" w14:textId="77777777" w:rsidR="000E74E7" w:rsidRPr="00912D26" w:rsidRDefault="000E74E7" w:rsidP="000E74E7">
      <w:pPr>
        <w:rPr>
          <w:rFonts w:cstheme="minorHAnsi"/>
          <w:b/>
          <w:bCs/>
          <w:color w:val="806000" w:themeColor="accent4" w:themeShade="80"/>
        </w:rPr>
      </w:pPr>
      <w:r w:rsidRPr="00912D26">
        <w:rPr>
          <w:rFonts w:cstheme="minorHAnsi"/>
          <w:b/>
          <w:bCs/>
          <w:color w:val="806000" w:themeColor="accent4" w:themeShade="80"/>
        </w:rPr>
        <w:t>How it Works?</w:t>
      </w:r>
    </w:p>
    <w:p w14:paraId="6FF68CFE" w14:textId="29779ED8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MyParameters&lt;T&gt; =</w:t>
      </w:r>
      <w:r w:rsidR="000E74E7">
        <w:rPr>
          <w:rFonts w:cstheme="minorHAnsi"/>
        </w:rPr>
        <w:t xml:space="preserve"> </w:t>
      </w:r>
      <w:r w:rsidRPr="007F41ED">
        <w:rPr>
          <w:rFonts w:cstheme="minorHAnsi"/>
        </w:rPr>
        <w:t xml:space="preserve">T extends (...args: infer P) =&gt; </w:t>
      </w:r>
      <w:r w:rsidR="000E74E7" w:rsidRPr="007F41ED">
        <w:rPr>
          <w:rFonts w:cstheme="minorHAnsi"/>
        </w:rPr>
        <w:t>any?</w:t>
      </w:r>
      <w:r w:rsidRPr="007F41ED">
        <w:rPr>
          <w:rFonts w:cstheme="minorHAnsi"/>
        </w:rPr>
        <w:t xml:space="preserve"> </w:t>
      </w:r>
      <w:r w:rsidR="000E74E7" w:rsidRPr="007F41ED">
        <w:rPr>
          <w:rFonts w:cstheme="minorHAnsi"/>
        </w:rPr>
        <w:t>P:</w:t>
      </w:r>
      <w:r w:rsidRPr="007F41ED">
        <w:rPr>
          <w:rFonts w:cstheme="minorHAnsi"/>
        </w:rPr>
        <w:t xml:space="preserve"> never;</w:t>
      </w:r>
    </w:p>
    <w:p w14:paraId="608BED39" w14:textId="714D2F88" w:rsidR="003039B8" w:rsidRPr="007F41ED" w:rsidRDefault="003039B8" w:rsidP="003039B8">
      <w:pPr>
        <w:rPr>
          <w:rFonts w:cstheme="minorHAnsi"/>
        </w:rPr>
      </w:pPr>
    </w:p>
    <w:p w14:paraId="11104D72" w14:textId="7A7DDD25" w:rsidR="003039B8" w:rsidRPr="000E74E7" w:rsidRDefault="000E74E7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 xml:space="preserve">6. </w:t>
      </w:r>
      <w:r w:rsidR="003039B8" w:rsidRPr="007F41ED">
        <w:rPr>
          <w:rFonts w:cstheme="minorHAnsi"/>
          <w:b/>
          <w:bCs/>
          <w:color w:val="0070C0"/>
        </w:rPr>
        <w:t>R</w:t>
      </w:r>
      <w:r>
        <w:rPr>
          <w:rFonts w:cstheme="minorHAnsi"/>
          <w:b/>
          <w:bCs/>
          <w:color w:val="0070C0"/>
        </w:rPr>
        <w:t>e</w:t>
      </w:r>
      <w:r w:rsidR="003039B8" w:rsidRPr="007F41ED">
        <w:rPr>
          <w:rFonts w:cstheme="minorHAnsi"/>
          <w:b/>
          <w:bCs/>
          <w:color w:val="0070C0"/>
        </w:rPr>
        <w:t>adonly&lt;T&gt;</w:t>
      </w:r>
    </w:p>
    <w:p w14:paraId="3977B5E7" w14:textId="62F173BA" w:rsidR="003039B8" w:rsidRPr="007F41ED" w:rsidRDefault="000E74E7" w:rsidP="003039B8">
      <w:pPr>
        <w:rPr>
          <w:rFonts w:cstheme="minorHAnsi"/>
        </w:rPr>
      </w:pPr>
      <w:r w:rsidRPr="000E74E7">
        <w:rPr>
          <w:rFonts w:cstheme="minorHAnsi"/>
          <w:b/>
          <w:bCs/>
          <w:color w:val="806000" w:themeColor="accent4" w:themeShade="80"/>
        </w:rPr>
        <w:t>Readonly&lt;T&gt;</w:t>
      </w:r>
      <w:r w:rsidRPr="000E74E7">
        <w:rPr>
          <w:rFonts w:cstheme="minorHAnsi"/>
          <w:b/>
          <w:bCs/>
          <w:color w:val="806000" w:themeColor="accent4" w:themeShade="80"/>
        </w:rPr>
        <w:t xml:space="preserve"> </w:t>
      </w:r>
      <w:r>
        <w:rPr>
          <w:rFonts w:cstheme="minorHAnsi"/>
        </w:rPr>
        <w:t>m</w:t>
      </w:r>
      <w:r w:rsidR="003039B8" w:rsidRPr="007F41ED">
        <w:rPr>
          <w:rFonts w:cstheme="minorHAnsi"/>
        </w:rPr>
        <w:t xml:space="preserve">akes all properties of </w:t>
      </w:r>
      <w:r w:rsidR="003039B8" w:rsidRPr="000E74E7">
        <w:rPr>
          <w:rFonts w:cstheme="minorHAnsi"/>
          <w:b/>
          <w:bCs/>
          <w:color w:val="806000" w:themeColor="accent4" w:themeShade="80"/>
        </w:rPr>
        <w:t>T</w:t>
      </w:r>
      <w:r w:rsidR="003039B8" w:rsidRPr="007F41ED">
        <w:rPr>
          <w:rFonts w:cstheme="minorHAnsi"/>
        </w:rPr>
        <w:t xml:space="preserve"> immutable.</w:t>
      </w:r>
    </w:p>
    <w:p w14:paraId="408A2E31" w14:textId="47B795B0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 = {id: number; name: string};</w:t>
      </w:r>
    </w:p>
    <w:p w14:paraId="7438049C" w14:textId="21D29876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const u: Readonly&lt;User&gt; = {id: 1, name: "Likan"};</w:t>
      </w:r>
    </w:p>
    <w:p w14:paraId="70AC1420" w14:textId="35B21891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u.name = "X"; </w:t>
      </w:r>
      <w:r w:rsidRPr="00366818">
        <w:rPr>
          <w:rFonts w:cstheme="minorHAnsi"/>
          <w:color w:val="806000" w:themeColor="accent4" w:themeShade="80"/>
        </w:rPr>
        <w:t xml:space="preserve">// </w:t>
      </w:r>
      <w:r w:rsidRPr="00366818">
        <w:rPr>
          <w:rFonts w:ascii="Segoe UI Emoji" w:hAnsi="Segoe UI Emoji" w:cs="Segoe UI Emoji"/>
          <w:color w:val="806000" w:themeColor="accent4" w:themeShade="80"/>
        </w:rPr>
        <w:t>❌</w:t>
      </w:r>
      <w:r w:rsidRPr="00366818">
        <w:rPr>
          <w:rFonts w:cstheme="minorHAnsi"/>
          <w:color w:val="806000" w:themeColor="accent4" w:themeShade="80"/>
        </w:rPr>
        <w:t xml:space="preserve"> Error: Cannot assign to read-only property 'name'</w:t>
      </w:r>
    </w:p>
    <w:p w14:paraId="148CFEAC" w14:textId="05E95894" w:rsidR="003039B8" w:rsidRPr="00366818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</w:t>
      </w:r>
      <w:r w:rsidR="00366818" w:rsidRPr="00366818">
        <w:rPr>
          <w:rFonts w:cstheme="minorHAnsi"/>
          <w:b/>
          <w:bCs/>
          <w:color w:val="806000" w:themeColor="accent4" w:themeShade="80"/>
        </w:rPr>
        <w:t>?</w:t>
      </w:r>
    </w:p>
    <w:p w14:paraId="0012C775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MyReadonly&lt;T&gt; = {</w:t>
      </w:r>
    </w:p>
    <w:p w14:paraId="6B7A851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readonly [K in keyof T]: T[K];</w:t>
      </w:r>
    </w:p>
    <w:p w14:paraId="56514017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};</w:t>
      </w:r>
    </w:p>
    <w:p w14:paraId="06148D66" w14:textId="0C6550CA" w:rsidR="003039B8" w:rsidRPr="007F41ED" w:rsidRDefault="003039B8" w:rsidP="003039B8">
      <w:pPr>
        <w:rPr>
          <w:rFonts w:cstheme="minorHAnsi"/>
        </w:rPr>
      </w:pPr>
    </w:p>
    <w:p w14:paraId="72424DBB" w14:textId="77777777" w:rsidR="00366818" w:rsidRDefault="00366818" w:rsidP="003039B8">
      <w:pPr>
        <w:rPr>
          <w:rFonts w:cstheme="minorHAnsi"/>
          <w:b/>
          <w:bCs/>
          <w:color w:val="0070C0"/>
        </w:rPr>
      </w:pPr>
    </w:p>
    <w:p w14:paraId="289FD7AD" w14:textId="77777777" w:rsidR="00366818" w:rsidRDefault="00366818" w:rsidP="003039B8">
      <w:pPr>
        <w:rPr>
          <w:rFonts w:cstheme="minorHAnsi"/>
          <w:b/>
          <w:bCs/>
          <w:color w:val="0070C0"/>
        </w:rPr>
      </w:pPr>
    </w:p>
    <w:p w14:paraId="058C2046" w14:textId="77777777" w:rsidR="00366818" w:rsidRDefault="00366818" w:rsidP="003039B8">
      <w:pPr>
        <w:rPr>
          <w:rFonts w:cstheme="minorHAnsi"/>
          <w:b/>
          <w:bCs/>
          <w:color w:val="0070C0"/>
        </w:rPr>
      </w:pPr>
    </w:p>
    <w:p w14:paraId="5D8129C4" w14:textId="1721C4EB" w:rsidR="003039B8" w:rsidRPr="007F41ED" w:rsidRDefault="00366818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lastRenderedPageBreak/>
        <w:t>7. P</w:t>
      </w:r>
      <w:r w:rsidR="003039B8" w:rsidRPr="007F41ED">
        <w:rPr>
          <w:rFonts w:cstheme="minorHAnsi"/>
          <w:b/>
          <w:bCs/>
          <w:color w:val="0070C0"/>
        </w:rPr>
        <w:t>artial&lt;T&gt;</w:t>
      </w:r>
    </w:p>
    <w:p w14:paraId="1C160BD3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Makes all properties optional.</w:t>
      </w:r>
    </w:p>
    <w:p w14:paraId="14D0576D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interface Profile {</w:t>
      </w:r>
    </w:p>
    <w:p w14:paraId="17B6A5CD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name: string;</w:t>
      </w:r>
    </w:p>
    <w:p w14:paraId="55035B99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age: number;</w:t>
      </w:r>
    </w:p>
    <w:p w14:paraId="68717CA2" w14:textId="6BBEDA0B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</w:t>
      </w:r>
    </w:p>
    <w:p w14:paraId="64C740C5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PartialProfile = Partial&lt;Profile&gt;;</w:t>
      </w:r>
    </w:p>
    <w:p w14:paraId="4B0CB150" w14:textId="2FAF677B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const user: PartialProfile = {name: "Likan"}; // age optional</w:t>
      </w:r>
    </w:p>
    <w:p w14:paraId="40FB2B8B" w14:textId="1E9FCA54" w:rsidR="003039B8" w:rsidRPr="007F41ED" w:rsidRDefault="003039B8" w:rsidP="003039B8">
      <w:pPr>
        <w:rPr>
          <w:rFonts w:cstheme="minorHAnsi"/>
        </w:rPr>
      </w:pPr>
    </w:p>
    <w:p w14:paraId="7EC25965" w14:textId="7D0B8807" w:rsidR="003039B8" w:rsidRPr="00366818" w:rsidRDefault="003039B8" w:rsidP="003039B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 xml:space="preserve">How it </w:t>
      </w:r>
      <w:r w:rsidR="00366818" w:rsidRPr="00366818">
        <w:rPr>
          <w:rFonts w:cstheme="minorHAnsi"/>
          <w:b/>
          <w:bCs/>
          <w:color w:val="806000" w:themeColor="accent4" w:themeShade="80"/>
        </w:rPr>
        <w:t>Works?</w:t>
      </w:r>
    </w:p>
    <w:p w14:paraId="00EC7919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MyPartial&lt;T&gt; = {</w:t>
      </w:r>
    </w:p>
    <w:p w14:paraId="0AEE5BDF" w14:textId="24736E42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[K in keyof T]?: T[K];</w:t>
      </w:r>
    </w:p>
    <w:p w14:paraId="75473EC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};</w:t>
      </w:r>
    </w:p>
    <w:p w14:paraId="4940F3B5" w14:textId="6C48E5B3" w:rsidR="003039B8" w:rsidRPr="007F41ED" w:rsidRDefault="00366818" w:rsidP="003039B8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5BD25605" w14:textId="17FD50B5" w:rsidR="003039B8" w:rsidRPr="007F41ED" w:rsidRDefault="00366818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 xml:space="preserve">8. </w:t>
      </w:r>
      <w:r w:rsidR="003039B8" w:rsidRPr="007F41ED">
        <w:rPr>
          <w:rFonts w:cstheme="minorHAnsi"/>
          <w:b/>
          <w:bCs/>
          <w:color w:val="0070C0"/>
        </w:rPr>
        <w:t>Pick&lt;T, K&gt;</w:t>
      </w:r>
    </w:p>
    <w:p w14:paraId="03ABC8F4" w14:textId="360D189F" w:rsidR="003039B8" w:rsidRPr="007F41ED" w:rsidRDefault="00366818" w:rsidP="003039B8">
      <w:pPr>
        <w:rPr>
          <w:rFonts w:cstheme="minorHAnsi"/>
        </w:rPr>
      </w:pPr>
      <w:r w:rsidRPr="00366818">
        <w:rPr>
          <w:rFonts w:cstheme="minorHAnsi"/>
          <w:b/>
          <w:bCs/>
          <w:color w:val="806000" w:themeColor="accent4" w:themeShade="80"/>
        </w:rPr>
        <w:t>Pick&lt;T, K&gt;</w:t>
      </w:r>
      <w:r>
        <w:rPr>
          <w:rFonts w:cstheme="minorHAnsi"/>
          <w:b/>
          <w:bCs/>
          <w:color w:val="0070C0"/>
        </w:rPr>
        <w:t xml:space="preserve"> </w:t>
      </w:r>
      <w:r>
        <w:rPr>
          <w:rFonts w:cstheme="minorHAnsi"/>
        </w:rPr>
        <w:t>c</w:t>
      </w:r>
      <w:r w:rsidR="003039B8" w:rsidRPr="007F41ED">
        <w:rPr>
          <w:rFonts w:cstheme="minorHAnsi"/>
        </w:rPr>
        <w:t>reates a type by selecting a subset of properties from another type.</w:t>
      </w:r>
    </w:p>
    <w:p w14:paraId="7048D88F" w14:textId="6BE2799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 = {id: number; name: string; email: string};</w:t>
      </w:r>
    </w:p>
    <w:p w14:paraId="35A8CE53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UserPreview = Pick&lt;User, "id" | "name"&gt;;</w:t>
      </w:r>
    </w:p>
    <w:p w14:paraId="2800210B" w14:textId="449DEDA8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// </w:t>
      </w:r>
      <w:r w:rsidR="00366818" w:rsidRPr="007F41ED">
        <w:rPr>
          <w:rFonts w:cstheme="minorHAnsi"/>
        </w:rPr>
        <w:t>{id</w:t>
      </w:r>
      <w:r w:rsidRPr="007F41ED">
        <w:rPr>
          <w:rFonts w:cstheme="minorHAnsi"/>
        </w:rPr>
        <w:t xml:space="preserve">: number; name: </w:t>
      </w:r>
      <w:r w:rsidR="00366818" w:rsidRPr="007F41ED">
        <w:rPr>
          <w:rFonts w:cstheme="minorHAnsi"/>
        </w:rPr>
        <w:t>string}</w:t>
      </w:r>
    </w:p>
    <w:p w14:paraId="28006323" w14:textId="69455CCD" w:rsidR="003039B8" w:rsidRPr="007F41ED" w:rsidRDefault="003039B8" w:rsidP="003039B8">
      <w:pPr>
        <w:rPr>
          <w:rFonts w:cstheme="minorHAnsi"/>
        </w:rPr>
      </w:pPr>
    </w:p>
    <w:p w14:paraId="31E7FBC6" w14:textId="7594CB38" w:rsidR="003039B8" w:rsidRPr="00366818" w:rsidRDefault="00366818" w:rsidP="003039B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works?</w:t>
      </w:r>
    </w:p>
    <w:p w14:paraId="2BB2AE67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MyPick&lt;T, K extends keyof T&gt; = {</w:t>
      </w:r>
    </w:p>
    <w:p w14:paraId="00D9663C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[P in K]: T[P];</w:t>
      </w:r>
    </w:p>
    <w:p w14:paraId="2F33C3D8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};</w:t>
      </w:r>
    </w:p>
    <w:p w14:paraId="6FED0A36" w14:textId="14B0A790" w:rsidR="003039B8" w:rsidRPr="007F41ED" w:rsidRDefault="003039B8" w:rsidP="003039B8">
      <w:pPr>
        <w:rPr>
          <w:rFonts w:cstheme="minorHAnsi"/>
        </w:rPr>
      </w:pPr>
    </w:p>
    <w:p w14:paraId="73ADAFAA" w14:textId="1353F503" w:rsidR="003039B8" w:rsidRPr="007F41ED" w:rsidRDefault="00366818" w:rsidP="003039B8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9.</w:t>
      </w:r>
      <w:r w:rsidR="003039B8" w:rsidRPr="007F41ED">
        <w:rPr>
          <w:rFonts w:cstheme="minorHAnsi"/>
          <w:b/>
          <w:bCs/>
          <w:color w:val="0070C0"/>
        </w:rPr>
        <w:t>Omit&lt;T, K&gt;</w:t>
      </w:r>
    </w:p>
    <w:p w14:paraId="4AD5E095" w14:textId="6DB3B263" w:rsidR="003039B8" w:rsidRPr="007F41ED" w:rsidRDefault="00366818" w:rsidP="003039B8">
      <w:pPr>
        <w:rPr>
          <w:rFonts w:cstheme="minorHAnsi"/>
        </w:rPr>
      </w:pPr>
      <w:r w:rsidRPr="00366818">
        <w:rPr>
          <w:rFonts w:cstheme="minorHAnsi"/>
          <w:b/>
          <w:bCs/>
          <w:color w:val="806000" w:themeColor="accent4" w:themeShade="80"/>
        </w:rPr>
        <w:t>Omit&lt;T, K&gt;</w:t>
      </w:r>
      <w:r w:rsidRPr="00366818">
        <w:rPr>
          <w:rFonts w:cstheme="minorHAnsi"/>
          <w:b/>
          <w:bCs/>
          <w:color w:val="806000" w:themeColor="accent4" w:themeShade="80"/>
        </w:rPr>
        <w:t xml:space="preserve"> </w:t>
      </w:r>
      <w:r>
        <w:rPr>
          <w:rFonts w:cstheme="minorHAnsi"/>
        </w:rPr>
        <w:t>r</w:t>
      </w:r>
      <w:r w:rsidR="003039B8" w:rsidRPr="007F41ED">
        <w:rPr>
          <w:rFonts w:cstheme="minorHAnsi"/>
        </w:rPr>
        <w:t>emoves specific keys from a type.</w:t>
      </w:r>
    </w:p>
    <w:p w14:paraId="0A158E0C" w14:textId="4ED9900E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 = {id: number; name: string; email: string};</w:t>
      </w:r>
    </w:p>
    <w:p w14:paraId="5CDF867B" w14:textId="3FB6C0DE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UserWithoutEmail = Omit&lt;User, "email"&gt;;</w:t>
      </w:r>
      <w:r w:rsidR="00366818">
        <w:rPr>
          <w:rFonts w:cstheme="minorHAnsi"/>
        </w:rPr>
        <w:t xml:space="preserve"> </w:t>
      </w:r>
      <w:r w:rsidRPr="007F41ED">
        <w:rPr>
          <w:rFonts w:cstheme="minorHAnsi"/>
        </w:rPr>
        <w:t>// {id: number; name: string}</w:t>
      </w:r>
    </w:p>
    <w:p w14:paraId="55CA5F7A" w14:textId="77777777" w:rsidR="00366818" w:rsidRPr="00366818" w:rsidRDefault="00366818" w:rsidP="0036681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works?</w:t>
      </w:r>
    </w:p>
    <w:p w14:paraId="09B29548" w14:textId="4D150A6C" w:rsidR="003039B8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MyOmit&lt;T, K &gt; = Pick&lt;T, Exclude&lt;keyof T, K&gt;&gt;;</w:t>
      </w:r>
    </w:p>
    <w:p w14:paraId="4EC2F548" w14:textId="4005E64F" w:rsidR="00D50302" w:rsidRPr="00D50302" w:rsidRDefault="00D50302" w:rsidP="00D50302">
      <w:pPr>
        <w:rPr>
          <w:rFonts w:cstheme="minorHAnsi"/>
          <w:b/>
          <w:bCs/>
          <w:color w:val="806000" w:themeColor="accent4" w:themeShade="80"/>
        </w:rPr>
      </w:pPr>
      <w:r w:rsidRPr="00D50302">
        <w:rPr>
          <w:rFonts w:cstheme="minorHAnsi"/>
          <w:b/>
          <w:bCs/>
          <w:color w:val="806000" w:themeColor="accent4" w:themeShade="80"/>
        </w:rPr>
        <w:lastRenderedPageBreak/>
        <w:t>= Pick</w:t>
      </w:r>
      <w:r w:rsidRPr="00D50302">
        <w:rPr>
          <w:rFonts w:cstheme="minorHAnsi"/>
          <w:b/>
          <w:bCs/>
          <w:color w:val="806000" w:themeColor="accent4" w:themeShade="80"/>
        </w:rPr>
        <w:t xml:space="preserve"> &lt; {</w:t>
      </w:r>
      <w:r w:rsidRPr="00D50302">
        <w:rPr>
          <w:rFonts w:cstheme="minorHAnsi"/>
          <w:b/>
          <w:bCs/>
          <w:color w:val="806000" w:themeColor="accent4" w:themeShade="80"/>
        </w:rPr>
        <w:t>id: number; name: string; email: string}, id: number; name: string; &gt;;</w:t>
      </w:r>
      <w:r w:rsidRPr="00D50302">
        <w:rPr>
          <w:rFonts w:cstheme="minorHAnsi"/>
          <w:b/>
          <w:bCs/>
          <w:color w:val="806000" w:themeColor="accent4" w:themeShade="80"/>
        </w:rPr>
        <w:t xml:space="preserve"> </w:t>
      </w:r>
      <w:r w:rsidRPr="00D50302">
        <w:rPr>
          <w:rFonts w:cstheme="minorHAnsi"/>
          <w:b/>
          <w:bCs/>
          <w:color w:val="806000" w:themeColor="accent4" w:themeShade="80"/>
        </w:rPr>
        <w:t>// {id: number; name: string}</w:t>
      </w:r>
    </w:p>
    <w:p w14:paraId="4A12D004" w14:textId="77777777" w:rsidR="00D50302" w:rsidRPr="007F41ED" w:rsidRDefault="00D50302" w:rsidP="003039B8">
      <w:pPr>
        <w:rPr>
          <w:rFonts w:cstheme="minorHAnsi"/>
        </w:rPr>
      </w:pPr>
    </w:p>
    <w:p w14:paraId="23159A4A" w14:textId="4FBDA41C" w:rsidR="003039B8" w:rsidRPr="007F41ED" w:rsidRDefault="003039B8" w:rsidP="003039B8">
      <w:pPr>
        <w:rPr>
          <w:rFonts w:cstheme="minorHAnsi"/>
        </w:rPr>
      </w:pPr>
    </w:p>
    <w:p w14:paraId="0ECCC607" w14:textId="3564A8FB" w:rsidR="003039B8" w:rsidRPr="00366818" w:rsidRDefault="00366818" w:rsidP="003039B8">
      <w:pPr>
        <w:rPr>
          <w:rFonts w:cstheme="minorHAnsi"/>
          <w:b/>
          <w:bCs/>
          <w:color w:val="0070C0"/>
        </w:rPr>
      </w:pPr>
      <w:r w:rsidRPr="00366818">
        <w:rPr>
          <w:rFonts w:cstheme="minorHAnsi"/>
          <w:b/>
          <w:bCs/>
          <w:color w:val="0070C0"/>
        </w:rPr>
        <w:t xml:space="preserve">10. </w:t>
      </w:r>
      <w:r w:rsidR="003039B8" w:rsidRPr="00366818">
        <w:rPr>
          <w:rFonts w:cstheme="minorHAnsi"/>
          <w:b/>
          <w:bCs/>
          <w:color w:val="0070C0"/>
        </w:rPr>
        <w:t>Record&lt;K, T&gt;</w:t>
      </w:r>
    </w:p>
    <w:p w14:paraId="60D5B669" w14:textId="686B54FC" w:rsidR="003039B8" w:rsidRPr="007F41ED" w:rsidRDefault="003039B8" w:rsidP="003039B8">
      <w:pPr>
        <w:rPr>
          <w:rFonts w:cstheme="minorHAnsi"/>
          <w:b/>
          <w:bCs/>
        </w:rPr>
      </w:pPr>
    </w:p>
    <w:p w14:paraId="01C3B902" w14:textId="5AE1C48B" w:rsidR="003039B8" w:rsidRPr="007F41ED" w:rsidRDefault="00366818" w:rsidP="003039B8">
      <w:pPr>
        <w:rPr>
          <w:rFonts w:cstheme="minorHAnsi"/>
        </w:rPr>
      </w:pPr>
      <w:r w:rsidRPr="00366818">
        <w:rPr>
          <w:rFonts w:cstheme="minorHAnsi"/>
          <w:b/>
          <w:bCs/>
          <w:color w:val="806000" w:themeColor="accent4" w:themeShade="80"/>
        </w:rPr>
        <w:t>Record&lt;K, T&gt;</w:t>
      </w:r>
      <w:r w:rsidRPr="00366818">
        <w:rPr>
          <w:rFonts w:cstheme="minorHAnsi"/>
          <w:b/>
          <w:bCs/>
          <w:color w:val="806000" w:themeColor="accent4" w:themeShade="80"/>
        </w:rPr>
        <w:t xml:space="preserve"> </w:t>
      </w:r>
      <w:r w:rsidR="003039B8" w:rsidRPr="007F41ED">
        <w:rPr>
          <w:rFonts w:cstheme="minorHAnsi"/>
        </w:rPr>
        <w:t xml:space="preserve">Creates a type with a </w:t>
      </w:r>
      <w:r w:rsidR="003039B8" w:rsidRPr="00366818">
        <w:rPr>
          <w:rFonts w:cstheme="minorHAnsi"/>
          <w:b/>
          <w:bCs/>
          <w:color w:val="7030A0"/>
        </w:rPr>
        <w:t xml:space="preserve">set </w:t>
      </w:r>
      <w:r w:rsidR="003039B8" w:rsidRPr="00366818">
        <w:rPr>
          <w:rFonts w:cstheme="minorHAnsi"/>
          <w:b/>
          <w:bCs/>
          <w:color w:val="806000" w:themeColor="accent4" w:themeShade="80"/>
        </w:rPr>
        <w:t>of keys</w:t>
      </w:r>
      <w:r w:rsidR="003039B8" w:rsidRPr="00366818">
        <w:rPr>
          <w:rFonts w:cstheme="minorHAnsi"/>
          <w:color w:val="806000" w:themeColor="accent4" w:themeShade="80"/>
        </w:rPr>
        <w:t xml:space="preserve"> </w:t>
      </w:r>
      <w:r w:rsidR="003039B8" w:rsidRPr="007F41ED">
        <w:rPr>
          <w:rFonts w:cstheme="minorHAnsi"/>
        </w:rPr>
        <w:t xml:space="preserve">K and </w:t>
      </w:r>
      <w:r w:rsidR="003039B8" w:rsidRPr="00366818">
        <w:rPr>
          <w:rFonts w:cstheme="minorHAnsi"/>
          <w:b/>
          <w:bCs/>
          <w:color w:val="806000" w:themeColor="accent4" w:themeShade="80"/>
        </w:rPr>
        <w:t>values of type T</w:t>
      </w:r>
      <w:r w:rsidR="003039B8" w:rsidRPr="007F41ED">
        <w:rPr>
          <w:rFonts w:cstheme="minorHAnsi"/>
        </w:rPr>
        <w:t>.</w:t>
      </w:r>
    </w:p>
    <w:p w14:paraId="4949B41C" w14:textId="5D46C360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UserRole = Record&lt;"admin" | "user", boolean&gt;;</w:t>
      </w:r>
      <w:r w:rsidR="00366818">
        <w:rPr>
          <w:rFonts w:cstheme="minorHAnsi"/>
        </w:rPr>
        <w:t xml:space="preserve"> </w:t>
      </w:r>
      <w:r w:rsidRPr="007F41ED">
        <w:rPr>
          <w:rFonts w:cstheme="minorHAnsi"/>
        </w:rPr>
        <w:t>// {admin: boolean; user: boolean;}</w:t>
      </w:r>
    </w:p>
    <w:p w14:paraId="3A332478" w14:textId="0716095E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const roles: UserRole = {admin: true, user: false};</w:t>
      </w:r>
    </w:p>
    <w:p w14:paraId="2C926413" w14:textId="77777777" w:rsidR="00366818" w:rsidRPr="00366818" w:rsidRDefault="00366818" w:rsidP="0036681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works?</w:t>
      </w:r>
    </w:p>
    <w:p w14:paraId="55853D35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MyRecord&lt;K extends string | number | symbol, T&gt; = {</w:t>
      </w:r>
    </w:p>
    <w:p w14:paraId="7389F6A3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 xml:space="preserve">  [P in K]: T;</w:t>
      </w:r>
    </w:p>
    <w:p w14:paraId="0EC7C9FF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};</w:t>
      </w:r>
    </w:p>
    <w:p w14:paraId="219CFC01" w14:textId="7372142B" w:rsidR="003039B8" w:rsidRPr="007F41ED" w:rsidRDefault="003039B8" w:rsidP="003039B8">
      <w:pPr>
        <w:rPr>
          <w:rFonts w:cstheme="minorHAnsi"/>
        </w:rPr>
      </w:pPr>
    </w:p>
    <w:p w14:paraId="1E7C66F7" w14:textId="60CBB7C0" w:rsidR="003039B8" w:rsidRPr="00366818" w:rsidRDefault="00366818" w:rsidP="003039B8">
      <w:pPr>
        <w:rPr>
          <w:rFonts w:cstheme="minorHAnsi"/>
          <w:b/>
          <w:bCs/>
          <w:color w:val="0070C0"/>
        </w:rPr>
      </w:pPr>
      <w:r w:rsidRPr="00366818">
        <w:rPr>
          <w:rFonts w:cstheme="minorHAnsi"/>
          <w:b/>
          <w:bCs/>
          <w:color w:val="0070C0"/>
        </w:rPr>
        <w:t xml:space="preserve">11. </w:t>
      </w:r>
      <w:r w:rsidR="003039B8" w:rsidRPr="00366818">
        <w:rPr>
          <w:rFonts w:cstheme="minorHAnsi"/>
          <w:b/>
          <w:bCs/>
          <w:color w:val="0070C0"/>
        </w:rPr>
        <w:t>Exclude&lt;T, U&gt;</w:t>
      </w:r>
    </w:p>
    <w:p w14:paraId="4139720B" w14:textId="16D07C00" w:rsidR="003039B8" w:rsidRPr="007F41ED" w:rsidRDefault="00366818" w:rsidP="003039B8">
      <w:pPr>
        <w:rPr>
          <w:rFonts w:cstheme="minorHAnsi"/>
        </w:rPr>
      </w:pPr>
      <w:r w:rsidRPr="00366818">
        <w:rPr>
          <w:rFonts w:cstheme="minorHAnsi"/>
          <w:b/>
          <w:bCs/>
          <w:color w:val="806000" w:themeColor="accent4" w:themeShade="80"/>
        </w:rPr>
        <w:t>Exclude&lt;T, U&gt;</w:t>
      </w:r>
      <w:r w:rsidRPr="00366818">
        <w:rPr>
          <w:rFonts w:cstheme="minorHAnsi"/>
          <w:b/>
          <w:bCs/>
          <w:color w:val="806000" w:themeColor="accent4" w:themeShade="80"/>
        </w:rPr>
        <w:t xml:space="preserve"> </w:t>
      </w:r>
      <w:r>
        <w:rPr>
          <w:rFonts w:cstheme="minorHAnsi"/>
        </w:rPr>
        <w:t>r</w:t>
      </w:r>
      <w:r w:rsidR="003039B8" w:rsidRPr="007F41ED">
        <w:rPr>
          <w:rFonts w:cstheme="minorHAnsi"/>
        </w:rPr>
        <w:t>emoves from T the types that are assignable to U.</w:t>
      </w:r>
    </w:p>
    <w:p w14:paraId="53D8E3D7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Status = "success" | "error" | "pending";</w:t>
      </w:r>
    </w:p>
    <w:p w14:paraId="7E700CA4" w14:textId="7F57D380" w:rsidR="003039B8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Active = Exclude&lt;Status, "pending"&gt;;</w:t>
      </w:r>
      <w:r w:rsidR="00096938">
        <w:rPr>
          <w:rFonts w:cstheme="minorHAnsi"/>
        </w:rPr>
        <w:t xml:space="preserve"> </w:t>
      </w:r>
      <w:r w:rsidRPr="007F41ED">
        <w:rPr>
          <w:rFonts w:cstheme="minorHAnsi"/>
        </w:rPr>
        <w:t>// "success" | "error"</w:t>
      </w:r>
    </w:p>
    <w:p w14:paraId="6D53457D" w14:textId="7AB53FB7" w:rsidR="00171CD8" w:rsidRPr="00171CD8" w:rsidRDefault="00171CD8" w:rsidP="003039B8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works?</w:t>
      </w:r>
    </w:p>
    <w:p w14:paraId="58818A3D" w14:textId="165A47BE" w:rsidR="00171CD8" w:rsidRDefault="00171CD8" w:rsidP="003039B8">
      <w:pPr>
        <w:rPr>
          <w:rFonts w:cstheme="minorHAnsi"/>
        </w:rPr>
      </w:pPr>
      <w:r w:rsidRPr="00171CD8">
        <w:rPr>
          <w:rFonts w:cstheme="minorHAnsi"/>
        </w:rPr>
        <w:t xml:space="preserve">type MyExclude&lt;T, U&gt; = T extends </w:t>
      </w:r>
      <w:r w:rsidRPr="00171CD8">
        <w:rPr>
          <w:rFonts w:cstheme="minorHAnsi"/>
        </w:rPr>
        <w:t>U?</w:t>
      </w:r>
      <w:r w:rsidRPr="00171CD8">
        <w:rPr>
          <w:rFonts w:cstheme="minorHAnsi"/>
        </w:rPr>
        <w:t xml:space="preserve"> </w:t>
      </w:r>
      <w:r w:rsidRPr="00171CD8">
        <w:rPr>
          <w:rFonts w:cstheme="minorHAnsi"/>
        </w:rPr>
        <w:t>never:</w:t>
      </w:r>
      <w:r w:rsidRPr="00171CD8">
        <w:rPr>
          <w:rFonts w:cstheme="minorHAnsi"/>
        </w:rPr>
        <w:t xml:space="preserve"> T;</w:t>
      </w:r>
    </w:p>
    <w:p w14:paraId="223DC112" w14:textId="65EF389B" w:rsidR="00171CD8" w:rsidRDefault="00171CD8" w:rsidP="00171CD8">
      <w:pPr>
        <w:pStyle w:val="ListParagraph"/>
        <w:numPr>
          <w:ilvl w:val="0"/>
          <w:numId w:val="6"/>
        </w:numPr>
        <w:rPr>
          <w:rFonts w:cstheme="minorHAnsi"/>
        </w:rPr>
      </w:pPr>
      <w:r w:rsidRPr="00171CD8">
        <w:rPr>
          <w:rFonts w:cstheme="minorHAnsi"/>
        </w:rPr>
        <w:t xml:space="preserve">T extends U → checks if each </w:t>
      </w:r>
      <w:r w:rsidRPr="00171CD8">
        <w:rPr>
          <w:rFonts w:cstheme="minorHAnsi"/>
          <w:b/>
          <w:bCs/>
        </w:rPr>
        <w:t>member of T</w:t>
      </w:r>
      <w:r w:rsidRPr="00171CD8">
        <w:rPr>
          <w:rFonts w:cstheme="minorHAnsi"/>
        </w:rPr>
        <w:t xml:space="preserve"> is assignable to U.</w:t>
      </w:r>
    </w:p>
    <w:p w14:paraId="22EA7CC9" w14:textId="77777777" w:rsidR="00171CD8" w:rsidRPr="00171CD8" w:rsidRDefault="00171CD8" w:rsidP="00171CD8">
      <w:pPr>
        <w:pStyle w:val="ListParagraph"/>
        <w:numPr>
          <w:ilvl w:val="0"/>
          <w:numId w:val="6"/>
        </w:numPr>
        <w:rPr>
          <w:rFonts w:cstheme="minorHAnsi"/>
        </w:rPr>
      </w:pPr>
      <w:r w:rsidRPr="00171CD8">
        <w:rPr>
          <w:rFonts w:cstheme="minorHAnsi"/>
        </w:rPr>
        <w:t xml:space="preserve">If </w:t>
      </w:r>
      <w:r w:rsidRPr="00171CD8">
        <w:rPr>
          <w:rFonts w:cstheme="minorHAnsi"/>
          <w:b/>
          <w:bCs/>
        </w:rPr>
        <w:t>true</w:t>
      </w:r>
      <w:r w:rsidRPr="00171CD8">
        <w:rPr>
          <w:rFonts w:cstheme="minorHAnsi"/>
        </w:rPr>
        <w:t xml:space="preserve"> → return never (means "remove it").</w:t>
      </w:r>
    </w:p>
    <w:p w14:paraId="4CC9DC65" w14:textId="12D20871" w:rsidR="00171CD8" w:rsidRPr="00171CD8" w:rsidRDefault="00171CD8" w:rsidP="003039B8">
      <w:pPr>
        <w:pStyle w:val="ListParagraph"/>
        <w:numPr>
          <w:ilvl w:val="0"/>
          <w:numId w:val="6"/>
        </w:numPr>
        <w:rPr>
          <w:rFonts w:cstheme="minorHAnsi"/>
        </w:rPr>
      </w:pPr>
      <w:r w:rsidRPr="00171CD8">
        <w:rPr>
          <w:rFonts w:cstheme="minorHAnsi"/>
        </w:rPr>
        <w:t xml:space="preserve">If </w:t>
      </w:r>
      <w:r w:rsidRPr="00171CD8">
        <w:rPr>
          <w:rFonts w:cstheme="minorHAnsi"/>
          <w:b/>
          <w:bCs/>
        </w:rPr>
        <w:t>false</w:t>
      </w:r>
      <w:r w:rsidRPr="00171CD8">
        <w:rPr>
          <w:rFonts w:cstheme="minorHAnsi"/>
        </w:rPr>
        <w:t xml:space="preserve"> → keep that type T.</w:t>
      </w:r>
    </w:p>
    <w:p w14:paraId="2BA1EC8F" w14:textId="5E9F7089" w:rsidR="003039B8" w:rsidRPr="007F41ED" w:rsidRDefault="003039B8" w:rsidP="003039B8">
      <w:pPr>
        <w:rPr>
          <w:rFonts w:cstheme="minorHAnsi"/>
        </w:rPr>
      </w:pPr>
    </w:p>
    <w:p w14:paraId="7DFD02E3" w14:textId="09E1C263" w:rsidR="003039B8" w:rsidRPr="001A21C4" w:rsidRDefault="00096938" w:rsidP="003039B8">
      <w:pPr>
        <w:rPr>
          <w:rFonts w:cstheme="minorHAnsi"/>
          <w:b/>
          <w:bCs/>
          <w:color w:val="0070C0"/>
        </w:rPr>
      </w:pPr>
      <w:r w:rsidRPr="001A21C4">
        <w:rPr>
          <w:rFonts w:cstheme="minorHAnsi"/>
          <w:b/>
          <w:bCs/>
          <w:color w:val="0070C0"/>
        </w:rPr>
        <w:t xml:space="preserve">12. </w:t>
      </w:r>
      <w:r w:rsidR="003039B8" w:rsidRPr="001A21C4">
        <w:rPr>
          <w:rFonts w:cstheme="minorHAnsi"/>
          <w:b/>
          <w:bCs/>
          <w:color w:val="0070C0"/>
        </w:rPr>
        <w:t>Extract&lt;T, U&gt;</w:t>
      </w:r>
      <w:r w:rsidR="001A21C4" w:rsidRPr="001A21C4">
        <w:rPr>
          <w:rFonts w:cstheme="minorHAnsi"/>
          <w:b/>
          <w:bCs/>
          <w:color w:val="0070C0"/>
        </w:rPr>
        <w:t xml:space="preserve"> </w:t>
      </w:r>
    </w:p>
    <w:p w14:paraId="6E64AF9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Opposite of Exclude — keeps only types from T that are assignable to U.</w:t>
      </w:r>
    </w:p>
    <w:p w14:paraId="27B1B1F0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Status = "success" | "error" | "pending";</w:t>
      </w:r>
    </w:p>
    <w:p w14:paraId="67041BED" w14:textId="77777777" w:rsidR="003039B8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OnlyPending = Extract&lt;Status, "pending"&gt;; // "pending"</w:t>
      </w:r>
    </w:p>
    <w:p w14:paraId="41E02A1D" w14:textId="77777777" w:rsidR="001A21C4" w:rsidRDefault="001A21C4" w:rsidP="003039B8">
      <w:pPr>
        <w:rPr>
          <w:rFonts w:cstheme="minorHAnsi"/>
        </w:rPr>
      </w:pPr>
    </w:p>
    <w:p w14:paraId="78131DC4" w14:textId="77777777" w:rsidR="001A21C4" w:rsidRPr="00171CD8" w:rsidRDefault="001A21C4" w:rsidP="001A21C4">
      <w:pPr>
        <w:rPr>
          <w:rFonts w:cstheme="minorHAnsi"/>
          <w:b/>
          <w:bCs/>
          <w:color w:val="806000" w:themeColor="accent4" w:themeShade="80"/>
        </w:rPr>
      </w:pPr>
      <w:r w:rsidRPr="00366818">
        <w:rPr>
          <w:rFonts w:cstheme="minorHAnsi"/>
          <w:b/>
          <w:bCs/>
          <w:color w:val="806000" w:themeColor="accent4" w:themeShade="80"/>
        </w:rPr>
        <w:t>How it works?</w:t>
      </w:r>
    </w:p>
    <w:p w14:paraId="386B7205" w14:textId="515BCB73" w:rsidR="000E6C30" w:rsidRDefault="000E6C30" w:rsidP="003039B8">
      <w:pPr>
        <w:rPr>
          <w:rFonts w:cstheme="minorHAnsi"/>
        </w:rPr>
      </w:pPr>
      <w:r w:rsidRPr="000E6C30">
        <w:rPr>
          <w:rFonts w:cstheme="minorHAnsi"/>
        </w:rPr>
        <w:t>type MyExtract&lt;T, U&gt; = T extends U? T: never;</w:t>
      </w:r>
    </w:p>
    <w:p w14:paraId="0657DB46" w14:textId="50FFD1C0" w:rsidR="000E6C30" w:rsidRDefault="000E6C30" w:rsidP="000E6C30">
      <w:pPr>
        <w:pStyle w:val="ListParagraph"/>
        <w:numPr>
          <w:ilvl w:val="0"/>
          <w:numId w:val="7"/>
        </w:numPr>
        <w:rPr>
          <w:rFonts w:cstheme="minorHAnsi"/>
        </w:rPr>
      </w:pPr>
      <w:r w:rsidRPr="000E6C30">
        <w:rPr>
          <w:rFonts w:cstheme="minorHAnsi"/>
        </w:rPr>
        <w:t>T extends U → checks each type in the union T to see if it’s assignable to U.</w:t>
      </w:r>
    </w:p>
    <w:p w14:paraId="2C82822F" w14:textId="77777777" w:rsidR="000E6C30" w:rsidRPr="000E6C30" w:rsidRDefault="000E6C30" w:rsidP="000E6C30">
      <w:pPr>
        <w:pStyle w:val="ListParagraph"/>
        <w:numPr>
          <w:ilvl w:val="0"/>
          <w:numId w:val="7"/>
        </w:numPr>
        <w:rPr>
          <w:rFonts w:cstheme="minorHAnsi"/>
        </w:rPr>
      </w:pPr>
      <w:r w:rsidRPr="000E6C30">
        <w:rPr>
          <w:rFonts w:cstheme="minorHAnsi"/>
        </w:rPr>
        <w:lastRenderedPageBreak/>
        <w:t xml:space="preserve">If </w:t>
      </w:r>
      <w:r w:rsidRPr="00EB3F64">
        <w:rPr>
          <w:rFonts w:cstheme="minorHAnsi"/>
        </w:rPr>
        <w:t>true</w:t>
      </w:r>
      <w:r w:rsidRPr="000E6C30">
        <w:rPr>
          <w:rFonts w:cstheme="minorHAnsi"/>
        </w:rPr>
        <w:t xml:space="preserve"> → keep that type T.</w:t>
      </w:r>
    </w:p>
    <w:p w14:paraId="1B3EC167" w14:textId="77777777" w:rsidR="000E6C30" w:rsidRPr="000E6C30" w:rsidRDefault="000E6C30" w:rsidP="000E6C30">
      <w:pPr>
        <w:pStyle w:val="ListParagraph"/>
        <w:numPr>
          <w:ilvl w:val="0"/>
          <w:numId w:val="7"/>
        </w:numPr>
        <w:rPr>
          <w:rFonts w:cstheme="minorHAnsi"/>
        </w:rPr>
      </w:pPr>
      <w:r w:rsidRPr="000E6C30">
        <w:rPr>
          <w:rFonts w:cstheme="minorHAnsi"/>
        </w:rPr>
        <w:t xml:space="preserve">If </w:t>
      </w:r>
      <w:r w:rsidRPr="00EB3F64">
        <w:rPr>
          <w:rFonts w:cstheme="minorHAnsi"/>
        </w:rPr>
        <w:t>false</w:t>
      </w:r>
      <w:r w:rsidRPr="000E6C30">
        <w:rPr>
          <w:rFonts w:cstheme="minorHAnsi"/>
        </w:rPr>
        <w:t xml:space="preserve"> → replace it with never.</w:t>
      </w:r>
    </w:p>
    <w:p w14:paraId="40EF043D" w14:textId="77777777" w:rsidR="000E6C30" w:rsidRPr="000E6C30" w:rsidRDefault="000E6C30" w:rsidP="000E6C30">
      <w:pPr>
        <w:pStyle w:val="ListParagraph"/>
        <w:rPr>
          <w:rFonts w:cstheme="minorHAnsi"/>
        </w:rPr>
      </w:pPr>
    </w:p>
    <w:p w14:paraId="23B047D7" w14:textId="172264AB" w:rsidR="003039B8" w:rsidRPr="007F41ED" w:rsidRDefault="003039B8" w:rsidP="003039B8">
      <w:pPr>
        <w:rPr>
          <w:rFonts w:cstheme="minorHAnsi"/>
        </w:rPr>
      </w:pPr>
    </w:p>
    <w:p w14:paraId="3CC0B66F" w14:textId="32AAC87E" w:rsidR="003039B8" w:rsidRPr="00171CD8" w:rsidRDefault="00171CD8" w:rsidP="003039B8">
      <w:pPr>
        <w:rPr>
          <w:rFonts w:cstheme="minorHAnsi"/>
          <w:b/>
          <w:bCs/>
          <w:color w:val="0070C0"/>
        </w:rPr>
      </w:pPr>
      <w:r w:rsidRPr="00171CD8">
        <w:rPr>
          <w:rFonts w:cstheme="minorHAnsi"/>
          <w:b/>
          <w:bCs/>
          <w:color w:val="0070C0"/>
        </w:rPr>
        <w:t xml:space="preserve">13. </w:t>
      </w:r>
      <w:r w:rsidR="003039B8" w:rsidRPr="00171CD8">
        <w:rPr>
          <w:rFonts w:cstheme="minorHAnsi"/>
          <w:b/>
          <w:bCs/>
          <w:color w:val="0070C0"/>
        </w:rPr>
        <w:t>NonNullable&lt;T&gt;</w:t>
      </w:r>
    </w:p>
    <w:p w14:paraId="4823840F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Removes null and undefined from a type.</w:t>
      </w:r>
    </w:p>
    <w:p w14:paraId="158E1515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Input = string | null | undefined;</w:t>
      </w:r>
    </w:p>
    <w:p w14:paraId="06CB941C" w14:textId="77777777" w:rsidR="003039B8" w:rsidRDefault="003039B8" w:rsidP="003039B8">
      <w:pPr>
        <w:rPr>
          <w:rFonts w:cstheme="minorHAnsi"/>
        </w:rPr>
      </w:pPr>
      <w:r w:rsidRPr="00171CD8">
        <w:rPr>
          <w:rFonts w:cstheme="minorHAnsi"/>
        </w:rPr>
        <w:t>type Clean = NonNullable&lt;Input&gt;; // string</w:t>
      </w:r>
    </w:p>
    <w:p w14:paraId="260042FC" w14:textId="0D180D44" w:rsidR="0041017D" w:rsidRPr="0041017D" w:rsidRDefault="0041017D" w:rsidP="003039B8">
      <w:pPr>
        <w:rPr>
          <w:rFonts w:cstheme="minorHAnsi"/>
          <w:b/>
          <w:bCs/>
          <w:color w:val="806000" w:themeColor="accent4" w:themeShade="80"/>
        </w:rPr>
      </w:pPr>
      <w:r w:rsidRPr="0041017D">
        <w:rPr>
          <w:rFonts w:cstheme="minorHAnsi"/>
          <w:b/>
          <w:bCs/>
          <w:color w:val="806000" w:themeColor="accent4" w:themeShade="80"/>
        </w:rPr>
        <w:t>How It Works Internally</w:t>
      </w:r>
      <w:r w:rsidRPr="0041017D">
        <w:rPr>
          <w:rFonts w:cstheme="minorHAnsi"/>
          <w:b/>
          <w:bCs/>
          <w:color w:val="806000" w:themeColor="accent4" w:themeShade="80"/>
        </w:rPr>
        <w:t>?</w:t>
      </w:r>
    </w:p>
    <w:p w14:paraId="06025A6F" w14:textId="5D51F4C5" w:rsidR="0041017D" w:rsidRPr="00171CD8" w:rsidRDefault="0041017D" w:rsidP="003039B8">
      <w:pPr>
        <w:rPr>
          <w:rFonts w:cstheme="minorHAnsi"/>
        </w:rPr>
      </w:pPr>
      <w:r w:rsidRPr="0041017D">
        <w:rPr>
          <w:rFonts w:cstheme="minorHAnsi"/>
        </w:rPr>
        <w:t xml:space="preserve">type MyNonNullable&lt;T&gt; = T extends null | </w:t>
      </w:r>
      <w:r w:rsidRPr="0041017D">
        <w:rPr>
          <w:rFonts w:cstheme="minorHAnsi"/>
        </w:rPr>
        <w:t>undefined?</w:t>
      </w:r>
      <w:r w:rsidRPr="0041017D">
        <w:rPr>
          <w:rFonts w:cstheme="minorHAnsi"/>
        </w:rPr>
        <w:t xml:space="preserve"> </w:t>
      </w:r>
      <w:r w:rsidRPr="0041017D">
        <w:rPr>
          <w:rFonts w:cstheme="minorHAnsi"/>
        </w:rPr>
        <w:t>never:</w:t>
      </w:r>
      <w:r w:rsidRPr="0041017D">
        <w:rPr>
          <w:rFonts w:cstheme="minorHAnsi"/>
        </w:rPr>
        <w:t xml:space="preserve"> T;</w:t>
      </w:r>
    </w:p>
    <w:p w14:paraId="789365EA" w14:textId="072E8672" w:rsidR="00FA18B9" w:rsidRPr="00FA18B9" w:rsidRDefault="00FA18B9" w:rsidP="00FA18B9">
      <w:pPr>
        <w:pStyle w:val="ListParagraph"/>
        <w:numPr>
          <w:ilvl w:val="0"/>
          <w:numId w:val="8"/>
        </w:numPr>
        <w:rPr>
          <w:rFonts w:cstheme="minorHAnsi"/>
        </w:rPr>
      </w:pPr>
      <w:r w:rsidRPr="00FA18B9">
        <w:rPr>
          <w:rFonts w:cstheme="minorHAnsi"/>
        </w:rPr>
        <w:t>TypeScript checks each member of the union T</w:t>
      </w:r>
    </w:p>
    <w:p w14:paraId="387BA0C1" w14:textId="2BFA57D2" w:rsidR="00FA18B9" w:rsidRPr="00FA18B9" w:rsidRDefault="00FA18B9" w:rsidP="00FA18B9">
      <w:pPr>
        <w:pStyle w:val="ListParagraph"/>
        <w:numPr>
          <w:ilvl w:val="0"/>
          <w:numId w:val="8"/>
        </w:numPr>
        <w:rPr>
          <w:rFonts w:cstheme="minorHAnsi"/>
        </w:rPr>
      </w:pPr>
      <w:r w:rsidRPr="00FA18B9">
        <w:rPr>
          <w:rFonts w:cstheme="minorHAnsi"/>
        </w:rPr>
        <w:t>If a member is null or undefined, it becomes never → effectively removed.</w:t>
      </w:r>
    </w:p>
    <w:p w14:paraId="4AFDA29B" w14:textId="6E676978" w:rsidR="003039B8" w:rsidRPr="007F41ED" w:rsidRDefault="003039B8" w:rsidP="003039B8">
      <w:pPr>
        <w:rPr>
          <w:rFonts w:cstheme="minorHAnsi"/>
          <w:color w:val="0070C0"/>
        </w:rPr>
      </w:pPr>
    </w:p>
    <w:p w14:paraId="7F53E321" w14:textId="11DBBFD4" w:rsidR="003039B8" w:rsidRPr="00171CD8" w:rsidRDefault="00171CD8" w:rsidP="003039B8">
      <w:pPr>
        <w:rPr>
          <w:rFonts w:cstheme="minorHAnsi"/>
          <w:b/>
          <w:bCs/>
        </w:rPr>
      </w:pPr>
      <w:r w:rsidRPr="00171CD8">
        <w:rPr>
          <w:rFonts w:cstheme="minorHAnsi"/>
          <w:b/>
          <w:bCs/>
          <w:color w:val="0070C0"/>
        </w:rPr>
        <w:t xml:space="preserve">14. </w:t>
      </w:r>
      <w:r w:rsidR="003039B8" w:rsidRPr="00171CD8">
        <w:rPr>
          <w:rFonts w:cstheme="minorHAnsi"/>
          <w:b/>
          <w:bCs/>
          <w:color w:val="0070C0"/>
        </w:rPr>
        <w:t>Awaited&lt;T&gt; (Modern Feature)</w:t>
      </w:r>
    </w:p>
    <w:p w14:paraId="503D6C7D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Extracts the type returned by an async function or Promise.</w:t>
      </w:r>
    </w:p>
    <w:p w14:paraId="5F77C8DB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Data = Promise&lt;number&gt;;</w:t>
      </w:r>
    </w:p>
    <w:p w14:paraId="11616469" w14:textId="77777777" w:rsidR="003039B8" w:rsidRPr="007F41ED" w:rsidRDefault="003039B8" w:rsidP="003039B8">
      <w:pPr>
        <w:rPr>
          <w:rFonts w:cstheme="minorHAnsi"/>
        </w:rPr>
      </w:pPr>
      <w:r w:rsidRPr="007F41ED">
        <w:rPr>
          <w:rFonts w:cstheme="minorHAnsi"/>
        </w:rPr>
        <w:t>type Result = Awaited&lt;Data&gt;; // number</w:t>
      </w:r>
    </w:p>
    <w:p w14:paraId="555B3B24" w14:textId="3B7ABB12" w:rsidR="003039B8" w:rsidRPr="007F41ED" w:rsidRDefault="003039B8" w:rsidP="003039B8">
      <w:pPr>
        <w:rPr>
          <w:rFonts w:cstheme="minorHAnsi"/>
        </w:rPr>
      </w:pPr>
    </w:p>
    <w:p w14:paraId="27F8AA9F" w14:textId="77777777" w:rsidR="003039B8" w:rsidRPr="007F41ED" w:rsidRDefault="003039B8" w:rsidP="003039B8">
      <w:pPr>
        <w:rPr>
          <w:rFonts w:cstheme="minorHAnsi"/>
          <w:b/>
          <w:bCs/>
        </w:rPr>
      </w:pPr>
      <w:r w:rsidRPr="007F41ED">
        <w:rPr>
          <w:rFonts w:ascii="Segoe UI Emoji" w:hAnsi="Segoe UI Emoji" w:cs="Segoe UI Emoji"/>
          <w:b/>
          <w:bCs/>
        </w:rPr>
        <w:t>⚡</w:t>
      </w:r>
      <w:r w:rsidRPr="007F41ED">
        <w:rPr>
          <w:rFonts w:cstheme="minorHAnsi"/>
          <w:b/>
          <w:bCs/>
        </w:rPr>
        <w:t xml:space="preserve"> One-Liners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199"/>
      </w:tblGrid>
      <w:tr w:rsidR="003039B8" w:rsidRPr="007F41ED" w14:paraId="317B7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667BD" w14:textId="77777777" w:rsidR="003039B8" w:rsidRPr="007F41ED" w:rsidRDefault="003039B8" w:rsidP="003039B8">
            <w:pPr>
              <w:rPr>
                <w:rFonts w:cstheme="minorHAnsi"/>
                <w:b/>
                <w:bCs/>
              </w:rPr>
            </w:pPr>
            <w:r w:rsidRPr="007F41ED">
              <w:rPr>
                <w:rFonts w:cstheme="minorHAnsi"/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35B66633" w14:textId="77777777" w:rsidR="003039B8" w:rsidRPr="007F41ED" w:rsidRDefault="003039B8" w:rsidP="003039B8">
            <w:pPr>
              <w:rPr>
                <w:rFonts w:cstheme="minorHAnsi"/>
                <w:b/>
                <w:bCs/>
              </w:rPr>
            </w:pPr>
            <w:r w:rsidRPr="007F41ED">
              <w:rPr>
                <w:rFonts w:cstheme="minorHAnsi"/>
                <w:b/>
                <w:bCs/>
              </w:rPr>
              <w:t>Purpose</w:t>
            </w:r>
          </w:p>
        </w:tc>
      </w:tr>
      <w:tr w:rsidR="003039B8" w:rsidRPr="007F41ED" w14:paraId="17F0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D451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Promise&lt;T&gt;</w:t>
            </w:r>
          </w:p>
        </w:tc>
        <w:tc>
          <w:tcPr>
            <w:tcW w:w="0" w:type="auto"/>
            <w:vAlign w:val="center"/>
            <w:hideMark/>
          </w:tcPr>
          <w:p w14:paraId="6D740BAD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Async result type</w:t>
            </w:r>
          </w:p>
        </w:tc>
      </w:tr>
      <w:tr w:rsidR="003039B8" w:rsidRPr="007F41ED" w14:paraId="5AA7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E25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ReturnType&lt;T&gt;</w:t>
            </w:r>
          </w:p>
        </w:tc>
        <w:tc>
          <w:tcPr>
            <w:tcW w:w="0" w:type="auto"/>
            <w:vAlign w:val="center"/>
            <w:hideMark/>
          </w:tcPr>
          <w:p w14:paraId="1FECCDFC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Get return type of a function</w:t>
            </w:r>
          </w:p>
        </w:tc>
      </w:tr>
      <w:tr w:rsidR="003039B8" w:rsidRPr="007F41ED" w14:paraId="30C1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B528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InstanceType&lt;T&gt;</w:t>
            </w:r>
          </w:p>
        </w:tc>
        <w:tc>
          <w:tcPr>
            <w:tcW w:w="0" w:type="auto"/>
            <w:vAlign w:val="center"/>
            <w:hideMark/>
          </w:tcPr>
          <w:p w14:paraId="506794B9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Get instance type from constructor</w:t>
            </w:r>
          </w:p>
        </w:tc>
      </w:tr>
      <w:tr w:rsidR="003039B8" w:rsidRPr="007F41ED" w14:paraId="1C09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763F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ConstructorParameters&lt;T&gt;</w:t>
            </w:r>
          </w:p>
        </w:tc>
        <w:tc>
          <w:tcPr>
            <w:tcW w:w="0" w:type="auto"/>
            <w:vAlign w:val="center"/>
            <w:hideMark/>
          </w:tcPr>
          <w:p w14:paraId="68D705E2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Get constructor params as tuple</w:t>
            </w:r>
          </w:p>
        </w:tc>
      </w:tr>
      <w:tr w:rsidR="003039B8" w:rsidRPr="007F41ED" w14:paraId="2378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81C1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Parameters&lt;T&gt;</w:t>
            </w:r>
          </w:p>
        </w:tc>
        <w:tc>
          <w:tcPr>
            <w:tcW w:w="0" w:type="auto"/>
            <w:vAlign w:val="center"/>
            <w:hideMark/>
          </w:tcPr>
          <w:p w14:paraId="45E2A8F2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Get function params as tuple</w:t>
            </w:r>
          </w:p>
        </w:tc>
      </w:tr>
      <w:tr w:rsidR="003039B8" w:rsidRPr="007F41ED" w14:paraId="28AED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B9B4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Readonly&lt;T&gt;</w:t>
            </w:r>
          </w:p>
        </w:tc>
        <w:tc>
          <w:tcPr>
            <w:tcW w:w="0" w:type="auto"/>
            <w:vAlign w:val="center"/>
            <w:hideMark/>
          </w:tcPr>
          <w:p w14:paraId="09DE1A97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Make all properties immutable</w:t>
            </w:r>
          </w:p>
        </w:tc>
      </w:tr>
      <w:tr w:rsidR="003039B8" w:rsidRPr="007F41ED" w14:paraId="08B6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E969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Partial&lt;T&gt;</w:t>
            </w:r>
          </w:p>
        </w:tc>
        <w:tc>
          <w:tcPr>
            <w:tcW w:w="0" w:type="auto"/>
            <w:vAlign w:val="center"/>
            <w:hideMark/>
          </w:tcPr>
          <w:p w14:paraId="329B3E6E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Make all properties optional</w:t>
            </w:r>
          </w:p>
        </w:tc>
      </w:tr>
      <w:tr w:rsidR="003039B8" w:rsidRPr="007F41ED" w14:paraId="1431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EFB4" w14:textId="63AF6280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Pick&lt;</w:t>
            </w:r>
            <w:r w:rsidR="00FA18B9" w:rsidRPr="007F41ED">
              <w:rPr>
                <w:rFonts w:cstheme="minorHAnsi"/>
              </w:rPr>
              <w:t>T, K</w:t>
            </w:r>
            <w:r w:rsidRPr="007F41ED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EB4ABDA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Select specific properties</w:t>
            </w:r>
          </w:p>
        </w:tc>
      </w:tr>
      <w:tr w:rsidR="003039B8" w:rsidRPr="007F41ED" w14:paraId="4549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65BD" w14:textId="6262C18F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Omit&lt;</w:t>
            </w:r>
            <w:r w:rsidR="00FA18B9" w:rsidRPr="007F41ED">
              <w:rPr>
                <w:rFonts w:cstheme="minorHAnsi"/>
              </w:rPr>
              <w:t>T, K</w:t>
            </w:r>
            <w:r w:rsidRPr="007F41ED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C1BE5BE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Remove specific properties</w:t>
            </w:r>
          </w:p>
        </w:tc>
      </w:tr>
      <w:tr w:rsidR="003039B8" w:rsidRPr="007F41ED" w14:paraId="224F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7659" w14:textId="58F9253B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Record&lt;</w:t>
            </w:r>
            <w:r w:rsidR="00FA18B9" w:rsidRPr="007F41ED">
              <w:rPr>
                <w:rFonts w:cstheme="minorHAnsi"/>
              </w:rPr>
              <w:t>K, T</w:t>
            </w:r>
            <w:r w:rsidRPr="007F41ED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0F0567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Key–value map type</w:t>
            </w:r>
          </w:p>
        </w:tc>
      </w:tr>
      <w:tr w:rsidR="003039B8" w:rsidRPr="007F41ED" w14:paraId="0096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C44A" w14:textId="70642ACD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lastRenderedPageBreak/>
              <w:t>Exclude&lt;</w:t>
            </w:r>
            <w:r w:rsidR="00FA18B9" w:rsidRPr="007F41ED">
              <w:rPr>
                <w:rFonts w:cstheme="minorHAnsi"/>
              </w:rPr>
              <w:t>T, U</w:t>
            </w:r>
            <w:r w:rsidRPr="007F41ED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4F11A9C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Remove types assignable to U</w:t>
            </w:r>
          </w:p>
        </w:tc>
      </w:tr>
      <w:tr w:rsidR="003039B8" w:rsidRPr="007F41ED" w14:paraId="0BC8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1FE4" w14:textId="7BFEDD3E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Extract&lt;</w:t>
            </w:r>
            <w:r w:rsidR="00FA18B9" w:rsidRPr="007F41ED">
              <w:rPr>
                <w:rFonts w:cstheme="minorHAnsi"/>
              </w:rPr>
              <w:t>T, U</w:t>
            </w:r>
            <w:r w:rsidRPr="007F41ED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6D02FD7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Keep only types assignable to U</w:t>
            </w:r>
          </w:p>
        </w:tc>
      </w:tr>
      <w:tr w:rsidR="003039B8" w:rsidRPr="007F41ED" w14:paraId="6767F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C405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NonNullable&lt;T&gt;</w:t>
            </w:r>
          </w:p>
        </w:tc>
        <w:tc>
          <w:tcPr>
            <w:tcW w:w="0" w:type="auto"/>
            <w:vAlign w:val="center"/>
            <w:hideMark/>
          </w:tcPr>
          <w:p w14:paraId="5C98A7BE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Remove `null</w:t>
            </w:r>
          </w:p>
        </w:tc>
      </w:tr>
      <w:tr w:rsidR="003039B8" w:rsidRPr="007F41ED" w14:paraId="62E9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C11B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Awaited&lt;T&gt;</w:t>
            </w:r>
          </w:p>
        </w:tc>
        <w:tc>
          <w:tcPr>
            <w:tcW w:w="0" w:type="auto"/>
            <w:vAlign w:val="center"/>
            <w:hideMark/>
          </w:tcPr>
          <w:p w14:paraId="6275F948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Unwrap Promise value</w:t>
            </w:r>
          </w:p>
        </w:tc>
      </w:tr>
    </w:tbl>
    <w:p w14:paraId="23E97AE1" w14:textId="1F27231C" w:rsidR="003039B8" w:rsidRPr="007F41ED" w:rsidRDefault="003039B8" w:rsidP="003039B8">
      <w:pPr>
        <w:rPr>
          <w:rFonts w:cstheme="minorHAnsi"/>
        </w:rPr>
      </w:pPr>
    </w:p>
    <w:p w14:paraId="4F1BCF7F" w14:textId="77777777" w:rsidR="003039B8" w:rsidRPr="007F41ED" w:rsidRDefault="003039B8" w:rsidP="003039B8">
      <w:pPr>
        <w:rPr>
          <w:rFonts w:cstheme="minorHAnsi"/>
          <w:b/>
          <w:bCs/>
        </w:rPr>
      </w:pPr>
      <w:r w:rsidRPr="007F41ED">
        <w:rPr>
          <w:rFonts w:ascii="Segoe UI Emoji" w:hAnsi="Segoe UI Emoji" w:cs="Segoe UI Emoji"/>
          <w:b/>
          <w:bCs/>
        </w:rPr>
        <w:t>💬</w:t>
      </w:r>
      <w:r w:rsidRPr="007F41ED">
        <w:rPr>
          <w:rFonts w:cstheme="minorHAnsi"/>
          <w:b/>
          <w:bCs/>
        </w:rPr>
        <w:t xml:space="preserve"> Interview Q &amp;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5555"/>
      </w:tblGrid>
      <w:tr w:rsidR="003039B8" w:rsidRPr="007F41ED" w14:paraId="63EB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0F82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Q1:</w:t>
            </w:r>
            <w:r w:rsidRPr="007F41ED">
              <w:rPr>
                <w:rFonts w:cstheme="minorHAnsi"/>
              </w:rPr>
              <w:t xml:space="preserve"> How does ReturnType work internally?</w:t>
            </w:r>
          </w:p>
        </w:tc>
        <w:tc>
          <w:tcPr>
            <w:tcW w:w="0" w:type="auto"/>
            <w:vAlign w:val="center"/>
            <w:hideMark/>
          </w:tcPr>
          <w:p w14:paraId="7B1EB3FB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It uses conditional types and infer R to capture the function’s return type.</w:t>
            </w:r>
          </w:p>
        </w:tc>
      </w:tr>
      <w:tr w:rsidR="003039B8" w:rsidRPr="007F41ED" w14:paraId="15BF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54AC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Q2:</w:t>
            </w:r>
            <w:r w:rsidRPr="007F41ED">
              <w:rPr>
                <w:rFonts w:cstheme="minorHAnsi"/>
              </w:rPr>
              <w:t xml:space="preserve"> Difference between InstanceType and ReturnType?</w:t>
            </w:r>
          </w:p>
        </w:tc>
        <w:tc>
          <w:tcPr>
            <w:tcW w:w="0" w:type="auto"/>
            <w:vAlign w:val="center"/>
            <w:hideMark/>
          </w:tcPr>
          <w:p w14:paraId="08393556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InstanceType extracts object type from a class constructor, ReturnType extracts from a function.</w:t>
            </w:r>
          </w:p>
        </w:tc>
      </w:tr>
      <w:tr w:rsidR="003039B8" w:rsidRPr="007F41ED" w14:paraId="3117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3E38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Q3:</w:t>
            </w:r>
            <w:r w:rsidRPr="007F41ED">
              <w:rPr>
                <w:rFonts w:cstheme="minorHAnsi"/>
              </w:rPr>
              <w:t xml:space="preserve"> When to use Partial vs Pick?</w:t>
            </w:r>
          </w:p>
        </w:tc>
        <w:tc>
          <w:tcPr>
            <w:tcW w:w="0" w:type="auto"/>
            <w:vAlign w:val="center"/>
            <w:hideMark/>
          </w:tcPr>
          <w:p w14:paraId="64BFE73F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 xml:space="preserve">Use Partial to make </w:t>
            </w:r>
            <w:r w:rsidRPr="007F41ED">
              <w:rPr>
                <w:rFonts w:cstheme="minorHAnsi"/>
                <w:i/>
                <w:iCs/>
              </w:rPr>
              <w:t>all</w:t>
            </w:r>
            <w:r w:rsidRPr="007F41ED">
              <w:rPr>
                <w:rFonts w:cstheme="minorHAnsi"/>
              </w:rPr>
              <w:t xml:space="preserve"> optional; use Pick to choose specific keys.</w:t>
            </w:r>
          </w:p>
        </w:tc>
      </w:tr>
      <w:tr w:rsidR="003039B8" w:rsidRPr="007F41ED" w14:paraId="2F88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BD7A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Q4:</w:t>
            </w:r>
            <w:r w:rsidRPr="007F41ED">
              <w:rPr>
                <w:rFonts w:cstheme="minorHAnsi"/>
              </w:rPr>
              <w:t xml:space="preserve"> How is Omit implemented?</w:t>
            </w:r>
          </w:p>
        </w:tc>
        <w:tc>
          <w:tcPr>
            <w:tcW w:w="0" w:type="auto"/>
            <w:vAlign w:val="center"/>
            <w:hideMark/>
          </w:tcPr>
          <w:p w14:paraId="7BB6D14D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Using Pick + Exclude: Pick&lt;T, Exclude&lt;keyof T, K&gt;&gt;.</w:t>
            </w:r>
          </w:p>
        </w:tc>
      </w:tr>
      <w:tr w:rsidR="003039B8" w:rsidRPr="007F41ED" w14:paraId="1D72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401A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Q5:</w:t>
            </w:r>
            <w:r w:rsidRPr="007F41ED">
              <w:rPr>
                <w:rFonts w:cstheme="minorHAnsi"/>
              </w:rPr>
              <w:t xml:space="preserve"> What does Awaited do?</w:t>
            </w:r>
          </w:p>
        </w:tc>
        <w:tc>
          <w:tcPr>
            <w:tcW w:w="0" w:type="auto"/>
            <w:vAlign w:val="center"/>
            <w:hideMark/>
          </w:tcPr>
          <w:p w14:paraId="7CB3EC06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Unwraps a Promise type to its resolved value.</w:t>
            </w:r>
          </w:p>
        </w:tc>
      </w:tr>
      <w:tr w:rsidR="003039B8" w:rsidRPr="007F41ED" w14:paraId="076C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945D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  <w:b/>
                <w:bCs/>
              </w:rPr>
              <w:t>Q6:</w:t>
            </w:r>
            <w:r w:rsidRPr="007F41ED">
              <w:rPr>
                <w:rFonts w:cstheme="minorHAnsi"/>
              </w:rPr>
              <w:t xml:space="preserve"> Why are these built as Generics?</w:t>
            </w:r>
          </w:p>
        </w:tc>
        <w:tc>
          <w:tcPr>
            <w:tcW w:w="0" w:type="auto"/>
            <w:vAlign w:val="center"/>
            <w:hideMark/>
          </w:tcPr>
          <w:p w14:paraId="6AB39BC9" w14:textId="77777777" w:rsidR="003039B8" w:rsidRPr="007F41ED" w:rsidRDefault="003039B8" w:rsidP="003039B8">
            <w:pPr>
              <w:rPr>
                <w:rFonts w:cstheme="minorHAnsi"/>
              </w:rPr>
            </w:pPr>
            <w:r w:rsidRPr="007F41ED">
              <w:rPr>
                <w:rFonts w:cstheme="minorHAnsi"/>
              </w:rPr>
              <w:t>To work with any type T — flexible and reusable across projects.</w:t>
            </w:r>
          </w:p>
        </w:tc>
      </w:tr>
    </w:tbl>
    <w:p w14:paraId="1C3219AE" w14:textId="0B69BD4C" w:rsidR="007F1026" w:rsidRPr="007F41ED" w:rsidRDefault="007F1026">
      <w:pPr>
        <w:rPr>
          <w:rFonts w:cstheme="minorHAnsi"/>
        </w:rPr>
      </w:pPr>
    </w:p>
    <w:sectPr w:rsidR="007F1026" w:rsidRPr="007F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C41"/>
    <w:multiLevelType w:val="multilevel"/>
    <w:tmpl w:val="85C084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1FC7"/>
    <w:multiLevelType w:val="hybridMultilevel"/>
    <w:tmpl w:val="930EEC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C5F55"/>
    <w:multiLevelType w:val="hybridMultilevel"/>
    <w:tmpl w:val="414A16EE"/>
    <w:lvl w:ilvl="0" w:tplc="C46C074C">
      <w:start w:val="19"/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227943F1"/>
    <w:multiLevelType w:val="hybridMultilevel"/>
    <w:tmpl w:val="8902A6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A7EED"/>
    <w:multiLevelType w:val="multilevel"/>
    <w:tmpl w:val="360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A52A1"/>
    <w:multiLevelType w:val="hybridMultilevel"/>
    <w:tmpl w:val="53BA80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52AC6"/>
    <w:multiLevelType w:val="multilevel"/>
    <w:tmpl w:val="CA9EB8E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A2B3E"/>
    <w:multiLevelType w:val="multilevel"/>
    <w:tmpl w:val="6EE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330288">
    <w:abstractNumId w:val="6"/>
  </w:num>
  <w:num w:numId="2" w16cid:durableId="2091343992">
    <w:abstractNumId w:val="7"/>
  </w:num>
  <w:num w:numId="3" w16cid:durableId="679628239">
    <w:abstractNumId w:val="4"/>
  </w:num>
  <w:num w:numId="4" w16cid:durableId="1651321574">
    <w:abstractNumId w:val="2"/>
  </w:num>
  <w:num w:numId="5" w16cid:durableId="1031762743">
    <w:abstractNumId w:val="0"/>
  </w:num>
  <w:num w:numId="6" w16cid:durableId="1068455358">
    <w:abstractNumId w:val="5"/>
  </w:num>
  <w:num w:numId="7" w16cid:durableId="1876773089">
    <w:abstractNumId w:val="1"/>
  </w:num>
  <w:num w:numId="8" w16cid:durableId="200508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F2"/>
    <w:rsid w:val="00096938"/>
    <w:rsid w:val="000E6C30"/>
    <w:rsid w:val="000E74E7"/>
    <w:rsid w:val="000F01F2"/>
    <w:rsid w:val="00171CD8"/>
    <w:rsid w:val="001A21C4"/>
    <w:rsid w:val="001B0681"/>
    <w:rsid w:val="002A191F"/>
    <w:rsid w:val="0030019F"/>
    <w:rsid w:val="003039B8"/>
    <w:rsid w:val="00366818"/>
    <w:rsid w:val="003C45CC"/>
    <w:rsid w:val="0041017D"/>
    <w:rsid w:val="004B69EE"/>
    <w:rsid w:val="004F6286"/>
    <w:rsid w:val="005846B1"/>
    <w:rsid w:val="005B26AA"/>
    <w:rsid w:val="00616C2E"/>
    <w:rsid w:val="006370FB"/>
    <w:rsid w:val="007F1026"/>
    <w:rsid w:val="007F41ED"/>
    <w:rsid w:val="00912D26"/>
    <w:rsid w:val="0094775B"/>
    <w:rsid w:val="00A537C5"/>
    <w:rsid w:val="00B43889"/>
    <w:rsid w:val="00C06D1F"/>
    <w:rsid w:val="00C4242B"/>
    <w:rsid w:val="00D50302"/>
    <w:rsid w:val="00D90199"/>
    <w:rsid w:val="00EA2FFA"/>
    <w:rsid w:val="00EB3F64"/>
    <w:rsid w:val="00EC3F88"/>
    <w:rsid w:val="00FA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8295"/>
  <w15:chartTrackingRefBased/>
  <w15:docId w15:val="{E3848DD7-32E2-4E6B-9F64-B5A4574F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56</cp:revision>
  <dcterms:created xsi:type="dcterms:W3CDTF">2025-11-06T12:34:00Z</dcterms:created>
  <dcterms:modified xsi:type="dcterms:W3CDTF">2025-11-08T06:23:00Z</dcterms:modified>
</cp:coreProperties>
</file>