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6D" w:rsidRPr="00D5306D" w:rsidRDefault="00D5306D" w:rsidP="00D5306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8090A"/>
          <w:sz w:val="24"/>
          <w:szCs w:val="24"/>
          <w:u w:val="single"/>
          <w:lang w:eastAsia="en-IN"/>
        </w:rPr>
      </w:pPr>
      <w:r w:rsidRPr="00D5306D">
        <w:rPr>
          <w:rFonts w:ascii="Times New Roman" w:eastAsia="Times New Roman" w:hAnsi="Times New Roman" w:cs="Times New Roman"/>
          <w:b/>
          <w:bCs/>
          <w:color w:val="08090A"/>
          <w:sz w:val="24"/>
          <w:szCs w:val="24"/>
          <w:u w:val="single"/>
          <w:lang w:eastAsia="en-IN"/>
        </w:rPr>
        <w:t>VAR</w:t>
      </w:r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proofErr w:type="spellStart"/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 declarations ruled as King for long, but there are issues associated with variables declared with </w:t>
      </w:r>
      <w:proofErr w:type="spell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 though. </w:t>
      </w: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So</w:t>
      </w:r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, it was necessary for new ways to declare variables to emerge. </w:t>
      </w:r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b/>
          <w:bCs/>
          <w:color w:val="08090A"/>
          <w:sz w:val="24"/>
          <w:szCs w:val="24"/>
          <w:lang w:eastAsia="en-IN"/>
        </w:rPr>
        <w:t>Scope of </w:t>
      </w:r>
      <w:proofErr w:type="spellStart"/>
      <w:r w:rsidRPr="001D5A9F">
        <w:rPr>
          <w:rFonts w:ascii="Times New Roman" w:eastAsia="Times New Roman" w:hAnsi="Times New Roman" w:cs="Times New Roman"/>
          <w:b/>
          <w:bCs/>
          <w:color w:val="08090A"/>
          <w:sz w:val="24"/>
          <w:szCs w:val="24"/>
          <w:lang w:eastAsia="en-IN"/>
        </w:rPr>
        <w:t>var</w:t>
      </w:r>
      <w:proofErr w:type="spellEnd"/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b/>
          <w:bCs/>
          <w:color w:val="08090A"/>
          <w:sz w:val="24"/>
          <w:szCs w:val="24"/>
          <w:lang w:eastAsia="en-IN"/>
        </w:rPr>
        <w:t>Scope</w:t>
      </w:r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 essentially means where these variables are available for use. </w:t>
      </w:r>
      <w:proofErr w:type="spellStart"/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 declarations are globally scoped or function/locally scoped. It </w:t>
      </w: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is globally scoped</w:t>
      </w:r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when a </w:t>
      </w:r>
      <w:proofErr w:type="spell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 variable is declared outside a function. This means that any variable that </w:t>
      </w: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is declared</w:t>
      </w:r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with </w:t>
      </w:r>
      <w:proofErr w:type="spell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 outside a function block is available for use in the whole window. </w:t>
      </w:r>
      <w:proofErr w:type="spellStart"/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 is function scoped when it is declared within a function. This means that it is available and </w:t>
      </w: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can be accessed</w:t>
      </w:r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only within that function.</w:t>
      </w:r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br/>
        <w:t>To understand further, look at the example below.</w:t>
      </w:r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proofErr w:type="spellStart"/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greeter = "hey hi";</w:t>
      </w:r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   </w:t>
      </w: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function</w:t>
      </w:r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</w:t>
      </w:r>
      <w:proofErr w:type="spell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newFunction</w:t>
      </w:r>
      <w:proofErr w:type="spell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()</w:t>
      </w:r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{</w:t>
      </w:r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hello = "hello";</w:t>
      </w:r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   }</w:t>
      </w:r>
    </w:p>
    <w:p w:rsidR="00F35334" w:rsidRPr="001D5A9F" w:rsidRDefault="00F35334" w:rsidP="00F353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console.log(</w:t>
      </w:r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hello);</w:t>
      </w:r>
    </w:p>
    <w:p w:rsidR="000949B2" w:rsidRPr="001D5A9F" w:rsidRDefault="000949B2" w:rsidP="000949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Here, greeter </w:t>
      </w: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is globally scoped</w:t>
      </w:r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because it exists outside a function while hello is function scoped. </w:t>
      </w: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So</w:t>
      </w:r>
      <w:proofErr w:type="gram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we cannot access the variable hello outside of a function.</w:t>
      </w:r>
      <w:r w:rsidR="00F35334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If we try to access, we will get an error as shown in fig. </w:t>
      </w:r>
      <w:proofErr w:type="gramStart"/>
      <w:r w:rsidR="00F35334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below which</w:t>
      </w:r>
      <w:proofErr w:type="gramEnd"/>
      <w:r w:rsidR="00F35334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is a result of hello not being available outside the function.</w:t>
      </w:r>
    </w:p>
    <w:p w:rsidR="00F35334" w:rsidRPr="001D5A9F" w:rsidRDefault="00F35334" w:rsidP="000949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r w:rsidRPr="001D5A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8F4EFE" wp14:editId="4AE3FABF">
            <wp:extent cx="5731510" cy="176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B2" w:rsidRPr="001D5A9F" w:rsidRDefault="00F35334" w:rsidP="00D5306D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</w:pPr>
      <w:proofErr w:type="spell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Var</w:t>
      </w:r>
      <w:proofErr w:type="spellEnd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variables </w:t>
      </w:r>
      <w:proofErr w:type="gramStart"/>
      <w:r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can be re-declared and updated</w:t>
      </w:r>
      <w:proofErr w:type="gramEnd"/>
      <w:r w:rsidR="00174456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. This means that we can do this within the same scope and </w:t>
      </w:r>
      <w:proofErr w:type="gramStart"/>
      <w:r w:rsidR="00174456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won't</w:t>
      </w:r>
      <w:proofErr w:type="gramEnd"/>
      <w:r w:rsidR="00174456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get an error.</w:t>
      </w:r>
      <w:r w:rsidR="0042534F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The example </w:t>
      </w:r>
      <w:proofErr w:type="gramStart"/>
      <w:r w:rsidR="0042534F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>has been shown</w:t>
      </w:r>
      <w:proofErr w:type="gramEnd"/>
      <w:r w:rsidR="0042534F" w:rsidRPr="001D5A9F">
        <w:rPr>
          <w:rFonts w:ascii="Times New Roman" w:eastAsia="Times New Roman" w:hAnsi="Times New Roman" w:cs="Times New Roman"/>
          <w:color w:val="08090A"/>
          <w:sz w:val="24"/>
          <w:szCs w:val="24"/>
          <w:lang w:eastAsia="en-IN"/>
        </w:rPr>
        <w:t xml:space="preserve"> in below code:</w:t>
      </w:r>
    </w:p>
    <w:p w:rsidR="0042534F" w:rsidRPr="001D5A9F" w:rsidRDefault="0042534F" w:rsidP="0042534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5A9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5A9F">
        <w:rPr>
          <w:rFonts w:ascii="Times New Roman" w:hAnsi="Times New Roman" w:cs="Times New Roman"/>
          <w:sz w:val="24"/>
          <w:szCs w:val="24"/>
        </w:rPr>
        <w:t xml:space="preserve"> greeter = "hey hi";</w:t>
      </w:r>
    </w:p>
    <w:p w:rsidR="0042534F" w:rsidRPr="001D5A9F" w:rsidRDefault="0042534F" w:rsidP="0042534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5A9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5A9F">
        <w:rPr>
          <w:rFonts w:ascii="Times New Roman" w:hAnsi="Times New Roman" w:cs="Times New Roman"/>
          <w:sz w:val="24"/>
          <w:szCs w:val="24"/>
        </w:rPr>
        <w:t xml:space="preserve"> greeter = "say Hello instead";</w:t>
      </w:r>
    </w:p>
    <w:p w:rsidR="000949B2" w:rsidRPr="001D5A9F" w:rsidRDefault="0042534F" w:rsidP="0042534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D5A9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D5A9F">
        <w:rPr>
          <w:rFonts w:ascii="Times New Roman" w:hAnsi="Times New Roman" w:cs="Times New Roman"/>
          <w:sz w:val="24"/>
          <w:szCs w:val="24"/>
        </w:rPr>
        <w:t>greeter);</w:t>
      </w:r>
    </w:p>
    <w:p w:rsidR="0042534F" w:rsidRPr="001D5A9F" w:rsidRDefault="0042534F" w:rsidP="0042534F">
      <w:pPr>
        <w:rPr>
          <w:rFonts w:ascii="Times New Roman" w:hAnsi="Times New Roman" w:cs="Times New Roman"/>
          <w:sz w:val="24"/>
          <w:szCs w:val="24"/>
        </w:rPr>
      </w:pPr>
      <w:r w:rsidRPr="001D5A9F">
        <w:rPr>
          <w:rFonts w:ascii="Times New Roman" w:hAnsi="Times New Roman" w:cs="Times New Roman"/>
          <w:sz w:val="24"/>
          <w:szCs w:val="24"/>
        </w:rPr>
        <w:lastRenderedPageBreak/>
        <w:t xml:space="preserve">Here, the greeter </w:t>
      </w:r>
      <w:proofErr w:type="gramStart"/>
      <w:r w:rsidRPr="001D5A9F">
        <w:rPr>
          <w:rFonts w:ascii="Times New Roman" w:hAnsi="Times New Roman" w:cs="Times New Roman"/>
          <w:sz w:val="24"/>
          <w:szCs w:val="24"/>
        </w:rPr>
        <w:t>has been assigned</w:t>
      </w:r>
      <w:proofErr w:type="gramEnd"/>
      <w:r w:rsidRPr="001D5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A9F">
        <w:rPr>
          <w:rFonts w:ascii="Times New Roman" w:hAnsi="Times New Roman" w:cs="Times New Roman"/>
          <w:sz w:val="24"/>
          <w:szCs w:val="24"/>
        </w:rPr>
        <w:t>redeclared</w:t>
      </w:r>
      <w:proofErr w:type="spellEnd"/>
      <w:r w:rsidRPr="001D5A9F">
        <w:rPr>
          <w:rFonts w:ascii="Times New Roman" w:hAnsi="Times New Roman" w:cs="Times New Roman"/>
          <w:sz w:val="24"/>
          <w:szCs w:val="24"/>
        </w:rPr>
        <w:t xml:space="preserve"> with new value, so the output will be the new value. The output </w:t>
      </w:r>
      <w:proofErr w:type="gramStart"/>
      <w:r w:rsidRPr="001D5A9F">
        <w:rPr>
          <w:rFonts w:ascii="Times New Roman" w:hAnsi="Times New Roman" w:cs="Times New Roman"/>
          <w:sz w:val="24"/>
          <w:szCs w:val="24"/>
        </w:rPr>
        <w:t>is displayed</w:t>
      </w:r>
      <w:proofErr w:type="gramEnd"/>
      <w:r w:rsidRPr="001D5A9F">
        <w:rPr>
          <w:rFonts w:ascii="Times New Roman" w:hAnsi="Times New Roman" w:cs="Times New Roman"/>
          <w:sz w:val="24"/>
          <w:szCs w:val="24"/>
        </w:rPr>
        <w:t xml:space="preserve"> in the image below.</w:t>
      </w:r>
    </w:p>
    <w:p w:rsidR="0042534F" w:rsidRPr="001D5A9F" w:rsidRDefault="0042534F" w:rsidP="0042534F">
      <w:pPr>
        <w:rPr>
          <w:rFonts w:ascii="Times New Roman" w:hAnsi="Times New Roman" w:cs="Times New Roman"/>
          <w:sz w:val="24"/>
          <w:szCs w:val="24"/>
        </w:rPr>
      </w:pPr>
      <w:r w:rsidRPr="001D5A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38CAF1" wp14:editId="3184DC0A">
            <wp:extent cx="5731510" cy="723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4F" w:rsidRPr="001D5A9F" w:rsidRDefault="0042534F" w:rsidP="0042534F">
      <w:pPr>
        <w:rPr>
          <w:rFonts w:ascii="Times New Roman" w:hAnsi="Times New Roman" w:cs="Times New Roman"/>
          <w:sz w:val="24"/>
          <w:szCs w:val="24"/>
        </w:rPr>
      </w:pPr>
      <w:r w:rsidRPr="001D5A9F">
        <w:rPr>
          <w:rFonts w:ascii="Times New Roman" w:hAnsi="Times New Roman" w:cs="Times New Roman"/>
          <w:sz w:val="24"/>
          <w:szCs w:val="24"/>
        </w:rPr>
        <w:t>The code for updating the value is as shown below along with the output displayed in image.</w:t>
      </w:r>
    </w:p>
    <w:p w:rsidR="0042534F" w:rsidRPr="001D5A9F" w:rsidRDefault="0042534F" w:rsidP="0042534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5A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5A9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5A9F">
        <w:rPr>
          <w:rFonts w:ascii="Times New Roman" w:hAnsi="Times New Roman" w:cs="Times New Roman"/>
          <w:sz w:val="24"/>
          <w:szCs w:val="24"/>
        </w:rPr>
        <w:t xml:space="preserve"> greeter = "hey hi";</w:t>
      </w:r>
    </w:p>
    <w:p w:rsidR="0042534F" w:rsidRPr="001D5A9F" w:rsidRDefault="0042534F" w:rsidP="0042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1D5A9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D5A9F">
        <w:rPr>
          <w:rFonts w:ascii="Times New Roman" w:eastAsia="Times New Roman" w:hAnsi="Times New Roman" w:cs="Times New Roman"/>
          <w:sz w:val="24"/>
          <w:szCs w:val="24"/>
          <w:lang w:eastAsia="en-IN"/>
        </w:rPr>
        <w:t>greeter</w:t>
      </w:r>
      <w:proofErr w:type="gramEnd"/>
      <w:r w:rsidRPr="001D5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"say Hello instead";</w:t>
      </w:r>
    </w:p>
    <w:p w:rsidR="0042534F" w:rsidRDefault="0042534F" w:rsidP="0042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A9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1D5A9F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1D5A9F">
        <w:rPr>
          <w:rFonts w:ascii="Times New Roman" w:eastAsia="Times New Roman" w:hAnsi="Times New Roman" w:cs="Times New Roman"/>
          <w:sz w:val="24"/>
          <w:szCs w:val="24"/>
          <w:lang w:eastAsia="en-IN"/>
        </w:rPr>
        <w:t>greeter);</w:t>
      </w:r>
    </w:p>
    <w:p w:rsidR="00D5306D" w:rsidRPr="001D5A9F" w:rsidRDefault="00D5306D" w:rsidP="0042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34F" w:rsidRPr="001D5A9F" w:rsidRDefault="00D5306D" w:rsidP="0042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D5A9F" w:rsidRPr="001D5A9F">
        <w:rPr>
          <w:rFonts w:ascii="Times New Roman" w:hAnsi="Times New Roman" w:cs="Times New Roman"/>
          <w:sz w:val="24"/>
          <w:szCs w:val="24"/>
        </w:rPr>
        <w:t>utput:</w:t>
      </w:r>
    </w:p>
    <w:p w:rsidR="001D5A9F" w:rsidRPr="001D5A9F" w:rsidRDefault="001D5A9F" w:rsidP="0042534F">
      <w:pPr>
        <w:rPr>
          <w:rFonts w:ascii="Times New Roman" w:hAnsi="Times New Roman" w:cs="Times New Roman"/>
          <w:sz w:val="24"/>
          <w:szCs w:val="24"/>
        </w:rPr>
      </w:pPr>
      <w:r w:rsidRPr="001D5A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F99FE2" wp14:editId="545ABFB0">
            <wp:extent cx="5731510" cy="990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9F" w:rsidRPr="00D5306D" w:rsidRDefault="001D5A9F" w:rsidP="00D530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8090A"/>
          <w:sz w:val="24"/>
          <w:szCs w:val="24"/>
          <w:lang w:eastAsia="en-IN"/>
        </w:rPr>
      </w:pPr>
      <w:r w:rsidRPr="00D5306D">
        <w:rPr>
          <w:rFonts w:ascii="Times New Roman" w:eastAsia="Times New Roman" w:hAnsi="Times New Roman" w:cs="Times New Roman"/>
          <w:b/>
          <w:bCs/>
          <w:color w:val="08090A"/>
          <w:sz w:val="24"/>
          <w:szCs w:val="24"/>
          <w:lang w:eastAsia="en-IN"/>
        </w:rPr>
        <w:t>Hoisting of VAR:</w:t>
      </w:r>
    </w:p>
    <w:p w:rsidR="001D5A9F" w:rsidRPr="001D5A9F" w:rsidRDefault="001D5A9F" w:rsidP="0042534F">
      <w:pPr>
        <w:rPr>
          <w:rFonts w:ascii="Times New Roman" w:hAnsi="Times New Roman" w:cs="Times New Roman"/>
          <w:sz w:val="24"/>
          <w:szCs w:val="24"/>
        </w:rPr>
      </w:pPr>
      <w:r w:rsidRPr="001D5A9F">
        <w:rPr>
          <w:rFonts w:ascii="Times New Roman" w:hAnsi="Times New Roman" w:cs="Times New Roman"/>
          <w:sz w:val="24"/>
          <w:szCs w:val="24"/>
        </w:rPr>
        <w:t xml:space="preserve">Hoisting is a JavaScript mechanism where variables and function declarations </w:t>
      </w:r>
      <w:proofErr w:type="gramStart"/>
      <w:r w:rsidRPr="001D5A9F">
        <w:rPr>
          <w:rFonts w:ascii="Times New Roman" w:hAnsi="Times New Roman" w:cs="Times New Roman"/>
          <w:sz w:val="24"/>
          <w:szCs w:val="24"/>
        </w:rPr>
        <w:t>are moved</w:t>
      </w:r>
      <w:proofErr w:type="gramEnd"/>
      <w:r w:rsidRPr="001D5A9F">
        <w:rPr>
          <w:rFonts w:ascii="Times New Roman" w:hAnsi="Times New Roman" w:cs="Times New Roman"/>
          <w:sz w:val="24"/>
          <w:szCs w:val="24"/>
        </w:rPr>
        <w:t xml:space="preserve"> to the top of their scope before code execution.</w:t>
      </w:r>
    </w:p>
    <w:p w:rsidR="001D5A9F" w:rsidRPr="001D5A9F" w:rsidRDefault="001D5A9F" w:rsidP="001D5A9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1D5A9F">
        <w:rPr>
          <w:rStyle w:val="HTMLCode"/>
          <w:rFonts w:ascii="Times New Roman" w:hAnsi="Times New Roman" w:cs="Times New Roman"/>
          <w:sz w:val="24"/>
          <w:szCs w:val="24"/>
        </w:rPr>
        <w:t>console.log (greeter);</w:t>
      </w:r>
    </w:p>
    <w:p w:rsidR="001D5A9F" w:rsidRPr="001D5A9F" w:rsidRDefault="001D5A9F" w:rsidP="001D5A9F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D5A9F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D5A9F">
        <w:rPr>
          <w:rStyle w:val="HTMLCode"/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D5A9F">
        <w:rPr>
          <w:rStyle w:val="HTMLCode"/>
          <w:rFonts w:ascii="Times New Roman" w:hAnsi="Times New Roman" w:cs="Times New Roman"/>
          <w:sz w:val="24"/>
          <w:szCs w:val="24"/>
        </w:rPr>
        <w:t xml:space="preserve"> greeter = "say hello"</w:t>
      </w:r>
      <w:r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1D5A9F" w:rsidRPr="001D5A9F" w:rsidRDefault="001D5A9F" w:rsidP="0042534F">
      <w:pPr>
        <w:rPr>
          <w:rFonts w:ascii="Times New Roman" w:hAnsi="Times New Roman" w:cs="Times New Roman"/>
          <w:sz w:val="24"/>
          <w:szCs w:val="24"/>
        </w:rPr>
      </w:pPr>
    </w:p>
    <w:p w:rsidR="001D5A9F" w:rsidRDefault="001D5A9F" w:rsidP="0042534F">
      <w:pPr>
        <w:rPr>
          <w:rFonts w:ascii="Times New Roman" w:hAnsi="Times New Roman" w:cs="Times New Roman"/>
          <w:sz w:val="24"/>
          <w:szCs w:val="24"/>
        </w:rPr>
      </w:pPr>
      <w:r w:rsidRPr="001D5A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226955" wp14:editId="385574ED">
            <wp:extent cx="5731510" cy="1398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9F" w:rsidRDefault="001D5A9F" w:rsidP="0042534F">
      <w:pPr>
        <w:rPr>
          <w:rFonts w:ascii="Times New Roman" w:hAnsi="Times New Roman" w:cs="Times New Roman"/>
          <w:sz w:val="24"/>
          <w:szCs w:val="24"/>
        </w:rPr>
      </w:pPr>
    </w:p>
    <w:p w:rsidR="00D5306D" w:rsidRDefault="00D5306D" w:rsidP="00D5306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306D">
        <w:rPr>
          <w:rFonts w:ascii="Times New Roman" w:hAnsi="Times New Roman" w:cs="Times New Roman"/>
          <w:b/>
          <w:bCs/>
          <w:sz w:val="24"/>
          <w:szCs w:val="24"/>
          <w:u w:val="single"/>
        </w:rPr>
        <w:t>LET</w:t>
      </w:r>
    </w:p>
    <w:p w:rsidR="00D5306D" w:rsidRDefault="00D5306D" w:rsidP="00D5306D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Let is preferred for variable declaration now. </w:t>
      </w:r>
      <w:proofErr w:type="gramStart"/>
      <w:r w:rsidRPr="00D5306D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D5306D">
        <w:rPr>
          <w:rFonts w:ascii="Times New Roman" w:hAnsi="Times New Roman" w:cs="Times New Roman"/>
          <w:sz w:val="24"/>
          <w:szCs w:val="24"/>
        </w:rPr>
        <w:t xml:space="preserve"> no surprise as it comes as an improvement to the </w:t>
      </w:r>
      <w:proofErr w:type="spellStart"/>
      <w:r w:rsidRPr="00D5306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5306D">
        <w:rPr>
          <w:rFonts w:ascii="Times New Roman" w:hAnsi="Times New Roman" w:cs="Times New Roman"/>
          <w:sz w:val="24"/>
          <w:szCs w:val="24"/>
        </w:rPr>
        <w:t xml:space="preserve"> declarations. </w:t>
      </w:r>
    </w:p>
    <w:p w:rsidR="00D5306D" w:rsidRDefault="00D5306D" w:rsidP="00D5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is block scooped. Block is a part of code bounded by {}. A block is the code inside the curly braces.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if the variable is declared within the block with let function, then it is available for use within that block only.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seen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following example.</w:t>
      </w:r>
    </w:p>
    <w:p w:rsidR="00D5306D" w:rsidRDefault="00D5306D" w:rsidP="00D5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073B" w:rsidRPr="00D5306D" w:rsidRDefault="00B7073B" w:rsidP="00B7073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>let greeting = "say Hi";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306D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5306D">
        <w:rPr>
          <w:rFonts w:ascii="Times New Roman" w:hAnsi="Times New Roman" w:cs="Times New Roman"/>
          <w:sz w:val="24"/>
          <w:szCs w:val="24"/>
        </w:rPr>
        <w:t xml:space="preserve"> times = 4;</w:t>
      </w:r>
    </w:p>
    <w:p w:rsidR="00B7073B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306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306D">
        <w:rPr>
          <w:rFonts w:ascii="Times New Roman" w:hAnsi="Times New Roman" w:cs="Times New Roman"/>
          <w:sz w:val="24"/>
          <w:szCs w:val="24"/>
        </w:rPr>
        <w:t xml:space="preserve"> (times &gt; 3) </w:t>
      </w:r>
    </w:p>
    <w:p w:rsidR="00B7073B" w:rsidRPr="00D5306D" w:rsidRDefault="00B7073B" w:rsidP="00B707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>{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306D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5306D">
        <w:rPr>
          <w:rFonts w:ascii="Times New Roman" w:hAnsi="Times New Roman" w:cs="Times New Roman"/>
          <w:sz w:val="24"/>
          <w:szCs w:val="24"/>
        </w:rPr>
        <w:t xml:space="preserve"> hello = "say Hello instead";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hello);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>}</w:t>
      </w:r>
    </w:p>
    <w:p w:rsidR="00B7073B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Output: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0A0EB8" wp14:editId="5FB41133">
            <wp:extent cx="5731510" cy="1572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3B" w:rsidRDefault="00B7073B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the hello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has been defined and called inside the block</w:t>
      </w:r>
      <w:proofErr w:type="gramEnd"/>
      <w:r>
        <w:rPr>
          <w:rFonts w:ascii="Times New Roman" w:hAnsi="Times New Roman" w:cs="Times New Roman"/>
          <w:sz w:val="24"/>
          <w:szCs w:val="24"/>
        </w:rPr>
        <w:t>, so no error is displayed and the output is displayed.</w:t>
      </w:r>
    </w:p>
    <w:p w:rsidR="00B7073B" w:rsidRDefault="00D30511" w:rsidP="00B707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will try to call hello function outside the block without defining it outside the block. This will give us an error of not defined function.</w:t>
      </w:r>
    </w:p>
    <w:p w:rsidR="00D30511" w:rsidRDefault="00D30511" w:rsidP="00D30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take same code as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by adding the line to call hello function outside the block. This will clear our concepts.</w:t>
      </w:r>
    </w:p>
    <w:p w:rsidR="00B7073B" w:rsidRPr="00D5306D" w:rsidRDefault="00B7073B" w:rsidP="00B7073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>let greeting = "say Hi";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306D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5306D">
        <w:rPr>
          <w:rFonts w:ascii="Times New Roman" w:hAnsi="Times New Roman" w:cs="Times New Roman"/>
          <w:sz w:val="24"/>
          <w:szCs w:val="24"/>
        </w:rPr>
        <w:t xml:space="preserve"> times = 4;</w:t>
      </w:r>
    </w:p>
    <w:p w:rsidR="00B7073B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306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306D">
        <w:rPr>
          <w:rFonts w:ascii="Times New Roman" w:hAnsi="Times New Roman" w:cs="Times New Roman"/>
          <w:sz w:val="24"/>
          <w:szCs w:val="24"/>
        </w:rPr>
        <w:t xml:space="preserve"> (times &gt; 3) </w:t>
      </w:r>
    </w:p>
    <w:p w:rsidR="00B7073B" w:rsidRPr="00D5306D" w:rsidRDefault="00B7073B" w:rsidP="00B707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>{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306D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5306D">
        <w:rPr>
          <w:rFonts w:ascii="Times New Roman" w:hAnsi="Times New Roman" w:cs="Times New Roman"/>
          <w:sz w:val="24"/>
          <w:szCs w:val="24"/>
        </w:rPr>
        <w:t xml:space="preserve"> hello = "say Hello instead";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hello);</w:t>
      </w:r>
    </w:p>
    <w:p w:rsidR="00B7073B" w:rsidRPr="00D5306D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>}</w:t>
      </w:r>
    </w:p>
    <w:p w:rsidR="00B7073B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D530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53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306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5306D">
        <w:rPr>
          <w:rFonts w:ascii="Times New Roman" w:hAnsi="Times New Roman" w:cs="Times New Roman"/>
          <w:sz w:val="24"/>
          <w:szCs w:val="24"/>
        </w:rPr>
        <w:t>hello)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30511" w:rsidRDefault="00D30511" w:rsidP="00B7073B">
      <w:pPr>
        <w:rPr>
          <w:rFonts w:ascii="Times New Roman" w:hAnsi="Times New Roman" w:cs="Times New Roman"/>
          <w:sz w:val="24"/>
          <w:szCs w:val="24"/>
        </w:rPr>
      </w:pPr>
    </w:p>
    <w:p w:rsidR="00D30511" w:rsidRDefault="00D30511" w:rsidP="00B7073B">
      <w:pPr>
        <w:rPr>
          <w:rFonts w:ascii="Times New Roman" w:hAnsi="Times New Roman" w:cs="Times New Roman"/>
          <w:sz w:val="24"/>
          <w:szCs w:val="24"/>
        </w:rPr>
      </w:pPr>
    </w:p>
    <w:p w:rsidR="00D30511" w:rsidRDefault="00D30511" w:rsidP="00B7073B">
      <w:pPr>
        <w:rPr>
          <w:rFonts w:ascii="Times New Roman" w:hAnsi="Times New Roman" w:cs="Times New Roman"/>
          <w:sz w:val="24"/>
          <w:szCs w:val="24"/>
        </w:rPr>
      </w:pPr>
    </w:p>
    <w:p w:rsidR="00D30511" w:rsidRDefault="00D30511" w:rsidP="00B7073B">
      <w:pPr>
        <w:rPr>
          <w:rFonts w:ascii="Times New Roman" w:hAnsi="Times New Roman" w:cs="Times New Roman"/>
          <w:sz w:val="24"/>
          <w:szCs w:val="24"/>
        </w:rPr>
      </w:pPr>
    </w:p>
    <w:p w:rsidR="00B7073B" w:rsidRDefault="00B7073B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B7073B" w:rsidRDefault="00B7073B" w:rsidP="00B7073B">
      <w:pPr>
        <w:rPr>
          <w:rFonts w:ascii="Times New Roman" w:hAnsi="Times New Roman" w:cs="Times New Roman"/>
          <w:sz w:val="24"/>
          <w:szCs w:val="24"/>
        </w:rPr>
      </w:pPr>
      <w:r w:rsidRPr="00B7073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D2853" wp14:editId="5790B2E5">
                <wp:simplePos x="0" y="0"/>
                <wp:positionH relativeFrom="column">
                  <wp:posOffset>3506470</wp:posOffset>
                </wp:positionH>
                <wp:positionV relativeFrom="paragraph">
                  <wp:posOffset>1011443</wp:posOffset>
                </wp:positionV>
                <wp:extent cx="0" cy="441325"/>
                <wp:effectExtent l="0" t="0" r="1905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3C82C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79.65pt" to="276.1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B7073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BE49D" wp14:editId="5FEE4AAD">
                <wp:simplePos x="0" y="0"/>
                <wp:positionH relativeFrom="column">
                  <wp:posOffset>2039815</wp:posOffset>
                </wp:positionH>
                <wp:positionV relativeFrom="paragraph">
                  <wp:posOffset>964007</wp:posOffset>
                </wp:positionV>
                <wp:extent cx="1466697" cy="45719"/>
                <wp:effectExtent l="19050" t="76200" r="1968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6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FD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0.6pt;margin-top:75.9pt;width:115.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B7073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3C16A" wp14:editId="320FCEEF">
                <wp:simplePos x="0" y="0"/>
                <wp:positionH relativeFrom="column">
                  <wp:posOffset>1899138</wp:posOffset>
                </wp:positionH>
                <wp:positionV relativeFrom="paragraph">
                  <wp:posOffset>1426866</wp:posOffset>
                </wp:positionV>
                <wp:extent cx="1616710" cy="45085"/>
                <wp:effectExtent l="19050" t="76200" r="2159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67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3DEE" id="Straight Arrow Connector 13" o:spid="_x0000_s1026" type="#_x0000_t32" style="position:absolute;margin-left:149.55pt;margin-top:112.35pt;width:127.3pt;height:3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26EFB" wp14:editId="5DE869F3">
                <wp:simplePos x="0" y="0"/>
                <wp:positionH relativeFrom="column">
                  <wp:posOffset>2331218</wp:posOffset>
                </wp:positionH>
                <wp:positionV relativeFrom="paragraph">
                  <wp:posOffset>723480</wp:posOffset>
                </wp:positionV>
                <wp:extent cx="653142" cy="45719"/>
                <wp:effectExtent l="0" t="57150" r="1397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C95E" id="Straight Arrow Connector 11" o:spid="_x0000_s1026" type="#_x0000_t32" style="position:absolute;margin-left:183.55pt;margin-top:56.95pt;width:51.4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57628" wp14:editId="76029F11">
                <wp:simplePos x="0" y="0"/>
                <wp:positionH relativeFrom="column">
                  <wp:posOffset>2984360</wp:posOffset>
                </wp:positionH>
                <wp:positionV relativeFrom="paragraph">
                  <wp:posOffset>763675</wp:posOffset>
                </wp:positionV>
                <wp:extent cx="0" cy="441841"/>
                <wp:effectExtent l="0" t="0" r="1905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EB373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60.15pt" to="23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D3467" wp14:editId="72F03C8A">
                <wp:simplePos x="0" y="0"/>
                <wp:positionH relativeFrom="column">
                  <wp:posOffset>1376624</wp:posOffset>
                </wp:positionH>
                <wp:positionV relativeFrom="paragraph">
                  <wp:posOffset>1164974</wp:posOffset>
                </wp:positionV>
                <wp:extent cx="1617136" cy="45719"/>
                <wp:effectExtent l="19050" t="76200" r="2159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1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69DE" id="Straight Arrow Connector 10" o:spid="_x0000_s1026" type="#_x0000_t32" style="position:absolute;margin-left:108.4pt;margin-top:91.75pt;width:127.3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54F7445" wp14:editId="542C318A">
            <wp:extent cx="5731510" cy="1797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11" w:rsidRDefault="00D30511" w:rsidP="00B7073B">
      <w:pPr>
        <w:rPr>
          <w:rFonts w:ascii="Times New Roman" w:hAnsi="Times New Roman" w:cs="Times New Roman"/>
          <w:sz w:val="24"/>
          <w:szCs w:val="24"/>
        </w:rPr>
      </w:pPr>
    </w:p>
    <w:p w:rsidR="00D30511" w:rsidRPr="00D5306D" w:rsidRDefault="00D30511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variable can </w:t>
      </w:r>
      <w:proofErr w:type="gramStart"/>
      <w:r>
        <w:rPr>
          <w:rFonts w:ascii="Times New Roman" w:hAnsi="Times New Roman" w:cs="Times New Roman"/>
          <w:sz w:val="24"/>
          <w:szCs w:val="24"/>
        </w:rPr>
        <w:t>be updated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 </w:t>
      </w: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>, it cannot be re-declared.</w:t>
      </w:r>
    </w:p>
    <w:p w:rsidR="00B7073B" w:rsidRDefault="00D30511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the example of the same. First image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value, second shows the re-declaration code.</w:t>
      </w:r>
    </w:p>
    <w:p w:rsidR="00FB1F71" w:rsidRDefault="00FB1F71" w:rsidP="00FB1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B1F71" w:rsidRPr="00FB1F71" w:rsidRDefault="00FB1F71" w:rsidP="00FB1F7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B1F71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B1F71">
        <w:rPr>
          <w:rFonts w:ascii="Times New Roman" w:hAnsi="Times New Roman" w:cs="Times New Roman"/>
          <w:sz w:val="24"/>
          <w:szCs w:val="24"/>
        </w:rPr>
        <w:t xml:space="preserve"> greeting = "say Hi";</w:t>
      </w:r>
    </w:p>
    <w:p w:rsidR="00FB1F71" w:rsidRPr="00FB1F71" w:rsidRDefault="00FB1F71" w:rsidP="00FB1F71">
      <w:pPr>
        <w:rPr>
          <w:rFonts w:ascii="Times New Roman" w:hAnsi="Times New Roman" w:cs="Times New Roman"/>
          <w:sz w:val="24"/>
          <w:szCs w:val="24"/>
        </w:rPr>
      </w:pPr>
      <w:r w:rsidRPr="00FB1F7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B1F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1F71">
        <w:rPr>
          <w:rFonts w:ascii="Times New Roman" w:hAnsi="Times New Roman" w:cs="Times New Roman"/>
          <w:sz w:val="24"/>
          <w:szCs w:val="24"/>
        </w:rPr>
        <w:t>greeting</w:t>
      </w:r>
      <w:proofErr w:type="gramEnd"/>
      <w:r w:rsidRPr="00FB1F71">
        <w:rPr>
          <w:rFonts w:ascii="Times New Roman" w:hAnsi="Times New Roman" w:cs="Times New Roman"/>
          <w:sz w:val="24"/>
          <w:szCs w:val="24"/>
        </w:rPr>
        <w:t xml:space="preserve"> = "say Hello instead";</w:t>
      </w:r>
    </w:p>
    <w:p w:rsidR="00FB1F71" w:rsidRDefault="00FB1F71" w:rsidP="00B7073B">
      <w:pPr>
        <w:rPr>
          <w:rFonts w:ascii="Times New Roman" w:hAnsi="Times New Roman" w:cs="Times New Roman"/>
          <w:sz w:val="24"/>
          <w:szCs w:val="24"/>
        </w:rPr>
      </w:pPr>
    </w:p>
    <w:p w:rsidR="004E4114" w:rsidRPr="00D5306D" w:rsidRDefault="004E4114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C617B1" wp14:editId="3AB898DF">
            <wp:extent cx="5731510" cy="730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3B" w:rsidRDefault="00B7073B" w:rsidP="00B7073B">
      <w:pPr>
        <w:rPr>
          <w:rFonts w:ascii="Times New Roman" w:hAnsi="Times New Roman" w:cs="Times New Roman"/>
          <w:sz w:val="24"/>
          <w:szCs w:val="24"/>
        </w:rPr>
      </w:pPr>
    </w:p>
    <w:p w:rsidR="00FB1F71" w:rsidRDefault="00FB1F71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FB1F71" w:rsidRPr="00FB1F71" w:rsidRDefault="00FB1F71" w:rsidP="00FB1F7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B1F71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B1F71">
        <w:rPr>
          <w:rFonts w:ascii="Times New Roman" w:hAnsi="Times New Roman" w:cs="Times New Roman"/>
          <w:sz w:val="24"/>
          <w:szCs w:val="24"/>
        </w:rPr>
        <w:t xml:space="preserve"> greeting = "say Hi";</w:t>
      </w:r>
    </w:p>
    <w:p w:rsidR="00FB1F71" w:rsidRDefault="00FB1F71" w:rsidP="00B7073B">
      <w:pPr>
        <w:rPr>
          <w:rFonts w:ascii="Times New Roman" w:hAnsi="Times New Roman" w:cs="Times New Roman"/>
          <w:sz w:val="24"/>
          <w:szCs w:val="24"/>
        </w:rPr>
      </w:pPr>
      <w:r w:rsidRPr="00FB1F7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B1F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1F71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B1F71">
        <w:rPr>
          <w:rFonts w:ascii="Times New Roman" w:hAnsi="Times New Roman" w:cs="Times New Roman"/>
          <w:sz w:val="24"/>
          <w:szCs w:val="24"/>
        </w:rPr>
        <w:t xml:space="preserve"> greeting = "say Hello instead";</w:t>
      </w:r>
    </w:p>
    <w:p w:rsidR="004E4114" w:rsidRDefault="004E4114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E2A92A" wp14:editId="5A4A3C67">
            <wp:extent cx="5731510" cy="846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14" w:rsidRDefault="004E4114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image shows the error of given variable has already been declared.</w:t>
      </w:r>
    </w:p>
    <w:p w:rsidR="00FB1F71" w:rsidRDefault="00FA20A6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Now, we have seen that the same variable </w:t>
      </w:r>
      <w:proofErr w:type="gramStart"/>
      <w:r>
        <w:rPr>
          <w:rFonts w:ascii="Times New Roman" w:hAnsi="Times New Roman" w:cs="Times New Roman"/>
          <w:sz w:val="24"/>
          <w:szCs w:val="24"/>
        </w:rPr>
        <w:t>cannot be defined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times. This is the case for same block. </w:t>
      </w: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if we define a same variable in two different scopes, it can be defined without any error. The example of the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is shown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image below:</w:t>
      </w: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FA20A6" w:rsidRPr="00FA20A6" w:rsidRDefault="00FA20A6" w:rsidP="00FA20A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20A6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greeting = "say Hi";</w:t>
      </w:r>
    </w:p>
    <w:p w:rsidR="00FA20A6" w:rsidRPr="00FA20A6" w:rsidRDefault="00FA20A6" w:rsidP="00FA20A6">
      <w:pPr>
        <w:rPr>
          <w:rFonts w:ascii="Times New Roman" w:hAnsi="Times New Roman" w:cs="Times New Roman"/>
          <w:sz w:val="24"/>
          <w:szCs w:val="24"/>
        </w:rPr>
      </w:pPr>
      <w:r w:rsidRPr="00FA20A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20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FA20A6" w:rsidRPr="00FA20A6" w:rsidRDefault="00FA20A6" w:rsidP="00FA20A6">
      <w:pPr>
        <w:rPr>
          <w:rFonts w:ascii="Times New Roman" w:hAnsi="Times New Roman" w:cs="Times New Roman"/>
          <w:sz w:val="24"/>
          <w:szCs w:val="24"/>
        </w:rPr>
      </w:pPr>
      <w:r w:rsidRPr="00FA20A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20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20A6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greeting = "say Hello instead";</w:t>
      </w:r>
    </w:p>
    <w:p w:rsidR="00FA20A6" w:rsidRPr="00FA20A6" w:rsidRDefault="00FA20A6" w:rsidP="00FA20A6">
      <w:pPr>
        <w:rPr>
          <w:rFonts w:ascii="Times New Roman" w:hAnsi="Times New Roman" w:cs="Times New Roman"/>
          <w:sz w:val="24"/>
          <w:szCs w:val="24"/>
        </w:rPr>
      </w:pPr>
      <w:r w:rsidRPr="00FA20A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greeting);</w:t>
      </w:r>
    </w:p>
    <w:p w:rsidR="00FA20A6" w:rsidRPr="00FA20A6" w:rsidRDefault="00FA20A6" w:rsidP="00FA20A6">
      <w:pPr>
        <w:rPr>
          <w:rFonts w:ascii="Times New Roman" w:hAnsi="Times New Roman" w:cs="Times New Roman"/>
          <w:sz w:val="24"/>
          <w:szCs w:val="24"/>
        </w:rPr>
      </w:pPr>
      <w:r w:rsidRPr="00FA20A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20A6">
        <w:rPr>
          <w:rFonts w:ascii="Times New Roman" w:hAnsi="Times New Roman" w:cs="Times New Roman"/>
          <w:sz w:val="24"/>
          <w:szCs w:val="24"/>
        </w:rPr>
        <w:t>}</w:t>
      </w:r>
    </w:p>
    <w:p w:rsidR="00FA20A6" w:rsidRPr="00FA20A6" w:rsidRDefault="00FA20A6" w:rsidP="00FA20A6">
      <w:pPr>
        <w:rPr>
          <w:rFonts w:ascii="Times New Roman" w:hAnsi="Times New Roman" w:cs="Times New Roman"/>
          <w:sz w:val="24"/>
          <w:szCs w:val="24"/>
        </w:rPr>
      </w:pPr>
      <w:r w:rsidRPr="00FA20A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greeting);</w:t>
      </w: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41C5C6" wp14:editId="263956E9">
            <wp:extent cx="5731510" cy="15767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image, we can see that there is no error. This is because both the instances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treated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different variables since they have different scopes or block.</w:t>
      </w: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  <w:r w:rsidRPr="00FA20A6">
        <w:rPr>
          <w:rFonts w:ascii="Times New Roman" w:hAnsi="Times New Roman" w:cs="Times New Roman"/>
          <w:sz w:val="24"/>
          <w:szCs w:val="24"/>
        </w:rPr>
        <w:t>Just like </w:t>
      </w:r>
      <w:proofErr w:type="spellStart"/>
      <w:r w:rsidRPr="00FA20A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A20A6">
        <w:rPr>
          <w:rFonts w:ascii="Times New Roman" w:hAnsi="Times New Roman" w:cs="Times New Roman"/>
          <w:sz w:val="24"/>
          <w:szCs w:val="24"/>
        </w:rPr>
        <w:t>, let declarations are hoisted to the top. Unlike </w:t>
      </w:r>
      <w:proofErr w:type="spellStart"/>
      <w:r w:rsidRPr="00FA20A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Start"/>
      <w:r w:rsidRPr="00FA20A6">
        <w:rPr>
          <w:rFonts w:ascii="Times New Roman" w:hAnsi="Times New Roman" w:cs="Times New Roman"/>
          <w:sz w:val="24"/>
          <w:szCs w:val="24"/>
        </w:rPr>
        <w:t> which</w:t>
      </w:r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is initialized as undefined, the let keyword is not initialized. </w:t>
      </w:r>
      <w:proofErr w:type="gramStart"/>
      <w:r w:rsidRPr="00FA20A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if you try to use a let variable before declaration, you'll get a Reference Error.</w:t>
      </w: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</w:p>
    <w:p w:rsidR="00FA20A6" w:rsidRDefault="00FA20A6" w:rsidP="00FA20A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CONST</w:t>
      </w: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  <w:r w:rsidRPr="00FA20A6">
        <w:rPr>
          <w:rFonts w:ascii="Times New Roman" w:hAnsi="Times New Roman" w:cs="Times New Roman"/>
          <w:sz w:val="24"/>
          <w:szCs w:val="24"/>
        </w:rPr>
        <w:t xml:space="preserve">Variables declared with the </w:t>
      </w:r>
      <w:proofErr w:type="spellStart"/>
      <w:r w:rsidRPr="00FA20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20A6">
        <w:rPr>
          <w:rFonts w:ascii="Times New Roman" w:hAnsi="Times New Roman" w:cs="Times New Roman"/>
          <w:sz w:val="24"/>
          <w:szCs w:val="24"/>
        </w:rPr>
        <w:t xml:space="preserve"> maintain constant values. </w:t>
      </w:r>
      <w:proofErr w:type="spellStart"/>
      <w:proofErr w:type="gramStart"/>
      <w:r w:rsidRPr="00FA20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declarations share some similarities with let declarations.</w:t>
      </w: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0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declarations are block scoped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20A6">
        <w:rPr>
          <w:rFonts w:ascii="Times New Roman" w:hAnsi="Times New Roman" w:cs="Times New Roman"/>
          <w:sz w:val="24"/>
          <w:szCs w:val="24"/>
        </w:rPr>
        <w:t xml:space="preserve">Like let declarations, </w:t>
      </w:r>
      <w:proofErr w:type="spellStart"/>
      <w:r w:rsidRPr="00FA20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20A6">
        <w:rPr>
          <w:rFonts w:ascii="Times New Roman" w:hAnsi="Times New Roman" w:cs="Times New Roman"/>
          <w:sz w:val="24"/>
          <w:szCs w:val="24"/>
        </w:rPr>
        <w:t xml:space="preserve"> declarations can only be accessed within the </w:t>
      </w:r>
      <w:proofErr w:type="gramStart"/>
      <w:r w:rsidRPr="00FA20A6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it was declared.</w:t>
      </w: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20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cannot be updated or re-declared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20A6">
        <w:rPr>
          <w:rFonts w:ascii="Times New Roman" w:hAnsi="Times New Roman" w:cs="Times New Roman"/>
          <w:sz w:val="24"/>
          <w:szCs w:val="24"/>
        </w:rPr>
        <w:t xml:space="preserve">This means that the value of a variable declared with </w:t>
      </w:r>
      <w:proofErr w:type="spellStart"/>
      <w:r w:rsidRPr="00FA20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20A6">
        <w:rPr>
          <w:rFonts w:ascii="Times New Roman" w:hAnsi="Times New Roman" w:cs="Times New Roman"/>
          <w:sz w:val="24"/>
          <w:szCs w:val="24"/>
        </w:rPr>
        <w:t xml:space="preserve"> remains the same within its scope. It </w:t>
      </w:r>
      <w:proofErr w:type="gramStart"/>
      <w:r w:rsidRPr="00FA20A6">
        <w:rPr>
          <w:rFonts w:ascii="Times New Roman" w:hAnsi="Times New Roman" w:cs="Times New Roman"/>
          <w:sz w:val="24"/>
          <w:szCs w:val="24"/>
        </w:rPr>
        <w:t>cannot be updated or re-declared</w:t>
      </w:r>
      <w:proofErr w:type="gramEnd"/>
      <w:r w:rsidRPr="00FA20A6">
        <w:rPr>
          <w:rFonts w:ascii="Times New Roman" w:hAnsi="Times New Roman" w:cs="Times New Roman"/>
          <w:sz w:val="24"/>
          <w:szCs w:val="24"/>
        </w:rPr>
        <w:t>.</w:t>
      </w:r>
    </w:p>
    <w:p w:rsidR="00FA20A6" w:rsidRPr="00FA20A6" w:rsidRDefault="00FA20A6" w:rsidP="00517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Eg.1: </w:t>
      </w:r>
      <w:r w:rsidR="005173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20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20A6">
        <w:rPr>
          <w:rFonts w:ascii="Times New Roman" w:hAnsi="Times New Roman" w:cs="Times New Roman"/>
          <w:sz w:val="24"/>
          <w:szCs w:val="24"/>
        </w:rPr>
        <w:t xml:space="preserve"> greeting = "say Hi";</w:t>
      </w:r>
    </w:p>
    <w:p w:rsidR="00FA20A6" w:rsidRDefault="00FA20A6" w:rsidP="00FA20A6">
      <w:pPr>
        <w:rPr>
          <w:rFonts w:ascii="Times New Roman" w:hAnsi="Times New Roman" w:cs="Times New Roman"/>
          <w:sz w:val="24"/>
          <w:szCs w:val="24"/>
        </w:rPr>
      </w:pPr>
      <w:r w:rsidRPr="00FA20A6">
        <w:rPr>
          <w:rFonts w:ascii="Times New Roman" w:hAnsi="Times New Roman" w:cs="Times New Roman"/>
          <w:sz w:val="24"/>
          <w:szCs w:val="24"/>
        </w:rPr>
        <w:t xml:space="preserve">    </w:t>
      </w:r>
      <w:r w:rsidR="005173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20A6">
        <w:rPr>
          <w:rFonts w:ascii="Times New Roman" w:hAnsi="Times New Roman" w:cs="Times New Roman"/>
          <w:sz w:val="24"/>
          <w:szCs w:val="24"/>
        </w:rPr>
        <w:t>greeting</w:t>
      </w:r>
      <w:proofErr w:type="gramEnd"/>
      <w:r w:rsidRPr="00FA20A6">
        <w:rPr>
          <w:rFonts w:ascii="Times New Roman" w:hAnsi="Times New Roman" w:cs="Times New Roman"/>
          <w:sz w:val="24"/>
          <w:szCs w:val="24"/>
        </w:rPr>
        <w:t xml:space="preserve"> = "say Hello instead";</w:t>
      </w:r>
    </w:p>
    <w:p w:rsidR="00FA20A6" w:rsidRDefault="00FA20A6" w:rsidP="00FA20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D3A6E9" wp14:editId="2CBE3DB3">
            <wp:extent cx="5731510" cy="8058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1" w:rsidRPr="005173E1" w:rsidRDefault="005173E1" w:rsidP="00517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Eg.2: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73E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73E1">
        <w:rPr>
          <w:rFonts w:ascii="Times New Roman" w:hAnsi="Times New Roman" w:cs="Times New Roman"/>
          <w:sz w:val="24"/>
          <w:szCs w:val="24"/>
        </w:rPr>
        <w:t xml:space="preserve"> greeting = "say Hi";</w:t>
      </w:r>
    </w:p>
    <w:p w:rsidR="005173E1" w:rsidRDefault="005173E1" w:rsidP="005173E1">
      <w:pPr>
        <w:rPr>
          <w:rFonts w:ascii="Times New Roman" w:hAnsi="Times New Roman" w:cs="Times New Roman"/>
          <w:sz w:val="24"/>
          <w:szCs w:val="24"/>
        </w:rPr>
      </w:pPr>
      <w:r w:rsidRPr="005173E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17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73E1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173E1">
        <w:rPr>
          <w:rFonts w:ascii="Times New Roman" w:hAnsi="Times New Roman" w:cs="Times New Roman"/>
          <w:sz w:val="24"/>
          <w:szCs w:val="24"/>
        </w:rPr>
        <w:t xml:space="preserve"> greeting = "say Hello instead";</w:t>
      </w:r>
    </w:p>
    <w:p w:rsidR="005173E1" w:rsidRDefault="005173E1" w:rsidP="005173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1A858E" wp14:editId="1EB52FEA">
            <wp:extent cx="5731510" cy="8159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1" w:rsidRDefault="005173E1" w:rsidP="005173E1">
      <w:pPr>
        <w:rPr>
          <w:rFonts w:ascii="Times New Roman" w:hAnsi="Times New Roman" w:cs="Times New Roman"/>
          <w:sz w:val="24"/>
          <w:szCs w:val="24"/>
        </w:rPr>
      </w:pPr>
      <w:r w:rsidRPr="005173E1">
        <w:rPr>
          <w:rFonts w:ascii="Times New Roman" w:hAnsi="Times New Roman" w:cs="Times New Roman"/>
          <w:sz w:val="24"/>
          <w:szCs w:val="24"/>
        </w:rPr>
        <w:t xml:space="preserve">Just like let, </w:t>
      </w:r>
      <w:proofErr w:type="spellStart"/>
      <w:r w:rsidRPr="005173E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173E1">
        <w:rPr>
          <w:rFonts w:ascii="Times New Roman" w:hAnsi="Times New Roman" w:cs="Times New Roman"/>
          <w:sz w:val="24"/>
          <w:szCs w:val="24"/>
        </w:rPr>
        <w:t xml:space="preserve"> declarations </w:t>
      </w:r>
      <w:proofErr w:type="gramStart"/>
      <w:r w:rsidRPr="005173E1">
        <w:rPr>
          <w:rFonts w:ascii="Times New Roman" w:hAnsi="Times New Roman" w:cs="Times New Roman"/>
          <w:sz w:val="24"/>
          <w:szCs w:val="24"/>
        </w:rPr>
        <w:t>are hoisted</w:t>
      </w:r>
      <w:proofErr w:type="gramEnd"/>
      <w:r w:rsidRPr="005173E1">
        <w:rPr>
          <w:rFonts w:ascii="Times New Roman" w:hAnsi="Times New Roman" w:cs="Times New Roman"/>
          <w:sz w:val="24"/>
          <w:szCs w:val="24"/>
        </w:rPr>
        <w:t xml:space="preserve"> to the top but are not initialized.</w:t>
      </w: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2255"/>
        <w:gridCol w:w="2277"/>
        <w:gridCol w:w="2255"/>
        <w:gridCol w:w="2367"/>
      </w:tblGrid>
      <w:tr w:rsidR="005173E1" w:rsidTr="005173E1">
        <w:tc>
          <w:tcPr>
            <w:tcW w:w="2255" w:type="dxa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255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236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5173E1" w:rsidTr="005173E1">
        <w:tc>
          <w:tcPr>
            <w:tcW w:w="2255" w:type="dxa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227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and function</w:t>
            </w:r>
          </w:p>
        </w:tc>
        <w:tc>
          <w:tcPr>
            <w:tcW w:w="2255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Scoped</w:t>
            </w:r>
          </w:p>
        </w:tc>
        <w:tc>
          <w:tcPr>
            <w:tcW w:w="236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Scoped</w:t>
            </w:r>
          </w:p>
        </w:tc>
      </w:tr>
      <w:tr w:rsidR="005173E1" w:rsidTr="005173E1">
        <w:tc>
          <w:tcPr>
            <w:tcW w:w="2255" w:type="dxa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 be updated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27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5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6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173E1" w:rsidTr="005173E1">
        <w:tc>
          <w:tcPr>
            <w:tcW w:w="2255" w:type="dxa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re-declared?</w:t>
            </w:r>
          </w:p>
        </w:tc>
        <w:tc>
          <w:tcPr>
            <w:tcW w:w="227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5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6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173E1" w:rsidTr="005173E1">
        <w:tc>
          <w:tcPr>
            <w:tcW w:w="2255" w:type="dxa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Hoisting</w:t>
            </w:r>
          </w:p>
        </w:tc>
        <w:tc>
          <w:tcPr>
            <w:tcW w:w="227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top initialized with undefined</w:t>
            </w:r>
          </w:p>
        </w:tc>
        <w:tc>
          <w:tcPr>
            <w:tcW w:w="2255" w:type="dxa"/>
            <w:vAlign w:val="center"/>
          </w:tcPr>
          <w:p w:rsidR="005173E1" w:rsidRDefault="005173E1" w:rsidP="00CE0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116">
              <w:rPr>
                <w:rFonts w:ascii="Times New Roman" w:hAnsi="Times New Roman" w:cs="Times New Roman"/>
                <w:sz w:val="24"/>
                <w:szCs w:val="24"/>
              </w:rPr>
              <w:t>without initialization</w:t>
            </w:r>
          </w:p>
        </w:tc>
        <w:tc>
          <w:tcPr>
            <w:tcW w:w="2367" w:type="dxa"/>
            <w:vAlign w:val="center"/>
          </w:tcPr>
          <w:p w:rsidR="005173E1" w:rsidRDefault="005173E1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top</w:t>
            </w:r>
            <w:r w:rsidR="00CE0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116">
              <w:rPr>
                <w:rFonts w:ascii="Times New Roman" w:hAnsi="Times New Roman" w:cs="Times New Roman"/>
                <w:sz w:val="24"/>
                <w:szCs w:val="24"/>
              </w:rPr>
              <w:t>without initialization</w:t>
            </w:r>
          </w:p>
        </w:tc>
      </w:tr>
      <w:tr w:rsidR="005173E1" w:rsidTr="005173E1">
        <w:tc>
          <w:tcPr>
            <w:tcW w:w="2255" w:type="dxa"/>
          </w:tcPr>
          <w:p w:rsidR="005173E1" w:rsidRDefault="00CE0116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Declaration </w:t>
            </w:r>
          </w:p>
        </w:tc>
        <w:tc>
          <w:tcPr>
            <w:tcW w:w="2277" w:type="dxa"/>
            <w:vAlign w:val="center"/>
          </w:tcPr>
          <w:p w:rsidR="005173E1" w:rsidRDefault="00CE0116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declared without initialization</w:t>
            </w:r>
          </w:p>
        </w:tc>
        <w:tc>
          <w:tcPr>
            <w:tcW w:w="2255" w:type="dxa"/>
            <w:vAlign w:val="center"/>
          </w:tcPr>
          <w:p w:rsidR="005173E1" w:rsidRDefault="00CE0116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declared without initialization</w:t>
            </w:r>
          </w:p>
        </w:tc>
        <w:tc>
          <w:tcPr>
            <w:tcW w:w="2367" w:type="dxa"/>
            <w:vAlign w:val="center"/>
          </w:tcPr>
          <w:p w:rsidR="005173E1" w:rsidRDefault="00CE0116" w:rsidP="005173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initialized during declaration</w:t>
            </w:r>
          </w:p>
        </w:tc>
      </w:tr>
    </w:tbl>
    <w:p w:rsidR="005173E1" w:rsidRPr="005173E1" w:rsidRDefault="005173E1" w:rsidP="005173E1">
      <w:pPr>
        <w:rPr>
          <w:rFonts w:ascii="Times New Roman" w:hAnsi="Times New Roman" w:cs="Times New Roman"/>
          <w:sz w:val="24"/>
          <w:szCs w:val="24"/>
        </w:rPr>
      </w:pPr>
    </w:p>
    <w:p w:rsidR="005173E1" w:rsidRPr="00FA20A6" w:rsidRDefault="005173E1" w:rsidP="00FA20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</w:p>
    <w:p w:rsidR="00FA20A6" w:rsidRDefault="00FA20A6" w:rsidP="00B7073B">
      <w:pPr>
        <w:rPr>
          <w:rFonts w:ascii="Times New Roman" w:hAnsi="Times New Roman" w:cs="Times New Roman"/>
          <w:sz w:val="24"/>
          <w:szCs w:val="24"/>
        </w:rPr>
      </w:pPr>
    </w:p>
    <w:sectPr w:rsidR="00FA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16"/>
    <w:rsid w:val="000949B2"/>
    <w:rsid w:val="00174456"/>
    <w:rsid w:val="001D5A9F"/>
    <w:rsid w:val="0023374A"/>
    <w:rsid w:val="0042534F"/>
    <w:rsid w:val="004E4114"/>
    <w:rsid w:val="005173E1"/>
    <w:rsid w:val="00626A78"/>
    <w:rsid w:val="00706FF5"/>
    <w:rsid w:val="00AA3192"/>
    <w:rsid w:val="00B7073B"/>
    <w:rsid w:val="00CE0116"/>
    <w:rsid w:val="00D30511"/>
    <w:rsid w:val="00D46A16"/>
    <w:rsid w:val="00D5306D"/>
    <w:rsid w:val="00E32487"/>
    <w:rsid w:val="00F35334"/>
    <w:rsid w:val="00FA20A6"/>
    <w:rsid w:val="00F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0336"/>
  <w15:chartTrackingRefBased/>
  <w15:docId w15:val="{F9BC4925-ED56-4C95-B85F-B2AA68DF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9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49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34F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51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73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4</cp:revision>
  <dcterms:created xsi:type="dcterms:W3CDTF">2020-07-14T18:23:00Z</dcterms:created>
  <dcterms:modified xsi:type="dcterms:W3CDTF">2020-07-15T07:18:00Z</dcterms:modified>
</cp:coreProperties>
</file>