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3C529" w14:textId="77777777" w:rsidR="00261586" w:rsidRDefault="005D53A6">
      <w:pPr>
        <w:jc w:val="center"/>
      </w:pPr>
      <w:r>
        <w:rPr>
          <w:b/>
          <w:sz w:val="40"/>
          <w:szCs w:val="40"/>
        </w:rPr>
        <w:t>Lab Session</w:t>
      </w:r>
    </w:p>
    <w:p w14:paraId="0E7F83E6" w14:textId="77777777" w:rsidR="00261586" w:rsidRDefault="005D53A6">
      <w:pPr>
        <w:numPr>
          <w:ilvl w:val="0"/>
          <w:numId w:val="1"/>
        </w:numPr>
      </w:pPr>
      <w:r>
        <w:t xml:space="preserve">Create a Navigation menu bar with dropdown </w:t>
      </w:r>
      <w:proofErr w:type="gramStart"/>
      <w:r>
        <w:t>list</w:t>
      </w:r>
      <w:proofErr w:type="gramEnd"/>
    </w:p>
    <w:p w14:paraId="4CF3C567" w14:textId="77777777" w:rsidR="00261586" w:rsidRDefault="005D53A6">
      <w:pPr>
        <w:numPr>
          <w:ilvl w:val="1"/>
          <w:numId w:val="1"/>
        </w:numPr>
      </w:pPr>
      <w:r>
        <w:t xml:space="preserve">Create </w:t>
      </w:r>
      <w:proofErr w:type="gramStart"/>
      <w:r>
        <w:t>header</w:t>
      </w:r>
      <w:proofErr w:type="gramEnd"/>
    </w:p>
    <w:p w14:paraId="3EE8D8C2" w14:textId="77777777" w:rsidR="00261586" w:rsidRDefault="005D53A6">
      <w:pPr>
        <w:numPr>
          <w:ilvl w:val="1"/>
          <w:numId w:val="1"/>
        </w:numPr>
      </w:pPr>
      <w:r>
        <w:t>Create a nav bar with link 1, link 2, link 3.</w:t>
      </w:r>
    </w:p>
    <w:p w14:paraId="05D06A3D" w14:textId="77777777" w:rsidR="00261586" w:rsidRDefault="005D53A6">
      <w:pPr>
        <w:numPr>
          <w:ilvl w:val="2"/>
          <w:numId w:val="1"/>
        </w:numPr>
      </w:pPr>
      <w:r>
        <w:t>When hovering over link 2 and 3, show a drop down menu for each of them with DD_Link_</w:t>
      </w:r>
      <w:proofErr w:type="gramStart"/>
      <w:r>
        <w:t>1,DD</w:t>
      </w:r>
      <w:proofErr w:type="gramEnd"/>
      <w:r>
        <w:t xml:space="preserve">_Link_2,DD_Link_3 </w:t>
      </w:r>
    </w:p>
    <w:p w14:paraId="27885EE2" w14:textId="77777777" w:rsidR="00261586" w:rsidRDefault="005D53A6">
      <w:pPr>
        <w:numPr>
          <w:ilvl w:val="2"/>
          <w:numId w:val="1"/>
        </w:numPr>
      </w:pPr>
      <w:r>
        <w:t xml:space="preserve">Apply all the required </w:t>
      </w:r>
      <w:proofErr w:type="spellStart"/>
      <w:r>
        <w:t>css</w:t>
      </w:r>
      <w:proofErr w:type="spellEnd"/>
      <w:r>
        <w:t xml:space="preserve"> properties like width, height, hovering properties, etc.,</w:t>
      </w:r>
    </w:p>
    <w:p w14:paraId="35ACCAD6" w14:textId="77777777" w:rsidR="00261586" w:rsidRDefault="005D53A6">
      <w:pPr>
        <w:jc w:val="center"/>
      </w:pPr>
      <w:r>
        <w:rPr>
          <w:noProof/>
        </w:rPr>
        <w:drawing>
          <wp:inline distT="114300" distB="114300" distL="114300" distR="114300" wp14:anchorId="510462AA" wp14:editId="3049EAAD">
            <wp:extent cx="3914775" cy="14763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t="9917" r="34134" b="4598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E3933" w14:textId="77777777" w:rsidR="00261586" w:rsidRDefault="005D53A6">
      <w:pPr>
        <w:numPr>
          <w:ilvl w:val="0"/>
          <w:numId w:val="1"/>
        </w:numPr>
      </w:pPr>
      <w:r>
        <w:t>Create a vertical bar graph with the help of animation.</w:t>
      </w:r>
    </w:p>
    <w:p w14:paraId="0E1541FB" w14:textId="77777777" w:rsidR="00261586" w:rsidRDefault="005D53A6">
      <w:pPr>
        <w:numPr>
          <w:ilvl w:val="1"/>
          <w:numId w:val="1"/>
        </w:numPr>
      </w:pPr>
      <w:r>
        <w:t xml:space="preserve"> when the page is opened/refreshed, the bar should move from bottom to top, to a predefined percentage. Mention the percentage name below. Create 3 such graphs with 30%, 40% and 80%.</w:t>
      </w:r>
    </w:p>
    <w:p w14:paraId="6090F59A" w14:textId="77777777" w:rsidR="00261586" w:rsidRDefault="005D53A6">
      <w:pPr>
        <w:numPr>
          <w:ilvl w:val="1"/>
          <w:numId w:val="1"/>
        </w:numPr>
      </w:pPr>
      <w:r>
        <w:t>Below percentage print h1 with text “Bar Plot”</w:t>
      </w:r>
    </w:p>
    <w:p w14:paraId="342AF05C" w14:textId="77777777" w:rsidR="00261586" w:rsidRDefault="005D53A6">
      <w:pPr>
        <w:numPr>
          <w:ilvl w:val="1"/>
          <w:numId w:val="1"/>
        </w:numPr>
      </w:pPr>
      <w:r>
        <w:t xml:space="preserve">Position it in the </w:t>
      </w:r>
      <w:proofErr w:type="spellStart"/>
      <w:r>
        <w:t>centre</w:t>
      </w:r>
      <w:proofErr w:type="spellEnd"/>
      <w:r>
        <w:t xml:space="preserve"> of the page.</w:t>
      </w:r>
    </w:p>
    <w:p w14:paraId="6E53C3F9" w14:textId="77777777" w:rsidR="00261586" w:rsidRDefault="005D53A6">
      <w:pPr>
        <w:jc w:val="center"/>
      </w:pPr>
      <w:r>
        <w:rPr>
          <w:noProof/>
        </w:rPr>
        <w:drawing>
          <wp:inline distT="114300" distB="114300" distL="114300" distR="114300" wp14:anchorId="1EBCBD4D" wp14:editId="49B6ED44">
            <wp:extent cx="5181600" cy="361062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r="43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10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921D66" w14:textId="77777777" w:rsidR="00261586" w:rsidRDefault="005D53A6">
      <w:pPr>
        <w:numPr>
          <w:ilvl w:val="0"/>
          <w:numId w:val="1"/>
        </w:numPr>
      </w:pPr>
      <w:r>
        <w:t xml:space="preserve">Create a </w:t>
      </w:r>
      <w:proofErr w:type="spellStart"/>
      <w:r>
        <w:t>gmail</w:t>
      </w:r>
      <w:proofErr w:type="spellEnd"/>
      <w:r>
        <w:t xml:space="preserve"> account creation form to take input from users as specified below. Take the below image as reference. </w:t>
      </w:r>
    </w:p>
    <w:p w14:paraId="667E81C8" w14:textId="77777777" w:rsidR="00261586" w:rsidRDefault="005D53A6">
      <w:pPr>
        <w:numPr>
          <w:ilvl w:val="1"/>
          <w:numId w:val="1"/>
        </w:numPr>
      </w:pPr>
      <w:r>
        <w:lastRenderedPageBreak/>
        <w:t xml:space="preserve">Use background image/video for the page and fix </w:t>
      </w:r>
      <w:proofErr w:type="gramStart"/>
      <w:r>
        <w:t>it</w:t>
      </w:r>
      <w:proofErr w:type="gramEnd"/>
    </w:p>
    <w:p w14:paraId="1E45CA8C" w14:textId="77777777" w:rsidR="00261586" w:rsidRDefault="005D53A6">
      <w:pPr>
        <w:numPr>
          <w:ilvl w:val="1"/>
          <w:numId w:val="1"/>
        </w:numPr>
      </w:pPr>
      <w:r>
        <w:t>On focusing input tags change background color to steal blue with opacity 0.35</w:t>
      </w:r>
    </w:p>
    <w:p w14:paraId="76781E1E" w14:textId="77777777" w:rsidR="00261586" w:rsidRDefault="005D53A6">
      <w:pPr>
        <w:numPr>
          <w:ilvl w:val="1"/>
          <w:numId w:val="1"/>
        </w:numPr>
      </w:pPr>
      <w:r>
        <w:t xml:space="preserve">Add submit and reset </w:t>
      </w:r>
      <w:proofErr w:type="gramStart"/>
      <w:r>
        <w:t>buttons</w:t>
      </w:r>
      <w:proofErr w:type="gramEnd"/>
    </w:p>
    <w:p w14:paraId="79286D1D" w14:textId="77777777" w:rsidR="00261586" w:rsidRDefault="005D53A6">
      <w:pPr>
        <w:numPr>
          <w:ilvl w:val="1"/>
          <w:numId w:val="1"/>
        </w:numPr>
      </w:pPr>
      <w:r>
        <w:t xml:space="preserve">Add border to the </w:t>
      </w:r>
      <w:proofErr w:type="gramStart"/>
      <w:r>
        <w:t>form</w:t>
      </w:r>
      <w:proofErr w:type="gramEnd"/>
    </w:p>
    <w:p w14:paraId="1EEEFA48" w14:textId="77777777" w:rsidR="00261586" w:rsidRDefault="005D53A6">
      <w:r>
        <w:tab/>
      </w:r>
      <w:r>
        <w:rPr>
          <w:noProof/>
        </w:rPr>
        <w:drawing>
          <wp:inline distT="114300" distB="114300" distL="114300" distR="114300" wp14:anchorId="09B92FAF" wp14:editId="20670838">
            <wp:extent cx="5943600" cy="2933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6158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C04C40"/>
    <w:multiLevelType w:val="multilevel"/>
    <w:tmpl w:val="EE246B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72584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1586"/>
    <w:rsid w:val="00261586"/>
    <w:rsid w:val="005D53A6"/>
    <w:rsid w:val="007B1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6F89F4"/>
  <w15:docId w15:val="{06EE7F71-630D-7046-8AB9-84B499A4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141</Words>
  <Characters>804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Mishra, Ashutosh</cp:lastModifiedBy>
  <cp:revision>2</cp:revision>
  <dcterms:created xsi:type="dcterms:W3CDTF">2024-05-06T19:18:00Z</dcterms:created>
  <dcterms:modified xsi:type="dcterms:W3CDTF">2024-05-06T19:18:00Z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fa3bcc5-af7f-4e3c-8d4c-726a9a6f8de8_Enabled">
    <vt:lpwstr>true</vt:lpwstr>
  </property>
  <property fmtid="{D5CDD505-2E9C-101B-9397-08002B2CF9AE}" pid="3" name="MSIP_Label_bfa3bcc5-af7f-4e3c-8d4c-726a9a6f8de8_SetDate">
    <vt:lpwstr>2024-05-06T19:18:05Z</vt:lpwstr>
  </property>
  <property fmtid="{D5CDD505-2E9C-101B-9397-08002B2CF9AE}" pid="4" name="MSIP_Label_bfa3bcc5-af7f-4e3c-8d4c-726a9a6f8de8_Method">
    <vt:lpwstr>Standard</vt:lpwstr>
  </property>
  <property fmtid="{D5CDD505-2E9C-101B-9397-08002B2CF9AE}" pid="5" name="MSIP_Label_bfa3bcc5-af7f-4e3c-8d4c-726a9a6f8de8_Name">
    <vt:lpwstr>bfa3bcc5-af7f-4e3c-8d4c-726a9a6f8de8</vt:lpwstr>
  </property>
  <property fmtid="{D5CDD505-2E9C-101B-9397-08002B2CF9AE}" pid="6" name="MSIP_Label_bfa3bcc5-af7f-4e3c-8d4c-726a9a6f8de8_SiteId">
    <vt:lpwstr>3928808b-8a46-426b-8f87-051a36bb2f91</vt:lpwstr>
  </property>
  <property fmtid="{D5CDD505-2E9C-101B-9397-08002B2CF9AE}" pid="7" name="MSIP_Label_bfa3bcc5-af7f-4e3c-8d4c-726a9a6f8de8_ActionId">
    <vt:lpwstr>358c4fa7-8c45-4b85-bb76-90892d5792cc</vt:lpwstr>
  </property>
  <property fmtid="{D5CDD505-2E9C-101B-9397-08002B2CF9AE}" pid="8" name="MSIP_Label_bfa3bcc5-af7f-4e3c-8d4c-726a9a6f8de8_ContentBits">
    <vt:lpwstr>0</vt:lpwstr>
  </property>
</Properties>
</file>