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260" w:rsidRPr="00E14260" w:rsidRDefault="00E14260" w:rsidP="00E14260">
      <w:pPr>
        <w:rPr>
          <w:b/>
          <w:bCs/>
        </w:rPr>
      </w:pPr>
      <w:r w:rsidRPr="00E14260">
        <w:rPr>
          <w:b/>
          <w:bCs/>
        </w:rPr>
        <w:t>Task </w:t>
      </w:r>
      <w:r w:rsidRPr="00E14260">
        <w:rPr>
          <w:b/>
          <w:bCs/>
        </w:rPr>
        <w:t xml:space="preserve">2: </w:t>
      </w:r>
      <w:r w:rsidRPr="00E14260">
        <w:rPr>
          <w:b/>
          <w:bCs/>
        </w:rPr>
        <w:t>Choosing the Right Visuals</w:t>
      </w:r>
      <w:r w:rsidRPr="00E14260">
        <w:rPr>
          <w:b/>
          <w:bCs/>
        </w:rPr>
        <w:t xml:space="preserve"> (</w:t>
      </w:r>
      <w:r w:rsidRPr="00E14260">
        <w:rPr>
          <w:b/>
          <w:bCs/>
        </w:rPr>
        <w:t xml:space="preserve">Learn which visuals are most effective in a given </w:t>
      </w:r>
      <w:r w:rsidRPr="00E14260">
        <w:rPr>
          <w:b/>
          <w:bCs/>
        </w:rPr>
        <w:t>scenario)</w:t>
      </w:r>
    </w:p>
    <w:p w:rsidR="00E14260" w:rsidRPr="00E14260" w:rsidRDefault="00E14260" w:rsidP="00E14260">
      <w:pPr>
        <w:pStyle w:val="ListParagraph"/>
        <w:numPr>
          <w:ilvl w:val="0"/>
          <w:numId w:val="1"/>
        </w:numPr>
        <w:rPr>
          <w:b/>
          <w:bCs/>
        </w:rPr>
      </w:pPr>
      <w:r w:rsidRPr="00E14260">
        <w:rPr>
          <w:b/>
          <w:bCs/>
        </w:rPr>
        <w:t>B</w:t>
      </w:r>
      <w:r w:rsidRPr="00E14260">
        <w:rPr>
          <w:b/>
          <w:bCs/>
        </w:rPr>
        <w:t>ackground information</w:t>
      </w:r>
    </w:p>
    <w:p w:rsidR="00E14260" w:rsidRPr="00E14260" w:rsidRDefault="00E14260" w:rsidP="00E14260">
      <w:r w:rsidRPr="00E14260">
        <w:t>You have been asked by the CEO and CMO to provide visuals on the metrics that they wish to analyse for the online retail store. You will gather the requirements and provide them with the type of visual that would be best suited to the scenario. The senior management wants to understand how their business is performing and what areas are the key strengths of the company. They are also focused on identifying opportunities that would lead to growth and generate more revenue in the future.</w:t>
      </w:r>
    </w:p>
    <w:p w:rsidR="00E14260" w:rsidRPr="00E14260" w:rsidRDefault="00E14260" w:rsidP="00E14260">
      <w:r w:rsidRPr="00E14260">
        <w:t>You will be provided multiple visualisation requests by the CEO and you would need to provide the visual which would explain the data and insights in the simplest possible manner. The visual should adequately convey the information that you are trying to present. This exercise is critical to the senior management as any incorrect representation can lead to a wrong message being conveyed, or a wrong decision taken by the management. Therefore, you would need to make sure that the correct visuals are used to represent each set of data.</w:t>
      </w:r>
    </w:p>
    <w:p w:rsidR="00E14260" w:rsidRPr="00E14260" w:rsidRDefault="00E14260" w:rsidP="00E14260">
      <w:pPr>
        <w:pStyle w:val="ListParagraph"/>
        <w:numPr>
          <w:ilvl w:val="0"/>
          <w:numId w:val="1"/>
        </w:numPr>
        <w:rPr>
          <w:b/>
          <w:bCs/>
        </w:rPr>
      </w:pPr>
      <w:r w:rsidRPr="00E14260">
        <w:rPr>
          <w:b/>
          <w:bCs/>
        </w:rPr>
        <w:t>Task:</w:t>
      </w:r>
    </w:p>
    <w:p w:rsidR="00E14260" w:rsidRPr="00E14260" w:rsidRDefault="00E14260" w:rsidP="00E14260">
      <w:r w:rsidRPr="00E14260">
        <w:t>In this task, you will be required to read the questions carefully and understand that business requirement. Once you have an idea of what is required from the perspective of the CEO and CMO, you will need to come up with the perfect visual which will illustrate what the senior managers are looking for in each scenario. Remember, data can be presented in multiple types of charts, but you are required to select the visual that would best display the information which is being presented.</w:t>
      </w:r>
    </w:p>
    <w:p w:rsidR="00E14260" w:rsidRPr="00E14260" w:rsidRDefault="00E14260" w:rsidP="00E14260">
      <w:r w:rsidRPr="00E14260">
        <w:t>You will be provided resources on how to select visuals based on the different scenarios, these are available in the resources section. These resources will help you get an idea on which visual to select for the given business scenario and will also guide you on how to choose the right chart or graph for your data. Each question will contain a unique scenario and you will be expected to answer the questions based on that scenario.</w:t>
      </w:r>
    </w:p>
    <w:p w:rsidR="00E14260" w:rsidRDefault="00E14260" w:rsidP="00E14260"/>
    <w:p w:rsidR="00E14260" w:rsidRPr="00E14260" w:rsidRDefault="00E14260" w:rsidP="00E14260">
      <w:pPr>
        <w:rPr>
          <w:b/>
          <w:bCs/>
        </w:rPr>
      </w:pPr>
      <w:r w:rsidRPr="00E14260">
        <w:rPr>
          <w:b/>
          <w:bCs/>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 Which visual would most likely help the CEO analyse the data?</w:t>
      </w:r>
    </w:p>
    <w:p w:rsidR="00E14260" w:rsidRDefault="00E14260" w:rsidP="00E14260">
      <w:pPr>
        <w:pStyle w:val="ListParagraph"/>
        <w:numPr>
          <w:ilvl w:val="0"/>
          <w:numId w:val="2"/>
        </w:numPr>
      </w:pPr>
      <w:r w:rsidRPr="00E14260">
        <w:t>A line chart is used to represent repeated measurements taken over regular time intervals. Time is always displayed on the horizontal axis and values on the vertical axis. The line chart would enable the CEO to see important changes in the data, like seasonality or cyclic behaviour, which will provide a better understanding of the revenue and help forecast better.</w:t>
      </w:r>
    </w:p>
    <w:p w:rsidR="00E14260" w:rsidRDefault="00E14260" w:rsidP="00E14260"/>
    <w:p w:rsidR="00E14260" w:rsidRPr="00E14260" w:rsidRDefault="00E14260" w:rsidP="00E14260">
      <w:pPr>
        <w:rPr>
          <w:b/>
          <w:bCs/>
        </w:rPr>
      </w:pPr>
      <w:r w:rsidRPr="00E14260">
        <w:rPr>
          <w:b/>
          <w:bCs/>
        </w:rPr>
        <w:t xml:space="preserve">Q2/5: The CMO is interested in viewing the top 10 countries which are generating the highest revenue. Additionally, as a subcomponent, they would also like to see which products are contributing to the total revenue being generated by each country. Which visual would enable the CMO to view the revenue for each country and the breakdown by products on a single chart? </w:t>
      </w:r>
    </w:p>
    <w:p w:rsidR="00E14260" w:rsidRDefault="00E14260" w:rsidP="00E14260">
      <w:pPr>
        <w:pStyle w:val="ListParagraph"/>
        <w:numPr>
          <w:ilvl w:val="0"/>
          <w:numId w:val="2"/>
        </w:numPr>
      </w:pPr>
      <w:r w:rsidRPr="00E14260">
        <w:lastRenderedPageBreak/>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rsidR="00E14260" w:rsidRDefault="00E14260" w:rsidP="00E14260"/>
    <w:p w:rsidR="00E14260" w:rsidRDefault="00E14260" w:rsidP="00E14260">
      <w:pPr>
        <w:rPr>
          <w:b/>
          <w:bCs/>
        </w:rPr>
      </w:pPr>
      <w:r w:rsidRPr="00E14260">
        <w:rPr>
          <w:b/>
          <w:bCs/>
        </w:rPr>
        <w:t>Q3/5: The CEO of the online retail store wants to see how much average revenue is generated by each country. They are interested in viewing the following metrics on the visual:</w:t>
      </w:r>
    </w:p>
    <w:p w:rsidR="00E14260" w:rsidRPr="00E14260" w:rsidRDefault="00E14260" w:rsidP="00E14260">
      <w:pPr>
        <w:pStyle w:val="ListParagraph"/>
        <w:numPr>
          <w:ilvl w:val="0"/>
          <w:numId w:val="3"/>
        </w:numPr>
        <w:rPr>
          <w:b/>
          <w:bCs/>
        </w:rPr>
      </w:pPr>
      <w:r w:rsidRPr="00E14260">
        <w:rPr>
          <w:b/>
          <w:bCs/>
        </w:rPr>
        <w:t>Minimum value</w:t>
      </w:r>
    </w:p>
    <w:p w:rsidR="00E14260" w:rsidRPr="00E14260" w:rsidRDefault="00E14260" w:rsidP="00E14260">
      <w:pPr>
        <w:pStyle w:val="ListParagraph"/>
        <w:numPr>
          <w:ilvl w:val="0"/>
          <w:numId w:val="3"/>
        </w:numPr>
        <w:rPr>
          <w:b/>
          <w:bCs/>
        </w:rPr>
      </w:pPr>
      <w:r w:rsidRPr="00E14260">
        <w:rPr>
          <w:b/>
          <w:bCs/>
        </w:rPr>
        <w:t>First quartile value</w:t>
      </w:r>
    </w:p>
    <w:p w:rsidR="00E14260" w:rsidRPr="00E14260" w:rsidRDefault="00E14260" w:rsidP="00E14260">
      <w:pPr>
        <w:pStyle w:val="ListParagraph"/>
        <w:numPr>
          <w:ilvl w:val="0"/>
          <w:numId w:val="3"/>
        </w:numPr>
        <w:rPr>
          <w:b/>
          <w:bCs/>
        </w:rPr>
      </w:pPr>
      <w:r w:rsidRPr="00E14260">
        <w:rPr>
          <w:b/>
          <w:bCs/>
        </w:rPr>
        <w:t>Median value</w:t>
      </w:r>
    </w:p>
    <w:p w:rsidR="00E14260" w:rsidRPr="00E14260" w:rsidRDefault="00E14260" w:rsidP="00E14260">
      <w:pPr>
        <w:pStyle w:val="ListParagraph"/>
        <w:numPr>
          <w:ilvl w:val="0"/>
          <w:numId w:val="3"/>
        </w:numPr>
        <w:rPr>
          <w:b/>
          <w:bCs/>
        </w:rPr>
      </w:pPr>
      <w:r w:rsidRPr="00E14260">
        <w:rPr>
          <w:b/>
          <w:bCs/>
        </w:rPr>
        <w:t>Third quartile value</w:t>
      </w:r>
    </w:p>
    <w:p w:rsidR="00E14260" w:rsidRPr="00E14260" w:rsidRDefault="00E14260" w:rsidP="00E14260">
      <w:pPr>
        <w:pStyle w:val="ListParagraph"/>
        <w:numPr>
          <w:ilvl w:val="0"/>
          <w:numId w:val="3"/>
        </w:numPr>
        <w:rPr>
          <w:b/>
          <w:bCs/>
        </w:rPr>
      </w:pPr>
      <w:r w:rsidRPr="00E14260">
        <w:rPr>
          <w:b/>
          <w:bCs/>
        </w:rPr>
        <w:t>Maximum value</w:t>
      </w:r>
    </w:p>
    <w:p w:rsidR="00E14260" w:rsidRPr="00E14260" w:rsidRDefault="00E14260" w:rsidP="00E14260">
      <w:pPr>
        <w:rPr>
          <w:b/>
          <w:bCs/>
        </w:rPr>
      </w:pPr>
      <w:r w:rsidRPr="00E14260">
        <w:rPr>
          <w:b/>
          <w:bCs/>
        </w:rPr>
        <w:t>Which chart would you create to show the above metrics for the average revenue generated by each country?</w:t>
      </w:r>
    </w:p>
    <w:p w:rsidR="00E14260" w:rsidRDefault="00E14260" w:rsidP="00E14260">
      <w:pPr>
        <w:pStyle w:val="ListParagraph"/>
        <w:numPr>
          <w:ilvl w:val="0"/>
          <w:numId w:val="2"/>
        </w:numPr>
      </w:pPr>
      <w:r w:rsidRPr="00E14260">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rsidR="00E14260" w:rsidRDefault="00E14260" w:rsidP="00E14260"/>
    <w:p w:rsidR="00E14260" w:rsidRPr="00E14260" w:rsidRDefault="00E14260" w:rsidP="00E14260">
      <w:pPr>
        <w:rPr>
          <w:b/>
          <w:bCs/>
        </w:rPr>
      </w:pPr>
      <w:r w:rsidRPr="00E14260">
        <w:rPr>
          <w:b/>
          <w:bCs/>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 Which visual would help the CMO understand the data on revenue generated by the top 10 customers?</w:t>
      </w:r>
    </w:p>
    <w:p w:rsidR="00E14260" w:rsidRDefault="00E14260" w:rsidP="00E14260">
      <w:pPr>
        <w:pStyle w:val="ListParagraph"/>
        <w:numPr>
          <w:ilvl w:val="0"/>
          <w:numId w:val="2"/>
        </w:numPr>
      </w:pPr>
      <w:r w:rsidRPr="00E14260">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rsidR="00E14260" w:rsidRDefault="00E14260" w:rsidP="00E14260"/>
    <w:p w:rsidR="00E14260" w:rsidRPr="00E14260" w:rsidRDefault="00E14260" w:rsidP="00E14260">
      <w:pPr>
        <w:rPr>
          <w:b/>
          <w:bCs/>
        </w:rPr>
      </w:pPr>
      <w:r w:rsidRPr="00E14260">
        <w:rPr>
          <w:b/>
          <w:bCs/>
        </w:rPr>
        <w:t xml:space="preserve">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 He wants to view the entire data on a single view without the need to scroll or hover over the data points to identify the </w:t>
      </w:r>
      <w:r w:rsidRPr="00E14260">
        <w:rPr>
          <w:b/>
          <w:bCs/>
        </w:rPr>
        <w:lastRenderedPageBreak/>
        <w:t>demand. Which chart would be most useful to provide the CEO information on the demand in each region?</w:t>
      </w:r>
    </w:p>
    <w:p w:rsidR="00E14260" w:rsidRDefault="00E14260" w:rsidP="00E14260">
      <w:pPr>
        <w:pStyle w:val="ListParagraph"/>
        <w:numPr>
          <w:ilvl w:val="0"/>
          <w:numId w:val="2"/>
        </w:numPr>
      </w:pPr>
      <w:r w:rsidRPr="00E14260">
        <w:t>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colour are the ones that have low demand. Geographical data is best visualised using map charts as they are very easy to view and the underlying values are also easy to analyse.</w:t>
      </w:r>
    </w:p>
    <w:p w:rsidR="00E14260" w:rsidRDefault="00E14260" w:rsidP="00E14260"/>
    <w:sectPr w:rsidR="00E14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878C1"/>
    <w:multiLevelType w:val="hybridMultilevel"/>
    <w:tmpl w:val="7EF4EDE8"/>
    <w:lvl w:ilvl="0" w:tplc="83527C4A">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A1878B7"/>
    <w:multiLevelType w:val="hybridMultilevel"/>
    <w:tmpl w:val="2FE61018"/>
    <w:lvl w:ilvl="0" w:tplc="9C60B20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4287B86"/>
    <w:multiLevelType w:val="hybridMultilevel"/>
    <w:tmpl w:val="3704E212"/>
    <w:lvl w:ilvl="0" w:tplc="9C60B20E">
      <w:start w:val="1"/>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06243845">
    <w:abstractNumId w:val="1"/>
  </w:num>
  <w:num w:numId="2" w16cid:durableId="635448958">
    <w:abstractNumId w:val="0"/>
  </w:num>
  <w:num w:numId="3" w16cid:durableId="190581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60"/>
    <w:rsid w:val="002F17CF"/>
    <w:rsid w:val="00E142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EEBB"/>
  <w15:chartTrackingRefBased/>
  <w15:docId w15:val="{BC9C1135-A94E-4AA2-B330-402729B71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77167">
      <w:bodyDiv w:val="1"/>
      <w:marLeft w:val="0"/>
      <w:marRight w:val="0"/>
      <w:marTop w:val="0"/>
      <w:marBottom w:val="0"/>
      <w:divBdr>
        <w:top w:val="none" w:sz="0" w:space="0" w:color="auto"/>
        <w:left w:val="none" w:sz="0" w:space="0" w:color="auto"/>
        <w:bottom w:val="none" w:sz="0" w:space="0" w:color="auto"/>
        <w:right w:val="none" w:sz="0" w:space="0" w:color="auto"/>
      </w:divBdr>
    </w:div>
    <w:div w:id="367950828">
      <w:bodyDiv w:val="1"/>
      <w:marLeft w:val="0"/>
      <w:marRight w:val="0"/>
      <w:marTop w:val="0"/>
      <w:marBottom w:val="0"/>
      <w:divBdr>
        <w:top w:val="none" w:sz="0" w:space="0" w:color="auto"/>
        <w:left w:val="none" w:sz="0" w:space="0" w:color="auto"/>
        <w:bottom w:val="none" w:sz="0" w:space="0" w:color="auto"/>
        <w:right w:val="none" w:sz="0" w:space="0" w:color="auto"/>
      </w:divBdr>
    </w:div>
    <w:div w:id="443816785">
      <w:bodyDiv w:val="1"/>
      <w:marLeft w:val="0"/>
      <w:marRight w:val="0"/>
      <w:marTop w:val="0"/>
      <w:marBottom w:val="0"/>
      <w:divBdr>
        <w:top w:val="none" w:sz="0" w:space="0" w:color="auto"/>
        <w:left w:val="none" w:sz="0" w:space="0" w:color="auto"/>
        <w:bottom w:val="none" w:sz="0" w:space="0" w:color="auto"/>
        <w:right w:val="none" w:sz="0" w:space="0" w:color="auto"/>
      </w:divBdr>
    </w:div>
    <w:div w:id="894312124">
      <w:bodyDiv w:val="1"/>
      <w:marLeft w:val="0"/>
      <w:marRight w:val="0"/>
      <w:marTop w:val="0"/>
      <w:marBottom w:val="0"/>
      <w:divBdr>
        <w:top w:val="none" w:sz="0" w:space="0" w:color="auto"/>
        <w:left w:val="none" w:sz="0" w:space="0" w:color="auto"/>
        <w:bottom w:val="none" w:sz="0" w:space="0" w:color="auto"/>
        <w:right w:val="none" w:sz="0" w:space="0" w:color="auto"/>
      </w:divBdr>
    </w:div>
    <w:div w:id="1148480274">
      <w:bodyDiv w:val="1"/>
      <w:marLeft w:val="0"/>
      <w:marRight w:val="0"/>
      <w:marTop w:val="0"/>
      <w:marBottom w:val="0"/>
      <w:divBdr>
        <w:top w:val="none" w:sz="0" w:space="0" w:color="auto"/>
        <w:left w:val="none" w:sz="0" w:space="0" w:color="auto"/>
        <w:bottom w:val="none" w:sz="0" w:space="0" w:color="auto"/>
        <w:right w:val="none" w:sz="0" w:space="0" w:color="auto"/>
      </w:divBdr>
    </w:div>
    <w:div w:id="1178084743">
      <w:bodyDiv w:val="1"/>
      <w:marLeft w:val="0"/>
      <w:marRight w:val="0"/>
      <w:marTop w:val="0"/>
      <w:marBottom w:val="0"/>
      <w:divBdr>
        <w:top w:val="none" w:sz="0" w:space="0" w:color="auto"/>
        <w:left w:val="none" w:sz="0" w:space="0" w:color="auto"/>
        <w:bottom w:val="none" w:sz="0" w:space="0" w:color="auto"/>
        <w:right w:val="none" w:sz="0" w:space="0" w:color="auto"/>
      </w:divBdr>
    </w:div>
    <w:div w:id="1184050506">
      <w:bodyDiv w:val="1"/>
      <w:marLeft w:val="0"/>
      <w:marRight w:val="0"/>
      <w:marTop w:val="0"/>
      <w:marBottom w:val="0"/>
      <w:divBdr>
        <w:top w:val="none" w:sz="0" w:space="0" w:color="auto"/>
        <w:left w:val="none" w:sz="0" w:space="0" w:color="auto"/>
        <w:bottom w:val="none" w:sz="0" w:space="0" w:color="auto"/>
        <w:right w:val="none" w:sz="0" w:space="0" w:color="auto"/>
      </w:divBdr>
    </w:div>
    <w:div w:id="1300454453">
      <w:bodyDiv w:val="1"/>
      <w:marLeft w:val="0"/>
      <w:marRight w:val="0"/>
      <w:marTop w:val="0"/>
      <w:marBottom w:val="0"/>
      <w:divBdr>
        <w:top w:val="none" w:sz="0" w:space="0" w:color="auto"/>
        <w:left w:val="none" w:sz="0" w:space="0" w:color="auto"/>
        <w:bottom w:val="none" w:sz="0" w:space="0" w:color="auto"/>
        <w:right w:val="none" w:sz="0" w:space="0" w:color="auto"/>
      </w:divBdr>
    </w:div>
    <w:div w:id="149206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Như Trần</dc:creator>
  <cp:keywords/>
  <dc:description/>
  <cp:lastModifiedBy>Đại Như Trần</cp:lastModifiedBy>
  <cp:revision>1</cp:revision>
  <dcterms:created xsi:type="dcterms:W3CDTF">2023-06-14T09:07:00Z</dcterms:created>
  <dcterms:modified xsi:type="dcterms:W3CDTF">2023-06-14T09:13:00Z</dcterms:modified>
</cp:coreProperties>
</file>