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0E90" w14:textId="77777777" w:rsidR="00FA41B3" w:rsidRDefault="00000000">
      <w:pPr>
        <w:spacing w:before="480"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64"/>
          <w:szCs w:val="64"/>
        </w:rPr>
        <w:t>Solar-Powered</w:t>
      </w:r>
    </w:p>
    <w:p w14:paraId="30278713" w14:textId="77777777" w:rsidR="00FA41B3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2E75B6"/>
          <w:sz w:val="52"/>
          <w:szCs w:val="52"/>
        </w:rPr>
        <w:t>Two-Stage BJT Audio Amplifier</w:t>
      </w:r>
    </w:p>
    <w:p w14:paraId="7775B8CB" w14:textId="77777777" w:rsidR="00FA41B3" w:rsidRDefault="00000000">
      <w:pPr>
        <w:spacing w:after="360"/>
        <w:jc w:val="center"/>
      </w:pPr>
      <w:r>
        <w:rPr>
          <w:rFonts w:ascii="Calibri" w:eastAsia="Calibri" w:hAnsi="Calibri" w:cs="Calibri"/>
          <w:i/>
          <w:iCs/>
          <w:color w:val="555555"/>
          <w:sz w:val="30"/>
          <w:szCs w:val="30"/>
        </w:rPr>
        <w:t>Day-to-Day Development Report</w:t>
      </w:r>
    </w:p>
    <w:p w14:paraId="7A3F3C3A" w14:textId="77777777" w:rsidR="00FA41B3" w:rsidRDefault="00FA41B3">
      <w:pPr>
        <w:pBdr>
          <w:bottom w:val="single" w:sz="4" w:space="1" w:color="2E75B6"/>
        </w:pBdr>
        <w:spacing w:before="80" w:after="80"/>
      </w:pPr>
    </w:p>
    <w:p w14:paraId="66F68045" w14:textId="77777777" w:rsidR="00FA41B3" w:rsidRDefault="00000000">
      <w:pPr>
        <w:spacing w:before="240" w:after="80"/>
        <w:jc w:val="center"/>
      </w:pPr>
      <w:r>
        <w:rPr>
          <w:rFonts w:ascii="Calibri" w:eastAsia="Calibri" w:hAnsi="Calibri" w:cs="Calibri"/>
          <w:b/>
          <w:bCs/>
          <w:color w:val="1A1A1A"/>
          <w:sz w:val="32"/>
          <w:szCs w:val="32"/>
        </w:rPr>
        <w:t>Mishti Anurag Mishra</w:t>
      </w:r>
    </w:p>
    <w:p w14:paraId="19A3B302" w14:textId="77777777" w:rsidR="00FA41B3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Electronics Engineering Project  |  June 2026</w:t>
      </w:r>
    </w:p>
    <w:p w14:paraId="38170255" w14:textId="77777777" w:rsidR="00FA41B3" w:rsidRDefault="00FA41B3"/>
    <w:p w14:paraId="65C14FF7" w14:textId="77777777" w:rsidR="00FA41B3" w:rsidRDefault="00FA41B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A41B3" w14:paraId="60B06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B5CF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Tool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A26F" w14:textId="77777777" w:rsidR="00FA41B3" w:rsidRDefault="00000000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LTspice XVII (migrated from PSpice — Day 7)</w:t>
            </w:r>
          </w:p>
        </w:tc>
      </w:tr>
      <w:tr w:rsidR="00FA41B3" w14:paraId="4A9EB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D360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Transistors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F206" w14:textId="77777777" w:rsidR="00FA41B3" w:rsidRDefault="00000000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BC547B (Q1, CE stage) | 2N2222 (Q2, emitter follower)</w:t>
            </w:r>
          </w:p>
        </w:tc>
      </w:tr>
      <w:tr w:rsidR="00FA41B3" w14:paraId="502727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336A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Solar Model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50AF" w14:textId="77777777" w:rsidR="00FA41B3" w:rsidRDefault="00000000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50 mA photocurrent source + BAT54 Schottky + Rsh/Rs</w:t>
            </w:r>
          </w:p>
        </w:tc>
      </w:tr>
      <w:tr w:rsidR="00FA41B3" w14:paraId="6C28D9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C34B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Supply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D86E" w14:textId="77777777" w:rsidR="00FA41B3" w:rsidRDefault="00000000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Solar-derived; V1 = 50 V verification source</w:t>
            </w:r>
          </w:p>
        </w:tc>
      </w:tr>
      <w:tr w:rsidR="00FA41B3" w14:paraId="6CB8B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2FD1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Input Signal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6761" w14:textId="77777777" w:rsidR="00FA41B3" w:rsidRDefault="00000000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SINE(0 100m 1k) — 100 mV peak, 1 kHz</w:t>
            </w:r>
          </w:p>
        </w:tc>
      </w:tr>
      <w:tr w:rsidR="00FA41B3" w14:paraId="1B02B2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9961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Load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CD38" w14:textId="77777777" w:rsidR="00FA41B3" w:rsidRDefault="00000000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8 Ω speaker</w:t>
            </w:r>
          </w:p>
        </w:tc>
      </w:tr>
      <w:tr w:rsidR="00FA41B3" w14:paraId="7016A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7F1E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8003" w14:textId="77777777" w:rsidR="00FA41B3" w:rsidRDefault="00000000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12 development days (Days 1–12)</w:t>
            </w:r>
          </w:p>
        </w:tc>
      </w:tr>
      <w:tr w:rsidR="00FA41B3" w14:paraId="3BBF12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D10A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2A00" w14:textId="77777777" w:rsidR="00FA41B3" w:rsidRDefault="00000000"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Complete — all design objectives met</w:t>
            </w:r>
          </w:p>
        </w:tc>
      </w:tr>
    </w:tbl>
    <w:p w14:paraId="2C40086D" w14:textId="77777777" w:rsidR="00FA41B3" w:rsidRDefault="00FA41B3"/>
    <w:p w14:paraId="2F9016EA" w14:textId="77777777" w:rsidR="00FA41B3" w:rsidRDefault="00FA41B3"/>
    <w:p w14:paraId="45CBD644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9E71B27" wp14:editId="3209AA98">
            <wp:extent cx="5334000" cy="2143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BE94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Final LTspice schematic — solar source, conditioning stage, and two-stage BJT amplifier</w:t>
      </w:r>
    </w:p>
    <w:p w14:paraId="5086FF5E" w14:textId="77777777" w:rsidR="00FA41B3" w:rsidRDefault="00000000">
      <w:r>
        <w:br w:type="page"/>
      </w:r>
    </w:p>
    <w:p w14:paraId="65FF9D8D" w14:textId="77777777" w:rsidR="00FA41B3" w:rsidRDefault="00000000">
      <w:pPr>
        <w:shd w:val="clear" w:color="auto" w:fill="1F3864"/>
        <w:spacing w:before="360" w:after="160"/>
        <w:ind w:left="240" w:right="240"/>
      </w:pPr>
      <w:r>
        <w:rPr>
          <w:rFonts w:ascii="Calibri" w:eastAsia="Calibri" w:hAnsi="Calibri" w:cs="Calibri"/>
          <w:b/>
          <w:bCs/>
          <w:color w:val="FFFFFF"/>
          <w:sz w:val="34"/>
          <w:szCs w:val="34"/>
        </w:rPr>
        <w:lastRenderedPageBreak/>
        <w:t>Day 1  —  Project Planning</w:t>
      </w:r>
    </w:p>
    <w:p w14:paraId="1A4C135A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Objective</w:t>
      </w:r>
    </w:p>
    <w:p w14:paraId="738F1119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Define the project scope, select the simulation platform, and plan the circuit architecture.</w:t>
      </w:r>
    </w:p>
    <w:p w14:paraId="528FEF21" w14:textId="77777777" w:rsidR="00FA41B3" w:rsidRDefault="00FA41B3"/>
    <w:p w14:paraId="76D5B959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Work Completed</w:t>
      </w:r>
    </w:p>
    <w:p w14:paraId="00348EE9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Defined the project objective: design and simulate a solar-powered two-stage BJT audio amplifier capable of driving an 8 Ω speaker.</w:t>
      </w:r>
    </w:p>
    <w:p w14:paraId="7B5B329E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Chose LTspice as the primary simulation platform (later confirmed as the correct choice after PSpice issues on Days 5–6).</w:t>
      </w:r>
    </w:p>
    <w:p w14:paraId="74B1DD85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Planned the three-stage circuit architecture: PV cell model → power conditioning (boost converter) → audio amplifier.</w:t>
      </w:r>
    </w:p>
    <w:p w14:paraId="668C24C9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Identified key components: BC547B and 2N2222 BJTs, BAT54 Schottky diodes, electrolytic coupling and bypass capacitors.</w:t>
      </w:r>
    </w:p>
    <w:p w14:paraId="296C1B65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Set up the simulation environment and familiarised with component libraries.</w:t>
      </w:r>
    </w:p>
    <w:p w14:paraId="3363CC81" w14:textId="77777777" w:rsidR="00FA41B3" w:rsidRDefault="00FA41B3"/>
    <w:p w14:paraId="16A95066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Initial Circuit Experiments</w:t>
      </w:r>
    </w:p>
    <w:p w14:paraId="787E233B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7E253C6" wp14:editId="00B4A282">
            <wp:extent cx="3048000" cy="1809750"/>
            <wp:effectExtent l="0" t="0" r="0" b="0"/>
            <wp:docPr id="810150804" name="Picture 810150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87E5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1.1 — Basic current-source and resistor circuit used to verify simulator setup on Day 1</w:t>
      </w:r>
    </w:p>
    <w:p w14:paraId="06DC209B" w14:textId="77777777" w:rsidR="00FA41B3" w:rsidRDefault="00FA41B3"/>
    <w:p w14:paraId="45DB8791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Conclusion</w:t>
      </w:r>
    </w:p>
    <w:p w14:paraId="11EC946E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Project scope defined. Circuit topology planned. Simulation environment ready for Day 2.</w:t>
      </w:r>
    </w:p>
    <w:p w14:paraId="3C06EFC4" w14:textId="77777777" w:rsidR="00FA41B3" w:rsidRDefault="00000000">
      <w:r>
        <w:br w:type="page"/>
      </w:r>
    </w:p>
    <w:p w14:paraId="712907B2" w14:textId="77777777" w:rsidR="00FA41B3" w:rsidRDefault="00000000">
      <w:pPr>
        <w:shd w:val="clear" w:color="auto" w:fill="1F3864"/>
        <w:spacing w:before="360" w:after="160"/>
        <w:ind w:left="240" w:right="240"/>
      </w:pPr>
      <w:r>
        <w:rPr>
          <w:rFonts w:ascii="Calibri" w:eastAsia="Calibri" w:hAnsi="Calibri" w:cs="Calibri"/>
          <w:b/>
          <w:bCs/>
          <w:color w:val="FFFFFF"/>
          <w:sz w:val="34"/>
          <w:szCs w:val="34"/>
        </w:rPr>
        <w:lastRenderedPageBreak/>
        <w:t>Day 2  —  Solar Cell Model: Diode Fundamentals</w:t>
      </w:r>
    </w:p>
    <w:p w14:paraId="4E191B2B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Date: June 16, 2026</w:t>
      </w:r>
    </w:p>
    <w:p w14:paraId="343422DA" w14:textId="77777777" w:rsidR="00FA41B3" w:rsidRDefault="00FA41B3"/>
    <w:p w14:paraId="4F29E40E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Objective</w:t>
      </w:r>
    </w:p>
    <w:p w14:paraId="151EC548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Build and sweep a silicon diode I–V characteristic as the theoretical foundation for the PV cell model.</w:t>
      </w:r>
    </w:p>
    <w:p w14:paraId="5883069D" w14:textId="77777777" w:rsidR="00FA41B3" w:rsidRDefault="00FA41B3"/>
    <w:p w14:paraId="35A19C5D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Work Completed</w:t>
      </w:r>
    </w:p>
    <w:p w14:paraId="13F861C5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Built a basic silicon diode circuit in PSpice and performed a DC voltage sweep.</w:t>
      </w:r>
    </w:p>
    <w:p w14:paraId="3ACB8F12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Obtained the diode I–V characteristic, observing exponential current growth with increasing forward bias.</w:t>
      </w:r>
    </w:p>
    <w:p w14:paraId="2E3C6A79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Understood that this exponential relationship is the core of the solar-cell equivalent circuit, since a PV cell is fundamentally a diode driven by a photocurrent source.</w:t>
      </w:r>
    </w:p>
    <w:p w14:paraId="5ECD81FE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Replaced the standalone diode with a current-source-driven model to represent photocurrent injection (Iph).</w:t>
      </w:r>
    </w:p>
    <w:p w14:paraId="0D00C58B" w14:textId="77777777" w:rsidR="00FA41B3" w:rsidRDefault="00FA41B3"/>
    <w:p w14:paraId="71A717EC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Circuits and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41B3" w14:paraId="2D01D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24D9BF1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CB04F5" wp14:editId="0389F989">
                  <wp:extent cx="2667000" cy="1552575"/>
                  <wp:effectExtent l="0" t="0" r="0" b="0"/>
                  <wp:docPr id="1178170353" name="Picture 1178170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66432E8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36A32B" wp14:editId="4E1E9920">
                  <wp:extent cx="2667000" cy="1552575"/>
                  <wp:effectExtent l="0" t="0" r="0" b="0"/>
                  <wp:docPr id="716737125" name="Picture 716737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1B3" w14:paraId="33A94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A019D1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2.1 — Basic diode circuit (Day 2)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0B46D6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2.2 — Photocurrent source model (Day 2)</w:t>
            </w:r>
          </w:p>
        </w:tc>
      </w:tr>
    </w:tbl>
    <w:p w14:paraId="7FFE9BE8" w14:textId="77777777" w:rsidR="00FA41B3" w:rsidRDefault="00FA41B3"/>
    <w:p w14:paraId="65AFFFDA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6E54362" wp14:editId="2456C984">
            <wp:extent cx="5334000" cy="2800350"/>
            <wp:effectExtent l="0" t="0" r="0" b="0"/>
            <wp:docPr id="1663694887" name="Picture 1663694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2FAE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lastRenderedPageBreak/>
        <w:t>Figure 2.3 — Diode I–V characteristic sweep: exponential current growth confirms correct PSpice diode model</w:t>
      </w:r>
    </w:p>
    <w:p w14:paraId="44ECE5C0" w14:textId="77777777" w:rsidR="00FA41B3" w:rsidRDefault="00FA41B3"/>
    <w:p w14:paraId="4F36D1CA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Conclusion</w:t>
      </w:r>
    </w:p>
    <w:p w14:paraId="051B0076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The diode behaves as expected. The exponential I–V relationship underpins the solar cell model, confirming this as a valid starting point for building the full PV equivalent circuit.</w:t>
      </w:r>
    </w:p>
    <w:p w14:paraId="77ED6CAE" w14:textId="77777777" w:rsidR="00FA41B3" w:rsidRDefault="00000000">
      <w:r>
        <w:br w:type="page"/>
      </w:r>
    </w:p>
    <w:p w14:paraId="6A6F49CB" w14:textId="77777777" w:rsidR="00FA41B3" w:rsidRDefault="00000000">
      <w:pPr>
        <w:shd w:val="clear" w:color="auto" w:fill="1F3864"/>
        <w:spacing w:before="360" w:after="160"/>
        <w:ind w:left="240" w:right="240"/>
      </w:pPr>
      <w:r>
        <w:rPr>
          <w:rFonts w:ascii="Calibri" w:eastAsia="Calibri" w:hAnsi="Calibri" w:cs="Calibri"/>
          <w:b/>
          <w:bCs/>
          <w:color w:val="FFFFFF"/>
          <w:sz w:val="34"/>
          <w:szCs w:val="34"/>
        </w:rPr>
        <w:lastRenderedPageBreak/>
        <w:t>Day 3  —  PV Model Improvement: Rs, Rsh, Irradiance Sweep</w:t>
      </w:r>
    </w:p>
    <w:p w14:paraId="4A6ED0E1" w14:textId="77777777" w:rsidR="00FA41B3" w:rsidRDefault="00FA41B3"/>
    <w:p w14:paraId="1850234E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Objective</w:t>
      </w:r>
    </w:p>
    <w:p w14:paraId="55671976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Extend the single-diode PV model with parasitic resistances and verify its response to varying illumination levels.</w:t>
      </w:r>
    </w:p>
    <w:p w14:paraId="6F48B18F" w14:textId="77777777" w:rsidR="00FA41B3" w:rsidRDefault="00FA41B3"/>
    <w:p w14:paraId="52D0B827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Work Completed</w:t>
      </w:r>
    </w:p>
    <w:p w14:paraId="2C359E17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Added series resistance Rs = 0.1 Ω (representing contact and bulk resistance) to the PV model.</w:t>
      </w:r>
    </w:p>
    <w:p w14:paraId="1FFE9DBE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Added shunt resistance Rsh = 1 kΩ (representing bulk leakage current paths).</w:t>
      </w:r>
    </w:p>
    <w:p w14:paraId="05F63D25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Connected a load resistor RL and obtained a stable output voltage.</w:t>
      </w:r>
    </w:p>
    <w:p w14:paraId="529473FB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Performed an irradiance sweep: Iph swept from 0.1 A to 1.0 A in PSpice.</w:t>
      </w:r>
    </w:p>
    <w:p w14:paraId="24323F39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Observed output voltage increasing from approximately 0.81 V to 0.96 V with increasing irradiance.</w:t>
      </w:r>
    </w:p>
    <w:p w14:paraId="36B03BC9" w14:textId="77777777" w:rsidR="00FA41B3" w:rsidRDefault="00FA41B3"/>
    <w:p w14:paraId="21F24BD6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Circuit and Sweep Results</w:t>
      </w:r>
    </w:p>
    <w:p w14:paraId="675424F6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07D884C" wp14:editId="5AE2A00D">
            <wp:extent cx="4000500" cy="1771650"/>
            <wp:effectExtent l="0" t="0" r="0" b="0"/>
            <wp:docPr id="1309278465" name="Picture 1309278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D181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3.1 — PV equivalent circuit with Rs, Rsh, diode, photocurrent source, and load resistor</w:t>
      </w:r>
    </w:p>
    <w:p w14:paraId="79E3F70F" w14:textId="77777777" w:rsidR="00FA41B3" w:rsidRDefault="00FA41B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41B3" w14:paraId="65E01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989F94E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2307C3" wp14:editId="31ED930A">
                  <wp:extent cx="2857500" cy="1600200"/>
                  <wp:effectExtent l="0" t="0" r="0" b="0"/>
                  <wp:docPr id="1663597563" name="Picture 1663597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D2DECBD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2EC040" wp14:editId="56921404">
                  <wp:extent cx="2857500" cy="1600200"/>
                  <wp:effectExtent l="0" t="0" r="0" b="0"/>
                  <wp:docPr id="438747799" name="Picture 438747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1B3" w14:paraId="2A1DC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3F5F1A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3.2 — Irradiance sweep waveform (PSpice)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304D98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3.3 — Vout vs Iph characteristic curve</w:t>
            </w:r>
          </w:p>
        </w:tc>
      </w:tr>
    </w:tbl>
    <w:p w14:paraId="53A7F2C1" w14:textId="77777777" w:rsidR="00FA41B3" w:rsidRDefault="00FA41B3"/>
    <w:p w14:paraId="6D18BD83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Conclusion</w:t>
      </w:r>
    </w:p>
    <w:p w14:paraId="692B3DE7" w14:textId="77777777" w:rsidR="00FA41B3" w:rsidRDefault="00000000">
      <w:pPr>
        <w:pBdr>
          <w:left w:val="single" w:sz="12" w:space="4" w:color="2E75B6"/>
        </w:pBdr>
        <w:spacing w:before="120" w:after="120"/>
        <w:ind w:left="720" w:right="720"/>
      </w:pPr>
      <w:r>
        <w:rPr>
          <w:rFonts w:ascii="Calibri" w:eastAsia="Calibri" w:hAnsi="Calibri" w:cs="Calibri"/>
          <w:i/>
          <w:iCs/>
          <w:color w:val="2E75B6"/>
          <w:sz w:val="22"/>
          <w:szCs w:val="22"/>
        </w:rPr>
        <w:t>The PV model responds correctly to changes in illumination. Higher irradiance produces higher output voltage, confirming increased power generation capability.</w:t>
      </w:r>
    </w:p>
    <w:p w14:paraId="3AF2B5BD" w14:textId="77777777" w:rsidR="00FA41B3" w:rsidRDefault="00000000">
      <w:r>
        <w:br w:type="page"/>
      </w:r>
    </w:p>
    <w:p w14:paraId="0C32DFF1" w14:textId="77777777" w:rsidR="00FA41B3" w:rsidRDefault="00000000">
      <w:pPr>
        <w:shd w:val="clear" w:color="auto" w:fill="1F3864"/>
        <w:spacing w:before="360" w:after="160"/>
        <w:ind w:left="240" w:right="240"/>
      </w:pPr>
      <w:r>
        <w:rPr>
          <w:rFonts w:ascii="Calibri" w:eastAsia="Calibri" w:hAnsi="Calibri" w:cs="Calibri"/>
          <w:b/>
          <w:bCs/>
          <w:color w:val="FFFFFF"/>
          <w:sz w:val="34"/>
          <w:szCs w:val="34"/>
        </w:rPr>
        <w:lastRenderedPageBreak/>
        <w:t>Day 4  —  Load Characterisation</w:t>
      </w:r>
    </w:p>
    <w:p w14:paraId="16C5D095" w14:textId="77777777" w:rsidR="00FA41B3" w:rsidRDefault="00FA41B3"/>
    <w:p w14:paraId="3DDFA82A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Objective</w:t>
      </w:r>
    </w:p>
    <w:p w14:paraId="48432A66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Characterise the available output power of the solar cell model across different load resistances.</w:t>
      </w:r>
    </w:p>
    <w:p w14:paraId="53BE6E69" w14:textId="77777777" w:rsidR="00FA41B3" w:rsidRDefault="00FA41B3"/>
    <w:p w14:paraId="4B9E8670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Work Completed</w:t>
      </w:r>
    </w:p>
    <w:p w14:paraId="1B985DCB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Performed a DC load sweep across seven resistor values from 10 Ω to 10 kΩ.</w:t>
      </w:r>
    </w:p>
    <w:p w14:paraId="3F52E5D3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Recorded output voltage, load current, and computed output power for each load.</w:t>
      </w:r>
    </w:p>
    <w:p w14:paraId="6A47A884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Identified that voltage is relatively stable across the range, but power drops rapidly with higher impedance loads.</w:t>
      </w:r>
    </w:p>
    <w:p w14:paraId="5A18BA20" w14:textId="77777777" w:rsidR="00FA41B3" w:rsidRDefault="00FA41B3"/>
    <w:p w14:paraId="01A9463B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Load Sweep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A41B3" w14:paraId="26D0F05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E86D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Sno.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70C5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 (Ω)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0C55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Vout (V)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FFC0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Iload (A)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7804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Power</w:t>
            </w:r>
          </w:p>
        </w:tc>
      </w:tr>
      <w:tr w:rsidR="00FA41B3" w14:paraId="5C32DAF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03C7A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CE11E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54312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0.942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AD717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0.0942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A671F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88.7 mW</w:t>
            </w:r>
          </w:p>
        </w:tc>
      </w:tr>
      <w:tr w:rsidR="00FA41B3" w14:paraId="20B3193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7133E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9FF5F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6D525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0.957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BF389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0.0191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ABBCB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18.3 mW</w:t>
            </w:r>
          </w:p>
        </w:tc>
      </w:tr>
      <w:tr w:rsidR="00FA41B3" w14:paraId="5565128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BFF5F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09A8E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1886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0.955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78579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0.0095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86705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9.27 mW</w:t>
            </w:r>
          </w:p>
        </w:tc>
      </w:tr>
      <w:tr w:rsidR="00FA41B3" w14:paraId="53BFD94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43AC8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FC28D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500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78866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0.960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8571E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0.0019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2FE3A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1.84 mW</w:t>
            </w:r>
          </w:p>
        </w:tc>
      </w:tr>
      <w:tr w:rsidR="00FA41B3" w14:paraId="7FDDCCC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03DD6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0EC91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06EDD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0.955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9EC3F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9.55×10⁻⁴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93688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0.912 mW</w:t>
            </w:r>
          </w:p>
        </w:tc>
      </w:tr>
      <w:tr w:rsidR="00FA41B3" w14:paraId="2E9325F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6ED06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FF87D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5000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B040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0.962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23CC0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1.92×10⁻⁴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15FC0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0.185 mW</w:t>
            </w:r>
          </w:p>
        </w:tc>
      </w:tr>
      <w:tr w:rsidR="00FA41B3" w14:paraId="3364DFF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426B5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DCD84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1F9AC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0.962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42894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9.62×10⁻⁵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5A197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0.0925 mW</w:t>
            </w:r>
          </w:p>
        </w:tc>
      </w:tr>
    </w:tbl>
    <w:p w14:paraId="3FF00255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Table 4.1 — Load sweep results: stable voltage but rapidly falling power with increasing load impedance</w:t>
      </w:r>
    </w:p>
    <w:p w14:paraId="7596524A" w14:textId="77777777" w:rsidR="00FA41B3" w:rsidRDefault="00FA41B3"/>
    <w:p w14:paraId="22DFD1CD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Waveforms by Load 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41B3" w14:paraId="46FE51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F80751E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16C335" wp14:editId="2D4BAC5C">
                  <wp:extent cx="2571750" cy="962025"/>
                  <wp:effectExtent l="0" t="0" r="0" b="0"/>
                  <wp:docPr id="2084579545" name="Picture 2084579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E1A0352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2012AC" wp14:editId="287934BD">
                  <wp:extent cx="2571750" cy="962025"/>
                  <wp:effectExtent l="0" t="0" r="0" b="0"/>
                  <wp:docPr id="71024815" name="Picture 71024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1B3" w14:paraId="1BBC1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915C68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4.1 — R = 10 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92B87A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4.2 — R = 50 Ω</w:t>
            </w:r>
          </w:p>
        </w:tc>
      </w:tr>
    </w:tbl>
    <w:p w14:paraId="18E860FF" w14:textId="77777777" w:rsidR="00FA41B3" w:rsidRDefault="00FA41B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41B3" w14:paraId="04537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DDCE9C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E911D9" wp14:editId="245E8DD9">
                  <wp:extent cx="2571750" cy="962025"/>
                  <wp:effectExtent l="0" t="0" r="0" b="0"/>
                  <wp:docPr id="1395709542" name="Picture 1395709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494C0472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747368" wp14:editId="407C31C0">
                  <wp:extent cx="2571750" cy="962025"/>
                  <wp:effectExtent l="0" t="0" r="0" b="0"/>
                  <wp:docPr id="1097628951" name="Picture 1097628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1B3" w14:paraId="00CB0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32A256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4.3 — R = 100 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8A7583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4.4 — R = 500 Ω</w:t>
            </w:r>
          </w:p>
        </w:tc>
      </w:tr>
    </w:tbl>
    <w:p w14:paraId="08A15E59" w14:textId="77777777" w:rsidR="00FA41B3" w:rsidRDefault="00FA41B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41B3" w14:paraId="7EA76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1AD3C2C" w14:textId="77777777" w:rsidR="00FA41B3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78D6BD6" wp14:editId="076EEFD3">
                  <wp:extent cx="2571750" cy="962025"/>
                  <wp:effectExtent l="0" t="0" r="0" b="0"/>
                  <wp:docPr id="1169750370" name="Picture 1169750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5DEA4008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F32787" wp14:editId="1C403086">
                  <wp:extent cx="2571750" cy="962025"/>
                  <wp:effectExtent l="0" t="0" r="0" b="0"/>
                  <wp:docPr id="1693812" name="Picture 1693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1B3" w14:paraId="03BC09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EE1247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4.5 — R = 1 kΩ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4016EB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4.6 — R = 5 kΩ</w:t>
            </w:r>
          </w:p>
        </w:tc>
      </w:tr>
    </w:tbl>
    <w:p w14:paraId="5FBA66A2" w14:textId="77777777" w:rsidR="00FA41B3" w:rsidRDefault="00FA41B3"/>
    <w:p w14:paraId="0D004506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5924D49" wp14:editId="38ABC3BC">
            <wp:extent cx="3238500" cy="1219200"/>
            <wp:effectExtent l="0" t="0" r="0" b="0"/>
            <wp:docPr id="105795088" name="Picture 105795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A76F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4.7 — R = 10 kΩ: load current drops to microamp range, confirming severe power limitation</w:t>
      </w:r>
    </w:p>
    <w:p w14:paraId="56782643" w14:textId="77777777" w:rsidR="00FA41B3" w:rsidRDefault="00FA41B3"/>
    <w:p w14:paraId="5A60C97B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Key Finding</w:t>
      </w:r>
    </w:p>
    <w:p w14:paraId="4E1E5829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The solar model delivers sub-1 V at useful current levels. A boost converter is essential to raise the supply voltage to the levels needed by the audio amplifier stage.</w:t>
      </w:r>
    </w:p>
    <w:p w14:paraId="7D290CFC" w14:textId="77777777" w:rsidR="00FA41B3" w:rsidRDefault="00000000">
      <w:r>
        <w:br w:type="page"/>
      </w:r>
    </w:p>
    <w:p w14:paraId="2AE41590" w14:textId="77777777" w:rsidR="00FA41B3" w:rsidRDefault="00000000">
      <w:pPr>
        <w:shd w:val="clear" w:color="auto" w:fill="1F3864"/>
        <w:spacing w:before="360" w:after="160"/>
        <w:ind w:left="240" w:right="240"/>
      </w:pPr>
      <w:r>
        <w:rPr>
          <w:rFonts w:ascii="Calibri" w:eastAsia="Calibri" w:hAnsi="Calibri" w:cs="Calibri"/>
          <w:b/>
          <w:bCs/>
          <w:color w:val="FFFFFF"/>
          <w:sz w:val="34"/>
          <w:szCs w:val="34"/>
        </w:rPr>
        <w:lastRenderedPageBreak/>
        <w:t>Day 5  —  Boost Converter: First Attempt (PSpice)</w:t>
      </w:r>
    </w:p>
    <w:p w14:paraId="0B1BEC17" w14:textId="77777777" w:rsidR="00FA41B3" w:rsidRDefault="00FA41B3"/>
    <w:p w14:paraId="493CD95D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Objective</w:t>
      </w:r>
    </w:p>
    <w:p w14:paraId="3E6BA8AA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Design and simulate a boost converter to condition the solar cell output into a usable amplifier supply voltage.</w:t>
      </w:r>
    </w:p>
    <w:p w14:paraId="43326078" w14:textId="77777777" w:rsidR="00FA41B3" w:rsidRDefault="00FA41B3"/>
    <w:p w14:paraId="7EABA5D8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Work Completed</w:t>
      </w:r>
    </w:p>
    <w:p w14:paraId="1A064FE6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Studied boost converter operating principles: energy storage during MOSFET on-time, energy release during off-time.</w:t>
      </w:r>
    </w:p>
    <w:p w14:paraId="7F33EAEA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Built an initial boost converter in PSpice using: inductor (L), MOSFET switch (MbreakN), Schottky diode, output capacitor, load resistor.</w:t>
      </w:r>
    </w:p>
    <w:p w14:paraId="05C81457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Generated PWM switching signal using a VPULSE source.</w:t>
      </w:r>
    </w:p>
    <w:p w14:paraId="67C0EE7F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Connected the boost converter stage to the solar cell model.</w:t>
      </w:r>
    </w:p>
    <w:p w14:paraId="6F8A745F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Resolved multiple simulation errors: floating nodes, unconnected components, component reference conflicts.</w:t>
      </w:r>
    </w:p>
    <w:p w14:paraId="2D9F527B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Verified MOSFET switching action. Inductor node activity confirmed switching stage was operational.</w:t>
      </w:r>
    </w:p>
    <w:p w14:paraId="542BF6CC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Output voltage boosting was not yet achieved — required further investigation.</w:t>
      </w:r>
    </w:p>
    <w:p w14:paraId="35A7E034" w14:textId="77777777" w:rsidR="00FA41B3" w:rsidRDefault="00FA41B3"/>
    <w:p w14:paraId="0450FA8B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Circuit</w:t>
      </w:r>
    </w:p>
    <w:p w14:paraId="31A85D32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080D173" wp14:editId="58EFED8F">
            <wp:extent cx="5334000" cy="1790700"/>
            <wp:effectExtent l="0" t="0" r="0" b="0"/>
            <wp:docPr id="1336736684" name="Picture 1336736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1192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5.1 — First boost converter attempt in PSpice: MbreakN MOSFET, D1N4007, PWM gate drive, solar input</w:t>
      </w:r>
    </w:p>
    <w:p w14:paraId="210ACFAE" w14:textId="77777777" w:rsidR="00FA41B3" w:rsidRDefault="00FA41B3"/>
    <w:p w14:paraId="36CDFE2F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Conclusion</w:t>
      </w:r>
    </w:p>
    <w:p w14:paraId="179D1EDA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Boost converter framework operational. Switching confirmed. Voltage boosting not yet working — MOSFET model suspected as the root cause.</w:t>
      </w:r>
    </w:p>
    <w:p w14:paraId="01B55981" w14:textId="77777777" w:rsidR="00FA41B3" w:rsidRDefault="00000000">
      <w:r>
        <w:br w:type="page"/>
      </w:r>
    </w:p>
    <w:p w14:paraId="25376835" w14:textId="77777777" w:rsidR="00FA41B3" w:rsidRDefault="00000000">
      <w:pPr>
        <w:shd w:val="clear" w:color="auto" w:fill="1F3864"/>
        <w:spacing w:before="360" w:after="160"/>
        <w:ind w:left="240" w:right="240"/>
      </w:pPr>
      <w:r>
        <w:rPr>
          <w:rFonts w:ascii="Calibri" w:eastAsia="Calibri" w:hAnsi="Calibri" w:cs="Calibri"/>
          <w:b/>
          <w:bCs/>
          <w:color w:val="FFFFFF"/>
          <w:sz w:val="34"/>
          <w:szCs w:val="34"/>
        </w:rPr>
        <w:lastRenderedPageBreak/>
        <w:t>Day 6  —  Boost Converter Debugging (PSpice)</w:t>
      </w:r>
    </w:p>
    <w:p w14:paraId="59A57187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Date: June 20, 2026</w:t>
      </w:r>
    </w:p>
    <w:p w14:paraId="3B012255" w14:textId="77777777" w:rsidR="00FA41B3" w:rsidRDefault="00FA41B3"/>
    <w:p w14:paraId="358EEC00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Objective</w:t>
      </w:r>
    </w:p>
    <w:p w14:paraId="47007CAA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Identify and resolve the root cause of the boost converter's failure to produce the expected voltage boosting.</w:t>
      </w:r>
    </w:p>
    <w:p w14:paraId="78BB563A" w14:textId="77777777" w:rsidR="00FA41B3" w:rsidRDefault="00FA41B3"/>
    <w:p w14:paraId="45E7F26B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Work Completed</w:t>
      </w:r>
    </w:p>
    <w:p w14:paraId="6E4BDCBE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Continued investigation of the boost converter in PSpice.</w:t>
      </w:r>
    </w:p>
    <w:p w14:paraId="6F60581C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Verified PWM gate drive (0–10 V, 50 kHz) — confirmed working correctly.</w:t>
      </w:r>
    </w:p>
    <w:p w14:paraId="5E212A5F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Measured MOSFET drain voltage and current — drain current remained near zero despite correct gate signal.</w:t>
      </w:r>
    </w:p>
    <w:p w14:paraId="3963769F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Tested alternative MOSFET models and alternative converter topologies.</w:t>
      </w:r>
    </w:p>
    <w:p w14:paraId="37CA921F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Resolved additional floating-node and connectivity errors in PSpice.</w:t>
      </w:r>
    </w:p>
    <w:p w14:paraId="7154795D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Narrowed root cause to the MOSFET model or pin-mapping issue rather than the passive network.</w:t>
      </w:r>
    </w:p>
    <w:p w14:paraId="50C0D746" w14:textId="77777777" w:rsidR="00FA41B3" w:rsidRDefault="00FA41B3"/>
    <w:p w14:paraId="110F8740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Circuit (Revised Attempt)</w:t>
      </w:r>
    </w:p>
    <w:p w14:paraId="1BC46E88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7797D6A" wp14:editId="5ACD05A7">
            <wp:extent cx="4762500" cy="1905000"/>
            <wp:effectExtent l="0" t="0" r="0" b="0"/>
            <wp:docPr id="469678025" name="Picture 469678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076F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6.1 — Revised boost converter schematic: D1N5819 Schottky, MbreakN, 100 µH inductor, 5 V input</w:t>
      </w:r>
    </w:p>
    <w:p w14:paraId="431717B9" w14:textId="77777777" w:rsidR="00FA41B3" w:rsidRDefault="00FA41B3"/>
    <w:p w14:paraId="67F5EB59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Key Findings</w:t>
      </w:r>
    </w:p>
    <w:p w14:paraId="605298AF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PWM source: functioning correctly.</w:t>
      </w:r>
    </w:p>
    <w:p w14:paraId="5BB86C3B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Inductor current: non-zero — switching stage is active.</w:t>
      </w:r>
    </w:p>
    <w:p w14:paraId="4D1CFA89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MOSFET drain current: near zero — root cause of boosting failure.</w:t>
      </w:r>
    </w:p>
    <w:p w14:paraId="6BC43135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Conclusion: MOSFET model or pin configuration is the fault.</w:t>
      </w:r>
    </w:p>
    <w:p w14:paraId="60A0BD7B" w14:textId="77777777" w:rsidR="00FA41B3" w:rsidRDefault="00FA41B3"/>
    <w:p w14:paraId="11920203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Next Steps</w:t>
      </w:r>
    </w:p>
    <w:p w14:paraId="2963D6E7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i/>
          <w:iCs/>
          <w:color w:val="1A1A1A"/>
          <w:sz w:val="22"/>
          <w:szCs w:val="22"/>
        </w:rPr>
        <w:t>Perform a standalone MOSFET validation test. If the model cannot be repaired in PSpice, migrate to LTspice which has verified MOSFET models.</w:t>
      </w:r>
    </w:p>
    <w:p w14:paraId="76381D07" w14:textId="77777777" w:rsidR="00FA41B3" w:rsidRDefault="00000000">
      <w:r>
        <w:br w:type="page"/>
      </w:r>
    </w:p>
    <w:p w14:paraId="61BE8FD3" w14:textId="77777777" w:rsidR="00FA41B3" w:rsidRDefault="00000000">
      <w:pPr>
        <w:shd w:val="clear" w:color="auto" w:fill="1F3864"/>
        <w:spacing w:before="360" w:after="160"/>
        <w:ind w:left="240" w:right="240"/>
      </w:pPr>
      <w:r>
        <w:rPr>
          <w:rFonts w:ascii="Calibri" w:eastAsia="Calibri" w:hAnsi="Calibri" w:cs="Calibri"/>
          <w:b/>
          <w:bCs/>
          <w:color w:val="FFFFFF"/>
          <w:sz w:val="34"/>
          <w:szCs w:val="34"/>
        </w:rPr>
        <w:lastRenderedPageBreak/>
        <w:t>Day 7  —  Boost Converter: Migration to LTspice</w:t>
      </w:r>
    </w:p>
    <w:p w14:paraId="66A07C46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Date: June 21, 2026</w:t>
      </w:r>
    </w:p>
    <w:p w14:paraId="35CC757A" w14:textId="77777777" w:rsidR="00FA41B3" w:rsidRDefault="00FA41B3"/>
    <w:p w14:paraId="7FC3A04F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Objective</w:t>
      </w:r>
    </w:p>
    <w:p w14:paraId="0EE9F27C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Rebuild and validate the boost converter in LTspice using verified component models, achieving the target voltage boost.</w:t>
      </w:r>
    </w:p>
    <w:p w14:paraId="40083538" w14:textId="77777777" w:rsidR="00FA41B3" w:rsidRDefault="00FA41B3"/>
    <w:p w14:paraId="15EE8BB3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Work Completed</w:t>
      </w:r>
    </w:p>
    <w:p w14:paraId="7B720A25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Migrated the boost converter simulation from PSpice to LTspice after confirming that the PSpice MOSFET model was the root cause of failure.</w:t>
      </w:r>
    </w:p>
    <w:p w14:paraId="60FC2F84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Rebuilt the converter schematic in LTspice using a real MOSFET model (IRFZ44N) and Schottky diode (D1N5819).</w:t>
      </w:r>
    </w:p>
    <w:p w14:paraId="45B7C161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Applied a 50% duty-cycle PWM gate drive: PULSE(0 10 0 10n 10n 10µ 20µ).</w:t>
      </w:r>
    </w:p>
    <w:p w14:paraId="35828BB1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Successfully boosted 5 V input to approximately 10 V output — consistent with theory: Vout = Vin / (1−D) = 5/(1−0.5) = 10 V.</w:t>
      </w:r>
    </w:p>
    <w:p w14:paraId="6C35DCE4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Confirmed output voltage behaviour changes appropriately with load resistance.</w:t>
      </w:r>
    </w:p>
    <w:p w14:paraId="6967FDA1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Saved the working LTspice design as the baseline for further development.</w:t>
      </w:r>
    </w:p>
    <w:p w14:paraId="5579EB6B" w14:textId="77777777" w:rsidR="00FA41B3" w:rsidRDefault="00FA41B3"/>
    <w:p w14:paraId="41495138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Circuit and Waveforms</w:t>
      </w:r>
    </w:p>
    <w:p w14:paraId="34BDBA05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65EAFB6" wp14:editId="79879D00">
            <wp:extent cx="4381500" cy="2667000"/>
            <wp:effectExtent l="0" t="0" r="0" b="0"/>
            <wp:docPr id="2120192718" name="Picture 2120192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2223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7.1 — Working LTspice boost converter: IRFZ44N MOSFET, 100 µH inductor, PULSE gate drive</w:t>
      </w:r>
    </w:p>
    <w:p w14:paraId="33A88E21" w14:textId="77777777" w:rsidR="00FA41B3" w:rsidRDefault="00FA41B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41B3" w14:paraId="30FA1C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46153BD" w14:textId="77777777" w:rsidR="00FA41B3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9EF891" wp14:editId="07B2BE5A">
                  <wp:extent cx="2667000" cy="1466850"/>
                  <wp:effectExtent l="0" t="0" r="0" b="0"/>
                  <wp:docPr id="656324229" name="Picture 656324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4D66C01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3D36D8" wp14:editId="1A6DE67F">
                  <wp:extent cx="2667000" cy="1466850"/>
                  <wp:effectExtent l="0" t="0" r="0" b="0"/>
                  <wp:docPr id="441513132" name="Picture 441513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1B3" w14:paraId="765A1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32DEA0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7.2 — Vout: boosted to ~10 V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34F67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7.3 — Vin: stable 5 V input</w:t>
            </w:r>
          </w:p>
        </w:tc>
      </w:tr>
    </w:tbl>
    <w:p w14:paraId="78B8B8E8" w14:textId="77777777" w:rsidR="00FA41B3" w:rsidRDefault="00FA41B3"/>
    <w:p w14:paraId="619AA254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5304A84" wp14:editId="28A75C28">
            <wp:extent cx="3810000" cy="1466850"/>
            <wp:effectExtent l="0" t="0" r="0" b="0"/>
            <wp:docPr id="729179579" name="Picture 729179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48B6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7.4 — Vgate: PWM signal driving the MOSFET gate — high = MOSFET ON (inductor charges), low = MOSFET OFF (energy released)</w:t>
      </w:r>
    </w:p>
    <w:p w14:paraId="63BC1993" w14:textId="77777777" w:rsidR="00FA41B3" w:rsidRDefault="00FA41B3"/>
    <w:p w14:paraId="422E03BB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Key Lesson</w:t>
      </w:r>
    </w:p>
    <w:p w14:paraId="7A51E2EA" w14:textId="77777777" w:rsidR="00FA41B3" w:rsidRDefault="00000000">
      <w:pPr>
        <w:pBdr>
          <w:left w:val="single" w:sz="12" w:space="4" w:color="2E75B6"/>
        </w:pBdr>
        <w:spacing w:before="120" w:after="120"/>
        <w:ind w:left="720" w:right="720"/>
      </w:pPr>
      <w:r>
        <w:rPr>
          <w:rFonts w:ascii="Calibri" w:eastAsia="Calibri" w:hAnsi="Calibri" w:cs="Calibri"/>
          <w:i/>
          <w:iCs/>
          <w:color w:val="2E75B6"/>
          <w:sz w:val="22"/>
          <w:szCs w:val="22"/>
        </w:rPr>
        <w:t>Simulator incompatibilities can hide working circuit behaviour. Rebuilding in LTspice confirmed the boost converter topology was correct all along — the fault was the PSpice MOSFET model, not the circuit design.</w:t>
      </w:r>
    </w:p>
    <w:p w14:paraId="327B1DE0" w14:textId="77777777" w:rsidR="00FA41B3" w:rsidRDefault="00000000">
      <w:r>
        <w:br w:type="page"/>
      </w:r>
    </w:p>
    <w:p w14:paraId="3835DF62" w14:textId="77777777" w:rsidR="00FA41B3" w:rsidRDefault="00000000">
      <w:pPr>
        <w:shd w:val="clear" w:color="auto" w:fill="1F3864"/>
        <w:spacing w:before="360" w:after="160"/>
        <w:ind w:left="240" w:right="240"/>
      </w:pPr>
      <w:r>
        <w:rPr>
          <w:rFonts w:ascii="Calibri" w:eastAsia="Calibri" w:hAnsi="Calibri" w:cs="Calibri"/>
          <w:b/>
          <w:bCs/>
          <w:color w:val="FFFFFF"/>
          <w:sz w:val="34"/>
          <w:szCs w:val="34"/>
        </w:rPr>
        <w:lastRenderedPageBreak/>
        <w:t>Day 8  —  Two-Stage BJT Amplifier: Design and DC Biasing</w:t>
      </w:r>
    </w:p>
    <w:p w14:paraId="05C7979C" w14:textId="77777777" w:rsidR="00FA41B3" w:rsidRDefault="00FA41B3"/>
    <w:p w14:paraId="550FE974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Objective</w:t>
      </w:r>
    </w:p>
    <w:p w14:paraId="5E7BE04E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Design and construct the two-stage BJT amplifier in LTspice. Verify DC operating points before any AC signal analysis.</w:t>
      </w:r>
    </w:p>
    <w:p w14:paraId="5158F005" w14:textId="77777777" w:rsidR="00FA41B3" w:rsidRDefault="00FA41B3"/>
    <w:p w14:paraId="5BFCC7EE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Work Completed</w:t>
      </w:r>
    </w:p>
    <w:p w14:paraId="0B8EE6AE" w14:textId="77777777" w:rsidR="00FA41B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1. Initial Circuit Construction</w:t>
      </w:r>
    </w:p>
    <w:p w14:paraId="0434664C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Assembled the amplifier using two 2N2222 BJTs, voltage-divider bias resistors, coupling capacitors, emitter bypass capacitors, 12 V supply, and 8 Ω load.</w:t>
      </w:r>
    </w:p>
    <w:p w14:paraId="69453737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Initial .op simulation showed near-zero currents and voltages throughout — complete biasing failure.</w:t>
      </w:r>
    </w:p>
    <w:p w14:paraId="1F642F5F" w14:textId="77777777" w:rsidR="00FA41B3" w:rsidRDefault="00FA41B3"/>
    <w:p w14:paraId="617A02B0" w14:textId="77777777" w:rsidR="00FA41B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2. Debugging Process</w:t>
      </w:r>
    </w:p>
    <w:p w14:paraId="20C5F61A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Identified and corrected incorrect supply wiring.</w:t>
      </w:r>
    </w:p>
    <w:p w14:paraId="657F06F4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Fixed floating transistor nodes.</w:t>
      </w:r>
    </w:p>
    <w:p w14:paraId="553AB1BB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Added missing DC bias path for the second transistor stage (Q2).</w:t>
      </w:r>
    </w:p>
    <w:p w14:paraId="47C12CC6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Added voltage divider bias network: R7 = 47 kΩ, R8 = 10 kΩ for Q2.</w:t>
      </w:r>
    </w:p>
    <w:p w14:paraId="58DF799A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Repeatedly verified .op output after each modification.</w:t>
      </w:r>
    </w:p>
    <w:p w14:paraId="1048E257" w14:textId="77777777" w:rsidR="00FA41B3" w:rsidRDefault="00FA41B3"/>
    <w:p w14:paraId="571FCB77" w14:textId="77777777" w:rsidR="00FA41B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3. Verified Operating 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0"/>
        <w:gridCol w:w="4194"/>
        <w:gridCol w:w="2026"/>
      </w:tblGrid>
      <w:tr w:rsidR="00FA41B3" w14:paraId="729FB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8658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Node / Device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D04F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47BC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FA41B3" w14:paraId="26AE6D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1D0BA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Q1 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161D7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Voltage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328BB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2.05 V</w:t>
            </w:r>
          </w:p>
        </w:tc>
      </w:tr>
      <w:tr w:rsidR="00FA41B3" w14:paraId="4A9878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D3EA6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Q1 Emitter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90EEA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Voltage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E1215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1.39 V</w:t>
            </w:r>
          </w:p>
        </w:tc>
      </w:tr>
      <w:tr w:rsidR="00FA41B3" w14:paraId="51B10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06EFA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Q1 Collector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E405D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Voltage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81DEF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5.51 V</w:t>
            </w:r>
          </w:p>
        </w:tc>
      </w:tr>
      <w:tr w:rsidR="00FA41B3" w14:paraId="3E1F3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953DF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Q1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352AD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Ic (collector current)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78752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1.38 mA</w:t>
            </w:r>
          </w:p>
        </w:tc>
      </w:tr>
      <w:tr w:rsidR="00FA41B3" w14:paraId="368F7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562BA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Q1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965B2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Ib (base current)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F1542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6.70 µA</w:t>
            </w:r>
          </w:p>
        </w:tc>
      </w:tr>
      <w:tr w:rsidR="00FA41B3" w14:paraId="0681F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D5634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Q2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0CC53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Ic (collector current)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B7846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10.0 mA</w:t>
            </w:r>
          </w:p>
        </w:tc>
      </w:tr>
      <w:tr w:rsidR="00FA41B3" w14:paraId="275BA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314A0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Q2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1B09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Ib (base current)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90B1A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46.7 µA</w:t>
            </w:r>
          </w:p>
        </w:tc>
      </w:tr>
    </w:tbl>
    <w:p w14:paraId="033E639D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Table 8.1 — Verified DC operating points after debugging (Day 8)</w:t>
      </w:r>
    </w:p>
    <w:p w14:paraId="0B802860" w14:textId="77777777" w:rsidR="00FA41B3" w:rsidRDefault="00FA41B3"/>
    <w:p w14:paraId="4E99900B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Both transistors confirmed in active region: VCE &gt; VBE, Ic in the milliamp range, Ib non-zero.</w:t>
      </w:r>
    </w:p>
    <w:p w14:paraId="7437C40F" w14:textId="77777777" w:rsidR="00FA41B3" w:rsidRDefault="00FA41B3"/>
    <w:p w14:paraId="1A696EB5" w14:textId="77777777" w:rsidR="00FA41B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4. Output Load Investigation</w:t>
      </w:r>
    </w:p>
    <w:p w14:paraId="59C8E7F3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8 Ω load produced severe distortion — 2N2222 cannot supply the required current.</w:t>
      </w:r>
    </w:p>
    <w:p w14:paraId="0B773916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Temporarily increased load to 100 Ω and 1 kΩ — significantly cleaner waveforms confirmed loading was the source of distortion.</w:t>
      </w:r>
    </w:p>
    <w:p w14:paraId="77D5B25E" w14:textId="77777777" w:rsidR="00FA41B3" w:rsidRDefault="00FA41B3"/>
    <w:p w14:paraId="5C28B4E3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Waveform</w:t>
      </w:r>
    </w:p>
    <w:p w14:paraId="20B0424E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78738D5" wp14:editId="599C1619">
            <wp:extent cx="5334000" cy="2352675"/>
            <wp:effectExtent l="0" t="0" r="0" b="0"/>
            <wp:docPr id="1656190650" name="Picture 1656190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7C02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8.1 — V(n008): amplified output waveform (~600 mV peak) and Day 8 amplifier schematic</w:t>
      </w:r>
    </w:p>
    <w:p w14:paraId="1F5E321E" w14:textId="77777777" w:rsidR="00FA41B3" w:rsidRDefault="00FA41B3"/>
    <w:p w14:paraId="7BB5771F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Key Lessons</w:t>
      </w:r>
    </w:p>
    <w:p w14:paraId="7BA7D260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 transistor amplifier is extremely sensitive to DC biasing — the .op analysis must always be verified first.</w:t>
      </w:r>
    </w:p>
    <w:p w14:paraId="703E9F4A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Coupling capacitors block DC but do not create bias conditions.</w:t>
      </w:r>
    </w:p>
    <w:p w14:paraId="2D71C1CF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Low-impedance loads dramatically increase current demand on the output stage.</w:t>
      </w:r>
    </w:p>
    <w:p w14:paraId="0024F9A5" w14:textId="77777777" w:rsidR="00FA41B3" w:rsidRDefault="00000000">
      <w:r>
        <w:br w:type="page"/>
      </w:r>
    </w:p>
    <w:p w14:paraId="2589E172" w14:textId="77777777" w:rsidR="00FA41B3" w:rsidRDefault="00000000">
      <w:pPr>
        <w:shd w:val="clear" w:color="auto" w:fill="1F3864"/>
        <w:spacing w:before="360" w:after="160"/>
        <w:ind w:left="240" w:right="240"/>
      </w:pPr>
      <w:r>
        <w:rPr>
          <w:rFonts w:ascii="Calibri" w:eastAsia="Calibri" w:hAnsi="Calibri" w:cs="Calibri"/>
          <w:b/>
          <w:bCs/>
          <w:color w:val="FFFFFF"/>
          <w:sz w:val="34"/>
          <w:szCs w:val="34"/>
        </w:rPr>
        <w:lastRenderedPageBreak/>
        <w:t>Day 9  —  Gain Measurement, Frequency Response &amp; Solar Migration</w:t>
      </w:r>
    </w:p>
    <w:p w14:paraId="359A963A" w14:textId="77777777" w:rsidR="00FA41B3" w:rsidRDefault="00FA41B3"/>
    <w:p w14:paraId="0681FFB2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Objective</w:t>
      </w:r>
    </w:p>
    <w:p w14:paraId="443B1439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Measure the voltage gain of the CE stage and verify frequency response. Also migrate the solar cell model to LTspice.</w:t>
      </w:r>
    </w:p>
    <w:p w14:paraId="2983B044" w14:textId="77777777" w:rsidR="00FA41B3" w:rsidRDefault="00FA41B3"/>
    <w:p w14:paraId="3C0DE736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Voltage Gain Measurement</w:t>
      </w:r>
    </w:p>
    <w:p w14:paraId="7C6BD988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Applied a 10 mV peak, 1 kHz sinusoidal input signal.</w:t>
      </w:r>
    </w:p>
    <w:p w14:paraId="50852B38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Q1 collector produced a 1.03 V peak output.</w:t>
      </w:r>
    </w:p>
    <w:p w14:paraId="1FD7E414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Measured voltage gain: Av ≈ 102 V/V (phase-inverted, as expected for CE configuration).</w:t>
      </w:r>
    </w:p>
    <w:p w14:paraId="385599D9" w14:textId="77777777" w:rsidR="00FA41B3" w:rsidRDefault="00FA41B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41B3" w14:paraId="00BB31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F7B8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182C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FA41B3" w14:paraId="2C0903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448E9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Input signal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DE00C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SINE(0 0.01 1k) — 10 mV peak</w:t>
            </w:r>
          </w:p>
        </w:tc>
      </w:tr>
      <w:tr w:rsidR="00FA41B3" w14:paraId="599B7E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F587E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Output amplitude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2C6A5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1.03 V peak</w:t>
            </w:r>
          </w:p>
        </w:tc>
      </w:tr>
      <w:tr w:rsidR="00FA41B3" w14:paraId="6E1F1C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16C3E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Voltage gain Av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2630F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≈ 102 V/V</w:t>
            </w:r>
          </w:p>
        </w:tc>
      </w:tr>
      <w:tr w:rsidR="00FA41B3" w14:paraId="4D4B8E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0C2F5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Phase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40CCB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180° inverted (CE configuration)</w:t>
            </w:r>
          </w:p>
        </w:tc>
      </w:tr>
    </w:tbl>
    <w:p w14:paraId="66B1499F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Table 9.1 — Gain measurement at 1 kHz</w:t>
      </w:r>
    </w:p>
    <w:p w14:paraId="3A625717" w14:textId="77777777" w:rsidR="00FA41B3" w:rsidRDefault="00FA41B3"/>
    <w:p w14:paraId="69B3F0A2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Frequency Response</w:t>
      </w:r>
    </w:p>
    <w:p w14:paraId="37236A8B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Swept input frequency across the audio band: 100 Hz, 1 kHz, 10 kHz.</w:t>
      </w:r>
    </w:p>
    <w:p w14:paraId="64BB1B5A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Gain maintained across mid-band. Roll-off at 100 Hz consistent with coupling and bypass capacitor cut-off.</w:t>
      </w:r>
    </w:p>
    <w:p w14:paraId="7915491F" w14:textId="77777777" w:rsidR="00FA41B3" w:rsidRDefault="00FA41B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A41B3" w14:paraId="22A8C5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2D03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A494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AF76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Output Peak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18B7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Av</w:t>
            </w:r>
          </w:p>
        </w:tc>
      </w:tr>
      <w:tr w:rsidR="00FA41B3" w14:paraId="25EBC6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1635C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100 Hz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DA607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10 mV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719B5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0.61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134F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61</w:t>
            </w:r>
          </w:p>
        </w:tc>
      </w:tr>
      <w:tr w:rsidR="00FA41B3" w14:paraId="37D616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44967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 kHz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0E137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10 mV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CCAEF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1.03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1DF08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103</w:t>
            </w:r>
          </w:p>
        </w:tc>
      </w:tr>
      <w:tr w:rsidR="00FA41B3" w14:paraId="474546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E18F0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10 kHz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F7F70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10 mV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8B3C5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1.0–1.05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55C5D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~102</w:t>
            </w:r>
          </w:p>
        </w:tc>
      </w:tr>
    </w:tbl>
    <w:p w14:paraId="47B94F2E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Table 9.2 — Frequency response of the CE stage across the audio band</w:t>
      </w:r>
    </w:p>
    <w:p w14:paraId="2B1F8076" w14:textId="77777777" w:rsidR="00FA41B3" w:rsidRDefault="00FA41B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41B3" w14:paraId="0209F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2900628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08AB4D" wp14:editId="6BA08A3A">
                  <wp:extent cx="2667000" cy="952500"/>
                  <wp:effectExtent l="0" t="0" r="0" b="0"/>
                  <wp:docPr id="1790367237" name="Picture 1790367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1A491DD3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E3CA6F" wp14:editId="25D9C570">
                  <wp:extent cx="2667000" cy="952500"/>
                  <wp:effectExtent l="0" t="0" r="0" b="0"/>
                  <wp:docPr id="906907501" name="Picture 906907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1B3" w14:paraId="758A2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D7283E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9.1 — Output at 100 Hz (reduced gain)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2FA2ED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9.2 — Output at 1 kHz (full gain)</w:t>
            </w:r>
          </w:p>
        </w:tc>
      </w:tr>
    </w:tbl>
    <w:p w14:paraId="4FB0E4F7" w14:textId="77777777" w:rsidR="00FA41B3" w:rsidRDefault="00FA41B3"/>
    <w:p w14:paraId="504CC473" w14:textId="77777777" w:rsidR="00FA41B3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E782D9C" wp14:editId="537A7DEE">
            <wp:extent cx="3810000" cy="1095375"/>
            <wp:effectExtent l="0" t="0" r="0" b="0"/>
            <wp:docPr id="1190025766" name="Picture 1190025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5F1F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9.3 — Output at 10 kHz: gain maintained, confirming amplifier is flat through upper audio band</w:t>
      </w:r>
    </w:p>
    <w:p w14:paraId="6462FEF4" w14:textId="77777777" w:rsidR="00FA41B3" w:rsidRDefault="00FA41B3"/>
    <w:p w14:paraId="44DBB68D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Solar Cell Migration to LTspice</w:t>
      </w:r>
    </w:p>
    <w:p w14:paraId="3BF705E1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Rebuilt the PV equivalent circuit in LTspice using BAT54 Schottky diode, Iph = 10 mA, Rs = 0.1 Ω, Rsh = 1 kΩ.</w:t>
      </w:r>
    </w:p>
    <w:p w14:paraId="0EA96D98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Ran .op analysis to verify the LTspice solar model produces correct DC operating point.</w:t>
      </w:r>
    </w:p>
    <w:p w14:paraId="14DE266E" w14:textId="77777777" w:rsidR="00FA41B3" w:rsidRDefault="00FA41B3"/>
    <w:p w14:paraId="29750502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D3DFF83" wp14:editId="6E7FF537">
            <wp:extent cx="4000500" cy="1552575"/>
            <wp:effectExtent l="0" t="0" r="0" b="0"/>
            <wp:docPr id="1998014456" name="Picture 199801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D64D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9.4 — LTspice PV cell equivalent circuit: Iph source, BAT54 diode, Rs, Rsh, load resistor</w:t>
      </w:r>
    </w:p>
    <w:p w14:paraId="0A2300C6" w14:textId="77777777" w:rsidR="00FA41B3" w:rsidRDefault="00000000">
      <w:r>
        <w:br w:type="page"/>
      </w:r>
    </w:p>
    <w:p w14:paraId="7BE15344" w14:textId="77777777" w:rsidR="00FA41B3" w:rsidRDefault="00000000">
      <w:pPr>
        <w:shd w:val="clear" w:color="auto" w:fill="1F3864"/>
        <w:spacing w:before="360" w:after="160"/>
        <w:ind w:left="240" w:right="240"/>
      </w:pPr>
      <w:r>
        <w:rPr>
          <w:rFonts w:ascii="Calibri" w:eastAsia="Calibri" w:hAnsi="Calibri" w:cs="Calibri"/>
          <w:b/>
          <w:bCs/>
          <w:color w:val="FFFFFF"/>
          <w:sz w:val="34"/>
          <w:szCs w:val="34"/>
        </w:rPr>
        <w:lastRenderedPageBreak/>
        <w:t>Days 10–12  —  System Integration and Final Verification</w:t>
      </w:r>
    </w:p>
    <w:p w14:paraId="0E443F68" w14:textId="77777777" w:rsidR="00FA41B3" w:rsidRDefault="00FA41B3"/>
    <w:p w14:paraId="6B413B3E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Objective</w:t>
      </w:r>
    </w:p>
    <w:p w14:paraId="408A97C9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Integrate the solar source, power conditioning stage, and two-stage amplifier into a single end-to-end system. Verify complete operation and document final results.</w:t>
      </w:r>
    </w:p>
    <w:p w14:paraId="1FEDC0FB" w14:textId="77777777" w:rsidR="00FA41B3" w:rsidRDefault="00FA41B3"/>
    <w:p w14:paraId="7F11112E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Day 10 — Component Optimisation</w:t>
      </w:r>
    </w:p>
    <w:p w14:paraId="4CCD1429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Upgraded transistors: Q1 changed to BC547B (lower noise, better CE characteristics), Q2 retained as 2N2222 for emitter follower.</w:t>
      </w:r>
    </w:p>
    <w:p w14:paraId="728B4BDF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Increased Iph1 to 50 mA and refined component values (Rc1 = 2.2 kΩ, Re1 = 680 Ω, Rc2 = 680 Ω, Re2 = 1 kΩ).</w:t>
      </w:r>
    </w:p>
    <w:p w14:paraId="64EAA830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Added V1 = 50 V verification source to allow independent amplifier testing.</w:t>
      </w:r>
    </w:p>
    <w:p w14:paraId="19433526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Adjusted input signal to SINE(0 100m 1k) — 100 mV peak for more representative audio-level testing.</w:t>
      </w:r>
    </w:p>
    <w:p w14:paraId="425AA202" w14:textId="77777777" w:rsidR="00FA41B3" w:rsidRDefault="00FA41B3"/>
    <w:p w14:paraId="2A061134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Day 11 — Coupling Capacitor Investigation</w:t>
      </w:r>
    </w:p>
    <w:p w14:paraId="45CEAFA3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Studied the effect of C3 (output coupling capacitor) on speaker current.</w:t>
      </w:r>
    </w:p>
    <w:p w14:paraId="2534DF73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Removed C3 in simulation: large DC current flowed through the 8 Ω speaker, confirming C3 is essential to block DC bias from damaging the speaker.</w:t>
      </w:r>
    </w:p>
    <w:p w14:paraId="786D1371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Reinstalled C3: AC audio signal passed cleanly to the speaker, DC blocked.</w:t>
      </w:r>
    </w:p>
    <w:p w14:paraId="0B8FDFFF" w14:textId="77777777" w:rsidR="00FA41B3" w:rsidRDefault="00FA41B3"/>
    <w:p w14:paraId="2990FC8D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Day 12 — Final Simulation and Verification</w:t>
      </w:r>
    </w:p>
    <w:p w14:paraId="3A356891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Ran complete end-to-end transient simulation of the integrated system.</w:t>
      </w:r>
    </w:p>
    <w:p w14:paraId="2DF9571F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Verified all nodes: solar source → conditioning capacitors → amplifier input → Q1 CE stage → Q2 emitter follower → C3 → speaker.</w:t>
      </w:r>
    </w:p>
    <w:p w14:paraId="51900EF0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Confirmed speaker current in the range +8 mA to −2 mA — asymmetric waveform characteristic of a single-ended emitter follower.</w:t>
      </w:r>
    </w:p>
    <w:p w14:paraId="1E99DC64" w14:textId="77777777" w:rsidR="00FA41B3" w:rsidRDefault="00FA41B3"/>
    <w:p w14:paraId="4C7B4682" w14:textId="77777777" w:rsidR="006B38A9" w:rsidRDefault="00000000" w:rsidP="006B38A9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Final Circuit</w:t>
      </w:r>
    </w:p>
    <w:p w14:paraId="52655FE5" w14:textId="08C36EB8" w:rsidR="00FA41B3" w:rsidRDefault="006B38A9" w:rsidP="006B38A9">
      <w:pPr>
        <w:pBdr>
          <w:bottom w:val="single" w:sz="6" w:space="2" w:color="2E75B6"/>
        </w:pBdr>
        <w:spacing w:before="240" w:after="100"/>
        <w:jc w:val="center"/>
      </w:pPr>
      <w:r>
        <w:rPr>
          <w:noProof/>
        </w:rPr>
        <w:lastRenderedPageBreak/>
        <w:drawing>
          <wp:inline distT="0" distB="0" distL="0" distR="0" wp14:anchorId="10064B17" wp14:editId="5C7B6701">
            <wp:extent cx="5334000" cy="2143125"/>
            <wp:effectExtent l="0" t="0" r="0" b="0"/>
            <wp:docPr id="108164285" name="Picture 108164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B9F2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10.1 — Final integrated LTspice schematic: solar source (left), conditioning caps C1/C2, two-stage BJT amplifier (right), 8 Ω speaker load</w:t>
      </w:r>
    </w:p>
    <w:p w14:paraId="67164603" w14:textId="77777777" w:rsidR="00FA41B3" w:rsidRDefault="00FA41B3"/>
    <w:p w14:paraId="5C88DDC5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Final Simulation Waveforms</w:t>
      </w:r>
    </w:p>
    <w:p w14:paraId="09B0B200" w14:textId="77777777" w:rsidR="00FA41B3" w:rsidRDefault="00FA41B3"/>
    <w:p w14:paraId="5AA95EE6" w14:textId="77777777" w:rsidR="00FA41B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Solar Source</w:t>
      </w:r>
    </w:p>
    <w:p w14:paraId="2EAA8089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D29743A" wp14:editId="7A5CB38D">
            <wp:extent cx="5143500" cy="1466850"/>
            <wp:effectExtent l="0" t="0" r="0" b="0"/>
            <wp:docPr id="10560487" name="Picture 10560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DF95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10.2 — I(Iph1): photocurrent source stable at 50 mA — confirms solar model is operating correctly</w:t>
      </w:r>
    </w:p>
    <w:p w14:paraId="6EBB52D5" w14:textId="77777777" w:rsidR="00FA41B3" w:rsidRDefault="00FA41B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7"/>
        <w:gridCol w:w="4983"/>
      </w:tblGrid>
      <w:tr w:rsidR="00FA41B3" w14:paraId="0D424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365B150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612A4C" wp14:editId="17A08C0A">
                  <wp:extent cx="2571750" cy="1028700"/>
                  <wp:effectExtent l="0" t="0" r="0" b="0"/>
                  <wp:docPr id="564907422" name="Picture 564907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F500E53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291ABA" wp14:editId="14F302CD">
                  <wp:extent cx="2571750" cy="1028700"/>
                  <wp:effectExtent l="0" t="0" r="0" b="0"/>
                  <wp:docPr id="1556272084" name="Picture 1556272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1B3" w14:paraId="02A14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6427BC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10.3 — I(D1): solar diode current modulated by AC load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552CB6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10.4 — I(D2): blocking diode prevents cap discharge into source</w:t>
            </w:r>
          </w:p>
        </w:tc>
      </w:tr>
    </w:tbl>
    <w:p w14:paraId="7FE190E0" w14:textId="77777777" w:rsidR="00FA41B3" w:rsidRDefault="00FA41B3"/>
    <w:p w14:paraId="0B7FED32" w14:textId="77777777" w:rsidR="00FA41B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Amplifier: Input and Q1 Stage</w:t>
      </w:r>
    </w:p>
    <w:p w14:paraId="45BB5F78" w14:textId="77777777" w:rsidR="00FA41B3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9BF32E9" wp14:editId="4710F693">
            <wp:extent cx="5143500" cy="1466850"/>
            <wp:effectExtent l="0" t="0" r="0" b="0"/>
            <wp:docPr id="941216470" name="Picture 941216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634C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10.5 — V(n007): 100 mV input signal at Q1 base — clean 1 kHz sine, correct DC bias level confirmed</w:t>
      </w:r>
    </w:p>
    <w:p w14:paraId="00D0393F" w14:textId="77777777" w:rsidR="00FA41B3" w:rsidRDefault="00FA41B3"/>
    <w:p w14:paraId="4F30E92C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0D04EC0" wp14:editId="026A046E">
            <wp:extent cx="5143500" cy="1466850"/>
            <wp:effectExtent l="0" t="0" r="0" b="0"/>
            <wp:docPr id="1476958138" name="Picture 1476958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1B2C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10.6 — V(n005): Q1 collector voltage — large inverted voltage swing (~13–27 V range) proves voltage amplification by CE stage</w:t>
      </w:r>
    </w:p>
    <w:p w14:paraId="75153249" w14:textId="77777777" w:rsidR="00FA41B3" w:rsidRDefault="00FA41B3"/>
    <w:p w14:paraId="4937096A" w14:textId="77777777" w:rsidR="00FA41B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Q2 Emitter Follower Stage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0"/>
        <w:gridCol w:w="5190"/>
      </w:tblGrid>
      <w:tr w:rsidR="00FA41B3" w14:paraId="09BFEA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F70FAC0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3899FF" wp14:editId="6E78A1A7">
                  <wp:extent cx="2571750" cy="1038225"/>
                  <wp:effectExtent l="0" t="0" r="0" b="0"/>
                  <wp:docPr id="1643008276" name="Picture 164300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C509063" w14:textId="77777777" w:rsidR="00FA41B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DE8898" wp14:editId="082AEBB1">
                  <wp:extent cx="2571750" cy="1038225"/>
                  <wp:effectExtent l="0" t="0" r="0" b="0"/>
                  <wp:docPr id="2061209728" name="Picture 2061209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1B3" w14:paraId="564E9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8F387F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10.7 — V(n008): Q2 base voltage (~15 V DC + sine)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772EE2" w14:textId="77777777" w:rsidR="00FA41B3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Fig 10.8 — Q2 emitter voltage — tracks base, unity voltage gain confirmed</w:t>
            </w:r>
          </w:p>
        </w:tc>
      </w:tr>
    </w:tbl>
    <w:p w14:paraId="1F0F6C7F" w14:textId="77777777" w:rsidR="00FA41B3" w:rsidRDefault="00FA41B3"/>
    <w:p w14:paraId="2DC20F37" w14:textId="77777777" w:rsidR="00FA41B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Output Stage: Speaker and Coupling Capacitor</w:t>
      </w:r>
    </w:p>
    <w:p w14:paraId="08CE8AF9" w14:textId="77777777" w:rsidR="00FA41B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1A088D0" wp14:editId="36AD9783">
            <wp:extent cx="5143500" cy="1466850"/>
            <wp:effectExtent l="0" t="0" r="0" b="0"/>
            <wp:docPr id="1679053121" name="Picture 1679053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2BB3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10.9 — I(speaker): AC audio current in 8 Ω speaker — signal successfully delivered to load. Asymmetric +8 mA / −2 mA waveform reveals emitter-follower output stage limitation.</w:t>
      </w:r>
    </w:p>
    <w:p w14:paraId="45B7698A" w14:textId="77777777" w:rsidR="00FA41B3" w:rsidRDefault="00FA41B3"/>
    <w:p w14:paraId="2858A22F" w14:textId="77777777" w:rsidR="00FA41B3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C9A517C" wp14:editId="0734D42C">
            <wp:extent cx="5143500" cy="1466850"/>
            <wp:effectExtent l="0" t="0" r="0" b="0"/>
            <wp:docPr id="1914483567" name="Picture 1914483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B0C0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Figure 10.10 — I(C3): output coupling capacitor current — AC passes to speaker, DC blocked. Removing C3 causes large DC through the speaker (verified on Day 11).</w:t>
      </w:r>
    </w:p>
    <w:p w14:paraId="5E53A11F" w14:textId="77777777" w:rsidR="00FA41B3" w:rsidRDefault="00000000">
      <w:r>
        <w:br w:type="page"/>
      </w:r>
    </w:p>
    <w:p w14:paraId="49590757" w14:textId="77777777" w:rsidR="00FA41B3" w:rsidRDefault="00000000">
      <w:pPr>
        <w:shd w:val="clear" w:color="auto" w:fill="1F3864"/>
        <w:spacing w:before="360" w:after="160"/>
        <w:ind w:left="240" w:right="240"/>
      </w:pPr>
      <w:r>
        <w:rPr>
          <w:rFonts w:ascii="Calibri" w:eastAsia="Calibri" w:hAnsi="Calibri" w:cs="Calibri"/>
          <w:b/>
          <w:bCs/>
          <w:color w:val="FFFFFF"/>
          <w:sz w:val="34"/>
          <w:szCs w:val="34"/>
        </w:rPr>
        <w:lastRenderedPageBreak/>
        <w:t>Engineering Conclusions</w:t>
      </w:r>
    </w:p>
    <w:p w14:paraId="777B6FB7" w14:textId="77777777" w:rsidR="00FA41B3" w:rsidRDefault="00FA41B3"/>
    <w:p w14:paraId="5579BAE3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Design Objectives vs.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41B3" w14:paraId="6BBE0E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7699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Objective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A725" w14:textId="77777777" w:rsidR="00FA41B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FA41B3" w14:paraId="7D9629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FAE27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Solar-powered operation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90B60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✅ Verified — 50 mA photocurrent source stable</w:t>
            </w:r>
          </w:p>
        </w:tc>
      </w:tr>
      <w:tr w:rsidR="00FA41B3" w14:paraId="4FE1AC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04CB6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DC bias stabilisation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B9D62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✅ Both Q1 and Q2 biased in active region</w:t>
            </w:r>
          </w:p>
        </w:tc>
      </w:tr>
      <w:tr w:rsidR="00FA41B3" w14:paraId="179116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13DD9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Voltage amplification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E7CA9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✅ Av ≈ 102 V/V at 1 kHz</w:t>
            </w:r>
          </w:p>
        </w:tc>
      </w:tr>
      <w:tr w:rsidR="00FA41B3" w14:paraId="35AB9A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C40FF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AC signal coupling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63427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✅ Coupling capacitors functional</w:t>
            </w:r>
          </w:p>
        </w:tc>
      </w:tr>
      <w:tr w:rsidR="00FA41B3" w14:paraId="01BF16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173FF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Current buffering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BB157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✅ Emitter follower stage operational</w:t>
            </w:r>
          </w:p>
        </w:tc>
      </w:tr>
      <w:tr w:rsidR="00FA41B3" w14:paraId="1AC52F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4351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Signal transfer to speaker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249C6" w14:textId="77777777" w:rsidR="00FA41B3" w:rsidRDefault="00000000">
            <w:r>
              <w:rPr>
                <w:rFonts w:ascii="Calibri" w:eastAsia="Calibri" w:hAnsi="Calibri" w:cs="Calibri"/>
                <w:color w:val="1A1A1A"/>
              </w:rPr>
              <w:t>✅ AC current confirmed in 8 Ω load</w:t>
            </w:r>
          </w:p>
        </w:tc>
      </w:tr>
    </w:tbl>
    <w:p w14:paraId="19BB79DF" w14:textId="77777777" w:rsidR="00FA41B3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Table C.1 — Summary of design objectives vs. simulation results</w:t>
      </w:r>
    </w:p>
    <w:p w14:paraId="483F20F9" w14:textId="77777777" w:rsidR="00FA41B3" w:rsidRDefault="00FA41B3"/>
    <w:p w14:paraId="38E0DCCE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Primary Limitation</w:t>
      </w:r>
    </w:p>
    <w:p w14:paraId="25839757" w14:textId="77777777" w:rsidR="00FA41B3" w:rsidRDefault="00000000">
      <w:pPr>
        <w:spacing w:before="60" w:after="60"/>
      </w:pPr>
      <w:r>
        <w:rPr>
          <w:rFonts w:ascii="Calibri" w:eastAsia="Calibri" w:hAnsi="Calibri" w:cs="Calibri"/>
          <w:color w:val="1A1A1A"/>
          <w:sz w:val="22"/>
          <w:szCs w:val="22"/>
        </w:rPr>
        <w:t>A single-transistor emitter follower cannot efficiently deliver sufficient current for an 8 Ω loudspeaker at practical audio power levels. The asymmetric speaker current (+8 mA to −2 mA) confirms single-ended, low-efficiency output operation.</w:t>
      </w:r>
    </w:p>
    <w:p w14:paraId="4451A98A" w14:textId="77777777" w:rsidR="00FA41B3" w:rsidRDefault="00FA41B3"/>
    <w:p w14:paraId="0BE1F12C" w14:textId="77777777" w:rsidR="00FA41B3" w:rsidRDefault="00000000">
      <w:pPr>
        <w:pBdr>
          <w:left w:val="single" w:sz="12" w:space="4" w:color="2E75B6"/>
        </w:pBdr>
        <w:spacing w:before="120" w:after="120"/>
        <w:ind w:left="720" w:right="720"/>
      </w:pPr>
      <w:r>
        <w:rPr>
          <w:rFonts w:ascii="Calibri" w:eastAsia="Calibri" w:hAnsi="Calibri" w:cs="Calibri"/>
          <w:i/>
          <w:iCs/>
          <w:color w:val="2E75B6"/>
          <w:sz w:val="22"/>
          <w:szCs w:val="22"/>
        </w:rPr>
        <w:t>"The amplifier successfully transferred an amplified AC signal to an 8 Ω load, while demonstrating the limitations of a single-transistor emitter-follower output stage."</w:t>
      </w:r>
    </w:p>
    <w:p w14:paraId="75EDD6E2" w14:textId="77777777" w:rsidR="00FA41B3" w:rsidRDefault="00FA41B3"/>
    <w:p w14:paraId="40599B41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Future Improvements</w:t>
      </w:r>
    </w:p>
    <w:p w14:paraId="48A5EFE5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Complementary push-pull output stage (NPN + PNP) for full-wave current delivery.</w:t>
      </w:r>
    </w:p>
    <w:p w14:paraId="20F0F185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Class-AB output stage with crossover distortion correction.</w:t>
      </w:r>
    </w:p>
    <w:p w14:paraId="566E402D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Darlington output pair to increase current gain.</w:t>
      </w:r>
    </w:p>
    <w:p w14:paraId="5EA0D56A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Higher-current output transistor (e.g. TIP31/TIP32 complementary pair).</w:t>
      </w:r>
    </w:p>
    <w:p w14:paraId="5B281FE5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Dedicated voltage regulator for the solar-derived supply.</w:t>
      </w:r>
    </w:p>
    <w:p w14:paraId="2D5C6C9C" w14:textId="77777777" w:rsidR="00FA41B3" w:rsidRDefault="00FA41B3"/>
    <w:p w14:paraId="4DBF5D09" w14:textId="77777777" w:rsidR="00FA41B3" w:rsidRDefault="00000000">
      <w:pPr>
        <w:pBdr>
          <w:bottom w:val="single" w:sz="6" w:space="2" w:color="2E75B6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Key Engineering Lessons</w:t>
      </w:r>
    </w:p>
    <w:p w14:paraId="4160FD3C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How to bias BJTs into the active region using voltage divider networks and emitter degeneration.</w:t>
      </w:r>
    </w:p>
    <w:p w14:paraId="40DFADE7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How a common-emitter amplifier provides voltage gain — and why the output is 180° phase-inverted.</w:t>
      </w:r>
    </w:p>
    <w:p w14:paraId="601F5F37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How an emitter follower provides current gain (not voltage gain) and acts as an output buffer.</w:t>
      </w:r>
    </w:p>
    <w:p w14:paraId="2E94BB31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Why coupling capacitors block DC but pass AC — and why removing C3 damages the speaker.</w:t>
      </w:r>
    </w:p>
    <w:p w14:paraId="1ADE0418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Why .op analysis and transient analysis answer fundamentally different questions.</w:t>
      </w:r>
    </w:p>
    <w:p w14:paraId="524FD686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Why low-impedance speakers need a dedicated power output stage, not a small-signal BJT.</w:t>
      </w:r>
    </w:p>
    <w:p w14:paraId="5BE5A94C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How to debug analog circuits systematically using operating points and waveforms — not guessing.</w:t>
      </w:r>
    </w:p>
    <w:p w14:paraId="149CA18D" w14:textId="77777777" w:rsidR="00FA41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How to migrate simulators (PSpice → LTspice) when tool issues obscure correct circuit behaviour.</w:t>
      </w:r>
    </w:p>
    <w:p w14:paraId="57EE6900" w14:textId="77777777" w:rsidR="00FA41B3" w:rsidRDefault="00FA41B3"/>
    <w:p w14:paraId="703F097A" w14:textId="77777777" w:rsidR="00FA41B3" w:rsidRDefault="00FA41B3">
      <w:pPr>
        <w:pBdr>
          <w:bottom w:val="single" w:sz="4" w:space="1" w:color="2E75B6"/>
        </w:pBdr>
        <w:spacing w:before="80" w:after="80"/>
      </w:pPr>
    </w:p>
    <w:p w14:paraId="3D5B7D6A" w14:textId="77777777" w:rsidR="00FA41B3" w:rsidRDefault="00000000">
      <w:pPr>
        <w:spacing w:before="120"/>
        <w:jc w:val="center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End of Report  —  Mishti Anurag Mishra  —  June 2026</w:t>
      </w:r>
    </w:p>
    <w:sectPr w:rsidR="00FA41B3">
      <w:headerReference w:type="default" r:id="rId42"/>
      <w:footerReference w:type="default" r:id="rId4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8BC25" w14:textId="77777777" w:rsidR="00AF6223" w:rsidRDefault="00AF6223">
      <w:r>
        <w:separator/>
      </w:r>
    </w:p>
  </w:endnote>
  <w:endnote w:type="continuationSeparator" w:id="0">
    <w:p w14:paraId="5C326729" w14:textId="77777777" w:rsidR="00AF6223" w:rsidRDefault="00AF6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3D9D" w14:textId="77777777" w:rsidR="00FA41B3" w:rsidRDefault="00000000">
    <w:pPr>
      <w:pBdr>
        <w:top w:val="single" w:sz="4" w:space="2" w:color="2E75B6"/>
      </w:pBdr>
      <w:spacing w:before="80"/>
      <w:jc w:val="center"/>
    </w:pPr>
    <w:r>
      <w:rPr>
        <w:rFonts w:ascii="Calibri" w:eastAsia="Calibri" w:hAnsi="Calibri" w:cs="Calibri"/>
        <w:color w:val="777777"/>
        <w:sz w:val="18"/>
        <w:szCs w:val="18"/>
      </w:rPr>
      <w:t xml:space="preserve">Page </w:t>
    </w:r>
    <w:r>
      <w:rPr>
        <w:rFonts w:ascii="Calibri" w:eastAsia="Calibri" w:hAnsi="Calibri" w:cs="Calibri"/>
        <w:color w:val="777777"/>
        <w:sz w:val="18"/>
        <w:szCs w:val="18"/>
      </w:rPr>
      <w:fldChar w:fldCharType="begin"/>
    </w:r>
    <w:r>
      <w:rPr>
        <w:rFonts w:ascii="Calibri" w:eastAsia="Calibri" w:hAnsi="Calibri" w:cs="Calibri"/>
        <w:color w:val="777777"/>
        <w:sz w:val="18"/>
        <w:szCs w:val="18"/>
      </w:rPr>
      <w:instrText>PAGE</w:instrText>
    </w:r>
    <w:r>
      <w:rPr>
        <w:rFonts w:ascii="Calibri" w:eastAsia="Calibri" w:hAnsi="Calibri" w:cs="Calibri"/>
        <w:color w:val="777777"/>
        <w:sz w:val="18"/>
        <w:szCs w:val="18"/>
      </w:rPr>
      <w:fldChar w:fldCharType="separate"/>
    </w:r>
    <w:r w:rsidR="006B38A9">
      <w:rPr>
        <w:rFonts w:ascii="Calibri" w:eastAsia="Calibri" w:hAnsi="Calibri" w:cs="Calibri"/>
        <w:noProof/>
        <w:color w:val="777777"/>
        <w:sz w:val="18"/>
        <w:szCs w:val="18"/>
      </w:rPr>
      <w:t>1</w:t>
    </w:r>
    <w:r>
      <w:rPr>
        <w:rFonts w:ascii="Calibri" w:eastAsia="Calibri" w:hAnsi="Calibri" w:cs="Calibri"/>
        <w:color w:val="777777"/>
        <w:sz w:val="18"/>
        <w:szCs w:val="18"/>
      </w:rPr>
      <w:fldChar w:fldCharType="end"/>
    </w:r>
    <w:r>
      <w:rPr>
        <w:rFonts w:ascii="Calibri" w:eastAsia="Calibri" w:hAnsi="Calibri" w:cs="Calibri"/>
        <w:color w:val="777777"/>
        <w:sz w:val="18"/>
        <w:szCs w:val="18"/>
      </w:rPr>
      <w:t xml:space="preserve"> of </w:t>
    </w:r>
    <w:r>
      <w:rPr>
        <w:rFonts w:ascii="Calibri" w:eastAsia="Calibri" w:hAnsi="Calibri" w:cs="Calibri"/>
        <w:color w:val="777777"/>
        <w:sz w:val="18"/>
        <w:szCs w:val="18"/>
      </w:rPr>
      <w:fldChar w:fldCharType="begin"/>
    </w:r>
    <w:r>
      <w:rPr>
        <w:rFonts w:ascii="Calibri" w:eastAsia="Calibri" w:hAnsi="Calibri" w:cs="Calibri"/>
        <w:color w:val="777777"/>
        <w:sz w:val="18"/>
        <w:szCs w:val="18"/>
      </w:rPr>
      <w:instrText>NUMPAGES</w:instrText>
    </w:r>
    <w:r>
      <w:rPr>
        <w:rFonts w:ascii="Calibri" w:eastAsia="Calibri" w:hAnsi="Calibri" w:cs="Calibri"/>
        <w:color w:val="777777"/>
        <w:sz w:val="18"/>
        <w:szCs w:val="18"/>
      </w:rPr>
      <w:fldChar w:fldCharType="separate"/>
    </w:r>
    <w:r w:rsidR="006B38A9">
      <w:rPr>
        <w:rFonts w:ascii="Calibri" w:eastAsia="Calibri" w:hAnsi="Calibri" w:cs="Calibri"/>
        <w:noProof/>
        <w:color w:val="777777"/>
        <w:sz w:val="18"/>
        <w:szCs w:val="18"/>
      </w:rPr>
      <w:t>2</w:t>
    </w:r>
    <w:r>
      <w:rPr>
        <w:rFonts w:ascii="Calibri" w:eastAsia="Calibri" w:hAnsi="Calibri" w:cs="Calibri"/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60AC3" w14:textId="77777777" w:rsidR="00AF6223" w:rsidRDefault="00AF6223">
      <w:r>
        <w:separator/>
      </w:r>
    </w:p>
  </w:footnote>
  <w:footnote w:type="continuationSeparator" w:id="0">
    <w:p w14:paraId="08464196" w14:textId="77777777" w:rsidR="00AF6223" w:rsidRDefault="00AF6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8E32" w14:textId="77777777" w:rsidR="00FA41B3" w:rsidRDefault="00000000">
    <w:pPr>
      <w:pBdr>
        <w:bottom w:val="single" w:sz="4" w:space="2" w:color="2E75B6"/>
      </w:pBdr>
      <w:spacing w:after="100"/>
    </w:pPr>
    <w:r>
      <w:rPr>
        <w:rFonts w:ascii="Calibri" w:eastAsia="Calibri" w:hAnsi="Calibri" w:cs="Calibri"/>
        <w:color w:val="777777"/>
        <w:sz w:val="18"/>
        <w:szCs w:val="18"/>
      </w:rPr>
      <w:t>Solar-Powered Two-Stage BJT Audio Amplifier  |  Day-to-Day Report  |  Mishti Anurag Mishra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F5285"/>
    <w:multiLevelType w:val="hybridMultilevel"/>
    <w:tmpl w:val="05CCAFF2"/>
    <w:lvl w:ilvl="0" w:tplc="4B926DDE">
      <w:start w:val="1"/>
      <w:numFmt w:val="bullet"/>
      <w:lvlText w:val="•"/>
      <w:lvlJc w:val="left"/>
      <w:pPr>
        <w:ind w:left="720" w:hanging="360"/>
      </w:pPr>
    </w:lvl>
    <w:lvl w:ilvl="1" w:tplc="3A10FCC8">
      <w:start w:val="1"/>
      <w:numFmt w:val="bullet"/>
      <w:lvlText w:val="◦"/>
      <w:lvlJc w:val="left"/>
      <w:pPr>
        <w:ind w:left="1080" w:hanging="360"/>
      </w:pPr>
    </w:lvl>
    <w:lvl w:ilvl="2" w:tplc="456EE53E">
      <w:numFmt w:val="decimal"/>
      <w:lvlText w:val=""/>
      <w:lvlJc w:val="left"/>
    </w:lvl>
    <w:lvl w:ilvl="3" w:tplc="1F2064F4">
      <w:numFmt w:val="decimal"/>
      <w:lvlText w:val=""/>
      <w:lvlJc w:val="left"/>
    </w:lvl>
    <w:lvl w:ilvl="4" w:tplc="3E443FE4">
      <w:numFmt w:val="decimal"/>
      <w:lvlText w:val=""/>
      <w:lvlJc w:val="left"/>
    </w:lvl>
    <w:lvl w:ilvl="5" w:tplc="587E57FE">
      <w:numFmt w:val="decimal"/>
      <w:lvlText w:val=""/>
      <w:lvlJc w:val="left"/>
    </w:lvl>
    <w:lvl w:ilvl="6" w:tplc="0B40F352">
      <w:numFmt w:val="decimal"/>
      <w:lvlText w:val=""/>
      <w:lvlJc w:val="left"/>
    </w:lvl>
    <w:lvl w:ilvl="7" w:tplc="3BFA65E4">
      <w:numFmt w:val="decimal"/>
      <w:lvlText w:val=""/>
      <w:lvlJc w:val="left"/>
    </w:lvl>
    <w:lvl w:ilvl="8" w:tplc="781E7A4A">
      <w:numFmt w:val="decimal"/>
      <w:lvlText w:val=""/>
      <w:lvlJc w:val="left"/>
    </w:lvl>
  </w:abstractNum>
  <w:abstractNum w:abstractNumId="1" w15:restartNumberingAfterBreak="0">
    <w:nsid w:val="799924AB"/>
    <w:multiLevelType w:val="hybridMultilevel"/>
    <w:tmpl w:val="19F067D4"/>
    <w:lvl w:ilvl="0" w:tplc="8F52A504">
      <w:start w:val="1"/>
      <w:numFmt w:val="bullet"/>
      <w:lvlText w:val="●"/>
      <w:lvlJc w:val="left"/>
      <w:pPr>
        <w:ind w:left="720" w:hanging="360"/>
      </w:pPr>
    </w:lvl>
    <w:lvl w:ilvl="1" w:tplc="13DC585E">
      <w:start w:val="1"/>
      <w:numFmt w:val="bullet"/>
      <w:lvlText w:val="○"/>
      <w:lvlJc w:val="left"/>
      <w:pPr>
        <w:ind w:left="1440" w:hanging="360"/>
      </w:pPr>
    </w:lvl>
    <w:lvl w:ilvl="2" w:tplc="958CCB1E">
      <w:start w:val="1"/>
      <w:numFmt w:val="bullet"/>
      <w:lvlText w:val="■"/>
      <w:lvlJc w:val="left"/>
      <w:pPr>
        <w:ind w:left="2160" w:hanging="360"/>
      </w:pPr>
    </w:lvl>
    <w:lvl w:ilvl="3" w:tplc="CE869140">
      <w:start w:val="1"/>
      <w:numFmt w:val="bullet"/>
      <w:lvlText w:val="●"/>
      <w:lvlJc w:val="left"/>
      <w:pPr>
        <w:ind w:left="2880" w:hanging="360"/>
      </w:pPr>
    </w:lvl>
    <w:lvl w:ilvl="4" w:tplc="B1F8118C">
      <w:start w:val="1"/>
      <w:numFmt w:val="bullet"/>
      <w:lvlText w:val="○"/>
      <w:lvlJc w:val="left"/>
      <w:pPr>
        <w:ind w:left="3600" w:hanging="360"/>
      </w:pPr>
    </w:lvl>
    <w:lvl w:ilvl="5" w:tplc="83E8027E">
      <w:start w:val="1"/>
      <w:numFmt w:val="bullet"/>
      <w:lvlText w:val="■"/>
      <w:lvlJc w:val="left"/>
      <w:pPr>
        <w:ind w:left="4320" w:hanging="360"/>
      </w:pPr>
    </w:lvl>
    <w:lvl w:ilvl="6" w:tplc="DE143B80">
      <w:start w:val="1"/>
      <w:numFmt w:val="bullet"/>
      <w:lvlText w:val="●"/>
      <w:lvlJc w:val="left"/>
      <w:pPr>
        <w:ind w:left="5040" w:hanging="360"/>
      </w:pPr>
    </w:lvl>
    <w:lvl w:ilvl="7" w:tplc="F5C88756">
      <w:start w:val="1"/>
      <w:numFmt w:val="bullet"/>
      <w:lvlText w:val="●"/>
      <w:lvlJc w:val="left"/>
      <w:pPr>
        <w:ind w:left="5760" w:hanging="360"/>
      </w:pPr>
    </w:lvl>
    <w:lvl w:ilvl="8" w:tplc="6A663B14">
      <w:start w:val="1"/>
      <w:numFmt w:val="bullet"/>
      <w:lvlText w:val="●"/>
      <w:lvlJc w:val="left"/>
      <w:pPr>
        <w:ind w:left="6480" w:hanging="360"/>
      </w:pPr>
    </w:lvl>
  </w:abstractNum>
  <w:num w:numId="1" w16cid:durableId="127818779">
    <w:abstractNumId w:val="1"/>
    <w:lvlOverride w:ilvl="0">
      <w:startOverride w:val="1"/>
    </w:lvlOverride>
  </w:num>
  <w:num w:numId="2" w16cid:durableId="15233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1B3"/>
    <w:rsid w:val="006B38A9"/>
    <w:rsid w:val="00AF6223"/>
    <w:rsid w:val="00F31C1B"/>
    <w:rsid w:val="00FA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05D29"/>
  <w15:docId w15:val="{9AF772AA-168F-449D-A1DD-8A564DFE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2484</Words>
  <Characters>14165</Characters>
  <Application>Microsoft Office Word</Application>
  <DocSecurity>0</DocSecurity>
  <Lines>118</Lines>
  <Paragraphs>33</Paragraphs>
  <ScaleCrop>false</ScaleCrop>
  <Company/>
  <LinksUpToDate>false</LinksUpToDate>
  <CharactersWithSpaces>16616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2026-06-27T06:17:00Z</dcterms:created>
  <dcterms:modified xsi:type="dcterms:W3CDTF">2026-06-27T06:21:00Z</dcterms:modified>
</cp:coreProperties>
</file>