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spacing w:before="0"/>
        <w:rPr>
          <w:rFonts w:ascii="Times New Roman" w:cs="Times New Roman" w:hAnsi="Times New Roman" w:eastAsia="Times New Roman"/>
          <w:outline w:val="0"/>
          <w:color w:val="000000"/>
          <w:sz w:val="56"/>
          <w:szCs w:val="56"/>
          <w:u w:color="000000"/>
          <w14:textFill>
            <w14:solidFill>
              <w14:srgbClr w14:val="000000"/>
            </w14:solidFill>
          </w14:textFill>
        </w:rPr>
      </w:pPr>
      <w:r>
        <w:rPr>
          <w:rFonts w:ascii="Times New Roman" w:hAnsi="Times New Roman"/>
          <w:outline w:val="0"/>
          <w:color w:val="000000"/>
          <w:sz w:val="56"/>
          <w:szCs w:val="56"/>
          <w:u w:color="000000"/>
          <w:rtl w:val="0"/>
          <w14:textFill>
            <w14:solidFill>
              <w14:srgbClr w14:val="000000"/>
            </w14:solidFill>
          </w14:textFill>
        </w:rPr>
        <w:t xml:space="preserve">   </w:t>
      </w:r>
      <w:r>
        <w:rPr>
          <w:rFonts w:ascii="Times New Roman" w:hAnsi="Times New Roman"/>
          <w:outline w:val="0"/>
          <w:color w:val="000000"/>
          <w:sz w:val="56"/>
          <w:szCs w:val="56"/>
          <w:u w:color="000000"/>
          <w:rtl w:val="0"/>
          <w:lang w:val="en-US"/>
          <w14:textFill>
            <w14:solidFill>
              <w14:srgbClr w14:val="000000"/>
            </w14:solidFill>
          </w14:textFill>
        </w:rPr>
        <w:t xml:space="preserve">   </w:t>
      </w:r>
      <w:r>
        <w:rPr>
          <w:rFonts w:ascii="Times New Roman" w:hAnsi="Times New Roman"/>
          <w:outline w:val="0"/>
          <w:color w:val="000000"/>
          <w:sz w:val="56"/>
          <w:szCs w:val="56"/>
          <w:u w:color="000000"/>
          <w:rtl w:val="0"/>
          <w:lang w:val="pt-PT"/>
          <w14:textFill>
            <w14:solidFill>
              <w14:srgbClr w14:val="000000"/>
            </w14:solidFill>
          </w14:textFill>
        </w:rPr>
        <w:t>Artificial</w:t>
      </w:r>
      <w:r>
        <w:rPr>
          <w:rFonts w:ascii="Times New Roman" w:hAnsi="Times New Roman"/>
          <w:outline w:val="0"/>
          <w:color w:val="000000"/>
          <w:sz w:val="56"/>
          <w:szCs w:val="56"/>
          <w:u w:color="000000"/>
          <w:rtl w:val="0"/>
          <w:lang w:val="en-US"/>
          <w14:textFill>
            <w14:solidFill>
              <w14:srgbClr w14:val="000000"/>
            </w14:solidFill>
          </w14:textFill>
        </w:rPr>
        <w:t xml:space="preserve"> </w:t>
      </w:r>
      <w:r>
        <w:rPr>
          <w:rFonts w:ascii="Times New Roman" w:hAnsi="Times New Roman"/>
          <w:outline w:val="0"/>
          <w:color w:val="000000"/>
          <w:sz w:val="56"/>
          <w:szCs w:val="56"/>
          <w:u w:color="000000"/>
          <w:rtl w:val="0"/>
          <w:lang w:val="en-US"/>
          <w14:textFill>
            <w14:solidFill>
              <w14:srgbClr w14:val="000000"/>
            </w14:solidFill>
          </w14:textFill>
        </w:rPr>
        <w:t>Intelligence and</w:t>
      </w:r>
    </w:p>
    <w:p>
      <w:pPr>
        <w:pStyle w:val="Heading 2"/>
        <w:spacing w:before="0"/>
        <w:rPr>
          <w:rFonts w:ascii="Times New Roman" w:cs="Times New Roman" w:hAnsi="Times New Roman" w:eastAsia="Times New Roman"/>
          <w:outline w:val="0"/>
          <w:color w:val="000000"/>
          <w:sz w:val="56"/>
          <w:szCs w:val="56"/>
          <w:u w:color="000000"/>
          <w14:textFill>
            <w14:solidFill>
              <w14:srgbClr w14:val="000000"/>
            </w14:solidFill>
          </w14:textFill>
        </w:rPr>
      </w:pPr>
      <w:r>
        <w:rPr>
          <w:rFonts w:ascii="Times New Roman" w:hAnsi="Times New Roman"/>
          <w:outline w:val="0"/>
          <w:color w:val="000000"/>
          <w:sz w:val="56"/>
          <w:szCs w:val="56"/>
          <w:u w:color="000000"/>
          <w:rtl w:val="0"/>
          <w:lang w:val="en-US"/>
          <w14:textFill>
            <w14:solidFill>
              <w14:srgbClr w14:val="000000"/>
            </w14:solidFill>
          </w14:textFill>
        </w:rPr>
        <w:t xml:space="preserve">          </w:t>
      </w:r>
      <w:r>
        <w:rPr>
          <w:rFonts w:ascii="Times New Roman" w:hAnsi="Times New Roman"/>
          <w:outline w:val="0"/>
          <w:color w:val="000000"/>
          <w:sz w:val="56"/>
          <w:szCs w:val="56"/>
          <w:u w:color="000000"/>
          <w:rtl w:val="0"/>
          <w14:textFill>
            <w14:solidFill>
              <w14:srgbClr w14:val="000000"/>
            </w14:solidFill>
          </w14:textFill>
        </w:rPr>
        <w:t xml:space="preserve"> </w:t>
      </w:r>
      <w:r>
        <w:rPr>
          <w:rFonts w:ascii="Times New Roman" w:hAnsi="Times New Roman"/>
          <w:outline w:val="0"/>
          <w:color w:val="000000"/>
          <w:sz w:val="56"/>
          <w:szCs w:val="56"/>
          <w:u w:color="000000"/>
          <w:rtl w:val="0"/>
          <w:lang w:val="en-US"/>
          <w14:textFill>
            <w14:solidFill>
              <w14:srgbClr w14:val="000000"/>
            </w14:solidFill>
          </w14:textFill>
        </w:rPr>
        <w:t xml:space="preserve">   </w:t>
      </w:r>
      <w:r>
        <w:rPr>
          <w:rFonts w:ascii="Times New Roman" w:hAnsi="Times New Roman"/>
          <w:outline w:val="0"/>
          <w:color w:val="000000"/>
          <w:sz w:val="56"/>
          <w:szCs w:val="56"/>
          <w:u w:color="000000"/>
          <w:rtl w:val="0"/>
          <w:lang w:val="en-US"/>
          <w14:textFill>
            <w14:solidFill>
              <w14:srgbClr w14:val="000000"/>
            </w14:solidFill>
          </w14:textFill>
        </w:rPr>
        <w:t>Machine</w:t>
      </w:r>
      <w:r>
        <w:rPr>
          <w:rFonts w:ascii="Times New Roman" w:hAnsi="Times New Roman"/>
          <w:outline w:val="0"/>
          <w:color w:val="000000"/>
          <w:sz w:val="56"/>
          <w:szCs w:val="56"/>
          <w:u w:color="000000"/>
          <w:rtl w:val="0"/>
          <w:lang w:val="en-US"/>
          <w14:textFill>
            <w14:solidFill>
              <w14:srgbClr w14:val="000000"/>
            </w14:solidFill>
          </w14:textFill>
        </w:rPr>
        <w:t xml:space="preserve"> </w:t>
      </w:r>
      <w:r>
        <w:rPr>
          <w:rFonts w:ascii="Times New Roman" w:hAnsi="Times New Roman"/>
          <w:outline w:val="0"/>
          <w:color w:val="000000"/>
          <w:sz w:val="56"/>
          <w:szCs w:val="56"/>
          <w:u w:color="000000"/>
          <w:rtl w:val="0"/>
          <w:lang w:val="en-US"/>
          <w14:textFill>
            <w14:solidFill>
              <w14:srgbClr w14:val="000000"/>
            </w14:solidFill>
          </w14:textFill>
        </w:rPr>
        <w:t>Learning</w:t>
      </w:r>
    </w:p>
    <w:p>
      <w:pPr>
        <w:pStyle w:val="Body"/>
      </w:pPr>
    </w:p>
    <w:p>
      <w:pPr>
        <w:pStyle w:val="Body"/>
      </w:pPr>
      <w:r>
        <w:rPr>
          <w:rtl w:val="0"/>
        </w:rPr>
        <w:t xml:space="preserve">                                                            </w:t>
      </w:r>
      <w:r>
        <w:rPr>
          <w:rFonts w:ascii="Times New Roman" w:hAnsi="Times New Roman"/>
          <w:sz w:val="44"/>
          <w:szCs w:val="44"/>
          <w:rtl w:val="0"/>
          <w:lang w:val="en-US"/>
        </w:rPr>
        <w:t xml:space="preserve">Project Report </w:t>
      </w:r>
    </w:p>
    <w:p>
      <w:pPr>
        <w:pStyle w:val="Body"/>
        <w:jc w:val="center"/>
        <w:rPr>
          <w:rFonts w:ascii="Times New Roman" w:cs="Times New Roman" w:hAnsi="Times New Roman" w:eastAsia="Times New Roman"/>
          <w:sz w:val="44"/>
          <w:szCs w:val="44"/>
        </w:rPr>
      </w:pPr>
      <w:r>
        <w:rPr>
          <w:rFonts w:ascii="Times New Roman" w:hAnsi="Times New Roman"/>
          <w:sz w:val="44"/>
          <w:szCs w:val="44"/>
          <w:rtl w:val="0"/>
          <w:lang w:val="en-US"/>
        </w:rPr>
        <w:t>Semester-IV (Batch-2022)</w:t>
      </w:r>
    </w:p>
    <w:p>
      <w:pPr>
        <w:pStyle w:val="Body"/>
        <w:jc w:val="center"/>
        <w:rPr>
          <w:rFonts w:ascii="Times New Roman" w:cs="Times New Roman" w:hAnsi="Times New Roman" w:eastAsia="Times New Roman"/>
          <w:sz w:val="44"/>
          <w:szCs w:val="44"/>
        </w:rPr>
      </w:pPr>
    </w:p>
    <w:p>
      <w:pPr>
        <w:pStyle w:val="Heading 2"/>
        <w:jc w:val="center"/>
        <w:rPr>
          <w:rFonts w:ascii="Arial" w:cs="Arial" w:hAnsi="Arial" w:eastAsia="Arial"/>
          <w:outline w:val="0"/>
          <w:color w:val="000000"/>
          <w:sz w:val="28"/>
          <w:szCs w:val="28"/>
          <w:u w:color="000000"/>
          <w14:textFill>
            <w14:solidFill>
              <w14:srgbClr w14:val="000000"/>
            </w14:solidFill>
          </w14:textFill>
        </w:rPr>
      </w:pPr>
      <w:r>
        <w:rPr>
          <w:rFonts w:ascii="Arial" w:hAnsi="Arial"/>
          <w:outline w:val="0"/>
          <w:color w:val="000000"/>
          <w:sz w:val="28"/>
          <w:szCs w:val="28"/>
          <w:u w:color="000000"/>
          <w:rtl w:val="0"/>
          <w14:textFill>
            <w14:solidFill>
              <w14:srgbClr w14:val="000000"/>
            </w14:solidFill>
          </w14:textFill>
        </w:rPr>
        <w:t xml:space="preserve"> </w:t>
      </w:r>
      <w:r>
        <w:rPr>
          <w:rFonts w:ascii="Times New Roman" w:hAnsi="Times New Roman"/>
          <w:sz w:val="40"/>
          <w:szCs w:val="40"/>
          <w:rtl w:val="0"/>
          <w:lang w:val="en-US"/>
        </w:rPr>
        <w:t>LOAN APPROVAL PREDICTION</w:t>
      </w:r>
    </w:p>
    <w:p>
      <w:pPr>
        <w:pStyle w:val="Body"/>
        <w:spacing w:after="0" w:line="360" w:lineRule="auto"/>
        <w:jc w:val="center"/>
        <w:rPr>
          <w:rFonts w:ascii="Times New Roman" w:cs="Times New Roman" w:hAnsi="Times New Roman" w:eastAsia="Times New Roman"/>
          <w:sz w:val="32"/>
          <w:szCs w:val="32"/>
          <w:vertAlign w:val="superscript"/>
        </w:rPr>
      </w:pPr>
      <w:r>
        <w:drawing xmlns:a="http://schemas.openxmlformats.org/drawingml/2006/main">
          <wp:inline distT="0" distB="0" distL="0" distR="0">
            <wp:extent cx="2425065" cy="149479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2425065" cy="1494790"/>
                    </a:xfrm>
                    <a:prstGeom prst="rect">
                      <a:avLst/>
                    </a:prstGeom>
                    <a:ln w="12700" cap="flat">
                      <a:noFill/>
                      <a:miter lim="400000"/>
                    </a:ln>
                    <a:effectLst/>
                  </pic:spPr>
                </pic:pic>
              </a:graphicData>
            </a:graphic>
          </wp:inline>
        </w:drawing>
      </w:r>
      <w:r>
        <w:rPr>
          <w:rFonts w:ascii="Times New Roman" w:hAnsi="Times New Roman"/>
          <w:sz w:val="32"/>
          <w:szCs w:val="32"/>
          <w:vertAlign w:val="superscript"/>
          <w:rtl w:val="0"/>
        </w:rPr>
        <w:t xml:space="preserve"> </w:t>
      </w:r>
    </w:p>
    <w:p>
      <w:pPr>
        <w:pStyle w:val="Body"/>
        <w:spacing w:after="0" w:line="360" w:lineRule="auto"/>
        <w:rPr>
          <w:rFonts w:ascii="Times New Roman" w:cs="Times New Roman" w:hAnsi="Times New Roman" w:eastAsia="Times New Roman"/>
          <w:b w:val="1"/>
          <w:bCs w:val="1"/>
          <w:sz w:val="24"/>
          <w:szCs w:val="24"/>
        </w:rPr>
      </w:pPr>
    </w:p>
    <w:p>
      <w:pPr>
        <w:pStyle w:val="Body"/>
        <w:spacing w:after="0" w:line="360" w:lineRule="auto"/>
        <w:rPr>
          <w:rFonts w:ascii="Times New Roman" w:cs="Times New Roman" w:hAnsi="Times New Roman" w:eastAsia="Times New Roman"/>
          <w:b w:val="1"/>
          <w:bCs w:val="1"/>
          <w:sz w:val="24"/>
          <w:szCs w:val="24"/>
        </w:rPr>
      </w:pPr>
    </w:p>
    <w:p>
      <w:pPr>
        <w:pStyle w:val="Body"/>
        <w:spacing w:after="0" w:line="360" w:lineRule="auto"/>
        <w:rPr>
          <w:rFonts w:ascii="Times New Roman" w:cs="Times New Roman" w:hAnsi="Times New Roman" w:eastAsia="Times New Roman"/>
          <w:sz w:val="32"/>
          <w:szCs w:val="32"/>
          <w:vertAlign w:val="superscript"/>
        </w:rPr>
      </w:pPr>
      <w:r>
        <w:rPr>
          <w:rFonts w:ascii="Times New Roman" w:hAnsi="Times New Roman"/>
          <w:b w:val="1"/>
          <w:bCs w:val="1"/>
          <w:sz w:val="24"/>
          <w:szCs w:val="24"/>
          <w:rtl w:val="0"/>
        </w:rPr>
        <w:t>Su</w:t>
      </w:r>
      <w:r>
        <w:rPr>
          <w:rFonts w:ascii="Times New Roman" w:hAnsi="Times New Roman"/>
          <w:b w:val="1"/>
          <w:bCs w:val="1"/>
          <w:sz w:val="24"/>
          <w:szCs w:val="24"/>
          <w:rtl w:val="0"/>
          <w:lang w:val="en-US"/>
        </w:rPr>
        <w:t>bmitted To</w:t>
      </w:r>
      <w:r>
        <w:rPr>
          <w:rFonts w:ascii="Times New Roman" w:hAnsi="Times New Roman"/>
          <w:b w:val="1"/>
          <w:bCs w:val="1"/>
          <w:sz w:val="24"/>
          <w:szCs w:val="24"/>
          <w:rtl w:val="0"/>
        </w:rPr>
        <w:t xml:space="preserve">: </w:t>
        <w:tab/>
        <w:t xml:space="preserve">                                                           Submitted By:</w:t>
      </w:r>
    </w:p>
    <w:p>
      <w:pPr>
        <w:pStyle w:val="Body"/>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rPr>
        <w:t>M</w:t>
      </w:r>
      <w:r>
        <w:rPr>
          <w:rFonts w:ascii="Times New Roman" w:hAnsi="Times New Roman"/>
          <w:sz w:val="24"/>
          <w:szCs w:val="24"/>
          <w:rtl w:val="0"/>
          <w:lang w:val="en-US"/>
        </w:rPr>
        <w:t xml:space="preserve">s. Monica Dutta </w:t>
      </w:r>
      <w:r>
        <w:rPr>
          <w:rFonts w:ascii="Times New Roman" w:cs="Times New Roman" w:hAnsi="Times New Roman" w:eastAsia="Times New Roman"/>
          <w:sz w:val="24"/>
          <w:szCs w:val="24"/>
          <w:rtl w:val="0"/>
        </w:rPr>
        <w:tab/>
        <w:tab/>
        <w:tab/>
        <w:tab/>
        <w:tab/>
        <w:tab/>
        <w:t>M</w:t>
      </w:r>
      <w:r>
        <w:rPr>
          <w:rFonts w:ascii="Times New Roman" w:hAnsi="Times New Roman"/>
          <w:sz w:val="24"/>
          <w:szCs w:val="24"/>
          <w:rtl w:val="0"/>
          <w:lang w:val="en-US"/>
        </w:rPr>
        <w:t xml:space="preserve">alika </w:t>
      </w:r>
      <w:r>
        <w:rPr>
          <w:rFonts w:ascii="Times New Roman" w:hAnsi="Times New Roman"/>
          <w:sz w:val="24"/>
          <w:szCs w:val="24"/>
          <w:rtl w:val="0"/>
        </w:rPr>
        <w:t>(22109905</w:t>
      </w:r>
      <w:r>
        <w:rPr>
          <w:rFonts w:ascii="Times New Roman" w:hAnsi="Times New Roman"/>
          <w:sz w:val="24"/>
          <w:szCs w:val="24"/>
          <w:rtl w:val="0"/>
          <w:lang w:val="en-US"/>
        </w:rPr>
        <w:t>49</w:t>
      </w:r>
      <w:r>
        <w:rPr>
          <w:rFonts w:ascii="Times New Roman" w:hAnsi="Times New Roman"/>
          <w:sz w:val="24"/>
          <w:szCs w:val="24"/>
          <w:rtl w:val="0"/>
        </w:rPr>
        <w:t>)</w:t>
      </w:r>
    </w:p>
    <w:p>
      <w:pPr>
        <w:pStyle w:val="Body"/>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rPr>
        <w:t xml:space="preserve">                                                                                                M</w:t>
      </w:r>
      <w:r>
        <w:rPr>
          <w:rFonts w:ascii="Times New Roman" w:hAnsi="Times New Roman"/>
          <w:sz w:val="24"/>
          <w:szCs w:val="24"/>
          <w:rtl w:val="0"/>
          <w:lang w:val="en-US"/>
        </w:rPr>
        <w:t>ishty</w:t>
      </w:r>
      <w:r>
        <w:rPr>
          <w:rFonts w:ascii="Times New Roman" w:hAnsi="Times New Roman"/>
          <w:sz w:val="24"/>
          <w:szCs w:val="24"/>
          <w:rtl w:val="0"/>
        </w:rPr>
        <w:t xml:space="preserve"> (22109905</w:t>
      </w:r>
      <w:r>
        <w:rPr>
          <w:rFonts w:ascii="Times New Roman" w:hAnsi="Times New Roman"/>
          <w:sz w:val="24"/>
          <w:szCs w:val="24"/>
          <w:rtl w:val="0"/>
          <w:lang w:val="en-US"/>
        </w:rPr>
        <w:t>79</w:t>
      </w:r>
      <w:r>
        <w:rPr>
          <w:rFonts w:ascii="Times New Roman" w:hAnsi="Times New Roman"/>
          <w:sz w:val="24"/>
          <w:szCs w:val="24"/>
          <w:rtl w:val="0"/>
        </w:rPr>
        <w:t>)</w:t>
      </w:r>
    </w:p>
    <w:p>
      <w:pPr>
        <w:pStyle w:val="Body"/>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sz w:val="24"/>
          <w:szCs w:val="24"/>
          <w:rtl w:val="0"/>
          <w:lang w:val="en-US"/>
        </w:rPr>
        <w:t xml:space="preserve"> Muskan Chawla </w:t>
      </w:r>
      <w:r>
        <w:rPr>
          <w:rFonts w:ascii="Times New Roman" w:hAnsi="Times New Roman"/>
          <w:sz w:val="24"/>
          <w:szCs w:val="24"/>
          <w:rtl w:val="0"/>
        </w:rPr>
        <w:t>(221099059</w:t>
      </w:r>
      <w:r>
        <w:rPr>
          <w:rFonts w:ascii="Times New Roman" w:hAnsi="Times New Roman"/>
          <w:sz w:val="24"/>
          <w:szCs w:val="24"/>
          <w:rtl w:val="0"/>
          <w:lang w:val="en-US"/>
        </w:rPr>
        <w:t>0</w:t>
      </w:r>
      <w:r>
        <w:rPr>
          <w:rFonts w:ascii="Times New Roman" w:hAnsi="Times New Roman"/>
          <w:sz w:val="24"/>
          <w:szCs w:val="24"/>
          <w:rtl w:val="0"/>
        </w:rPr>
        <w:t>)</w:t>
      </w:r>
    </w:p>
    <w:p>
      <w:pPr>
        <w:pStyle w:val="Body"/>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rPr>
        <w:t xml:space="preserve">                                                                                                N</w:t>
      </w:r>
      <w:r>
        <w:rPr>
          <w:rFonts w:ascii="Times New Roman" w:hAnsi="Times New Roman"/>
          <w:sz w:val="24"/>
          <w:szCs w:val="24"/>
          <w:rtl w:val="0"/>
          <w:lang w:val="en-US"/>
        </w:rPr>
        <w:t xml:space="preserve">avneet </w:t>
      </w:r>
      <w:r>
        <w:rPr>
          <w:rFonts w:ascii="Times New Roman" w:hAnsi="Times New Roman"/>
          <w:sz w:val="24"/>
          <w:szCs w:val="24"/>
          <w:rtl w:val="0"/>
        </w:rPr>
        <w:t>(22109906</w:t>
      </w:r>
      <w:r>
        <w:rPr>
          <w:rFonts w:ascii="Times New Roman" w:hAnsi="Times New Roman"/>
          <w:sz w:val="24"/>
          <w:szCs w:val="24"/>
          <w:rtl w:val="0"/>
          <w:lang w:val="en-US"/>
        </w:rPr>
        <w:t>00)</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Heading 2"/>
        <w:spacing w:before="0"/>
        <w:jc w:val="center"/>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 xml:space="preserve">Chitkara University Institute of Engineering &amp; Technology, </w:t>
      </w:r>
    </w:p>
    <w:p>
      <w:pPr>
        <w:pStyle w:val="Heading 2"/>
        <w:spacing w:before="0"/>
        <w:jc w:val="center"/>
        <w:rPr>
          <w:rFonts w:ascii="Arial" w:cs="Arial" w:hAnsi="Arial" w:eastAsia="Arial"/>
          <w:u w:val="single"/>
        </w:rPr>
      </w:pPr>
      <w:r>
        <w:rPr>
          <w:rFonts w:ascii="Times New Roman" w:hAnsi="Times New Roman"/>
          <w:outline w:val="0"/>
          <w:color w:val="000000"/>
          <w:sz w:val="28"/>
          <w:szCs w:val="28"/>
          <w:u w:color="000000"/>
          <w:rtl w:val="0"/>
          <w14:textFill>
            <w14:solidFill>
              <w14:srgbClr w14:val="000000"/>
            </w14:solidFill>
          </w14:textFill>
        </w:rPr>
        <w:t>Chitkara University, Punjab</w:t>
      </w:r>
    </w:p>
    <w:p>
      <w:pPr>
        <w:pStyle w:val="Body"/>
        <w:spacing w:after="0" w:line="360" w:lineRule="auto"/>
        <w:jc w:val="both"/>
        <w:rPr>
          <w:rFonts w:ascii="Times New Roman" w:cs="Times New Roman" w:hAnsi="Times New Roman" w:eastAsia="Times New Roman"/>
          <w:sz w:val="24"/>
          <w:szCs w:val="24"/>
        </w:rPr>
      </w:pPr>
    </w:p>
    <w:p>
      <w:pPr>
        <w:pStyle w:val="Heading"/>
        <w:bidi w:val="0"/>
        <w:rPr>
          <w:rFonts w:ascii="Times New Roman" w:cs="Times New Roman" w:hAnsi="Times New Roman" w:eastAsia="Times New Roman"/>
        </w:rPr>
      </w:pPr>
      <w:r>
        <w:rPr>
          <w:rFonts w:ascii="Times New Roman" w:hAnsi="Times New Roman"/>
          <w:rtl w:val="0"/>
          <w:lang w:val="en-US"/>
        </w:rPr>
        <w:t xml:space="preserve">                                                  </w:t>
      </w:r>
    </w:p>
    <w:p>
      <w:pPr>
        <w:pStyle w:val="Heading"/>
        <w:bidi w:val="0"/>
        <w:rPr>
          <w:rFonts w:ascii="Arial" w:cs="Arial" w:hAnsi="Arial" w:eastAsia="Arial"/>
          <w:b w:val="0"/>
          <w:bCs w:val="0"/>
          <w:sz w:val="28"/>
          <w:szCs w:val="28"/>
          <w:u w:color="000000"/>
        </w:rPr>
      </w:pPr>
      <w:r>
        <w:rPr>
          <w:rFonts w:ascii="Arial" w:hAnsi="Arial"/>
          <w:outline w:val="0"/>
          <w:color w:val="000000"/>
          <w:sz w:val="28"/>
          <w:szCs w:val="28"/>
          <w:u w:color="000000"/>
          <w:rtl w:val="0"/>
          <w14:textFill>
            <w14:solidFill>
              <w14:srgbClr w14:val="000000"/>
            </w14:solidFill>
          </w14:textFill>
        </w:rPr>
        <w:t xml:space="preserve"> </w:t>
      </w:r>
      <w:r>
        <w:rPr>
          <w:rFonts w:ascii="Arial" w:hAnsi="Arial"/>
          <w:b w:val="0"/>
          <w:bCs w:val="0"/>
          <w:sz w:val="28"/>
          <w:szCs w:val="28"/>
          <w:u w:color="000000"/>
          <w:rtl w:val="0"/>
          <w:lang w:val="en-US"/>
        </w:rPr>
        <w:t>Loan approval prediction plays a crucial role in the banking sector by assisting financial institutions in making informed decisions and mitigating risks associated with lending. This project aims to develop a predictive model that can accurately predict whether a loan application will be approved or not based on various applicant attributes. The project begins with exploratory data analysis (EDA) to gain insights into the dataset and understand the relationship between different features and the target variable. Following EDA, data preprocessing techniques are applied to handle missing values, encode categorical variables, and scale features. Several machine learning algorithms including Gradient Boosting, Ra</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2882503</wp:posOffset>
                </wp:positionH>
                <wp:positionV relativeFrom="page">
                  <wp:posOffset>427672</wp:posOffset>
                </wp:positionV>
                <wp:extent cx="3175000" cy="486728"/>
                <wp:effectExtent l="0" t="0" r="0" b="0"/>
                <wp:wrapTopAndBottom distT="152400" distB="152400"/>
                <wp:docPr id="1073741826" name="officeArt object" descr="ABSTRACT"/>
                <wp:cNvGraphicFramePr/>
                <a:graphic xmlns:a="http://schemas.openxmlformats.org/drawingml/2006/main">
                  <a:graphicData uri="http://schemas.microsoft.com/office/word/2010/wordprocessingShape">
                    <wps:wsp>
                      <wps:cNvSpPr txBox="1"/>
                      <wps:spPr>
                        <a:xfrm>
                          <a:off x="0" y="0"/>
                          <a:ext cx="3175000" cy="486728"/>
                        </a:xfrm>
                        <a:prstGeom prst="rect">
                          <a:avLst/>
                        </a:prstGeom>
                        <a:noFill/>
                        <a:ln w="12700" cap="flat">
                          <a:noFill/>
                          <a:miter lim="400000"/>
                        </a:ln>
                        <a:effectLst/>
                      </wps:spPr>
                      <wps:txbx>
                        <w:txbxContent>
                          <w:p>
                            <w:pPr>
                              <w:pStyle w:val="Heading"/>
                              <w:bidi w:val="0"/>
                            </w:pPr>
                            <w:r>
                              <w:rPr>
                                <w:sz w:val="48"/>
                                <w:szCs w:val="48"/>
                                <w:rtl w:val="0"/>
                                <w:lang w:val="en-US"/>
                              </w:rPr>
                              <w:t>ABSTRACT</w:t>
                            </w:r>
                            <w:r>
                              <w:rPr>
                                <w:rtl w:val="0"/>
                              </w:rPr>
                              <w:t xml:space="preserve"> </w:t>
                            </w:r>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227.0pt;margin-top:33.7pt;width:250.0pt;height:38.3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w:bidi w:val="0"/>
                      </w:pPr>
                      <w:r>
                        <w:rPr>
                          <w:sz w:val="48"/>
                          <w:szCs w:val="48"/>
                          <w:rtl w:val="0"/>
                          <w:lang w:val="en-US"/>
                        </w:rPr>
                        <w:t>ABSTRACT</w:t>
                      </w:r>
                      <w:r>
                        <w:rPr>
                          <w:rtl w:val="0"/>
                        </w:rPr>
                        <w:t xml:space="preserve"> </w:t>
                      </w:r>
                      <w:r/>
                    </w:p>
                  </w:txbxContent>
                </v:textbox>
                <w10:wrap type="topAndBottom" side="bothSides" anchorx="page" anchory="page"/>
              </v:shape>
            </w:pict>
          </mc:Fallback>
        </mc:AlternateContent>
      </w:r>
      <w:r>
        <w:rPr>
          <w:rFonts w:ascii="Arial" w:hAnsi="Arial"/>
          <w:b w:val="0"/>
          <w:bCs w:val="0"/>
          <w:sz w:val="28"/>
          <w:szCs w:val="28"/>
          <w:u w:color="000000"/>
          <w:rtl w:val="0"/>
          <w:lang w:val="en-US"/>
        </w:rPr>
        <w:t>ndom Forest, Decision Tree, K-Nearest Neighbors, and Support Vector Machine are employed to build predictive models. Hyperparameter tuning is performed to optimize the performance of each model. Model evaluation is conducted using metrics such as accuracy, precision, recall, and F1-score. The best-performing model is selected based on its performance and suitability for the problem at hand.Finally, the selected model is deployed for real-world use, enabling financial institutions to automate the loan approval process and make efficient and accurate decisions. This project aims to enhance the efficiency of the loan approval process, minimize default risk, ensure fairness and compliance, and ultimately improve customer satisfaction and financial inclusion.</w:t>
      </w:r>
    </w:p>
    <w:p>
      <w:pPr>
        <w:pStyle w:val="Body"/>
        <w:spacing w:after="0" w:line="360" w:lineRule="auto"/>
        <w:ind w:left="284" w:hanging="284"/>
        <w:jc w:val="center"/>
        <w:rPr>
          <w:rFonts w:ascii="Arial" w:cs="Arial" w:hAnsi="Arial" w:eastAsia="Arial"/>
          <w:outline w:val="0"/>
          <w:color w:val="000000"/>
          <w:sz w:val="28"/>
          <w:szCs w:val="28"/>
          <w:u w:color="000000"/>
          <w14:textFill>
            <w14:solidFill>
              <w14:srgbClr w14:val="000000"/>
            </w14:solidFill>
          </w14:textFill>
        </w:rPr>
      </w:pPr>
      <w:r>
        <w:rPr>
          <w:rFonts w:ascii="Arial" w:hAnsi="Arial"/>
          <w:outline w:val="0"/>
          <w:color w:val="000000"/>
          <w:sz w:val="28"/>
          <w:szCs w:val="28"/>
          <w:u w:color="000000"/>
          <w:rtl w:val="0"/>
          <w14:textFill>
            <w14:solidFill>
              <w14:srgbClr w14:val="000000"/>
            </w14:solidFill>
          </w14:textFill>
        </w:rPr>
        <w:t xml:space="preserve"> </w:t>
      </w:r>
    </w:p>
    <w:p>
      <w:pPr>
        <w:pStyle w:val="Body"/>
        <w:spacing w:after="0" w:line="360" w:lineRule="auto"/>
        <w:ind w:left="284" w:hanging="284"/>
        <w:jc w:val="center"/>
        <w:rPr>
          <w:rFonts w:ascii="Arial" w:cs="Arial" w:hAnsi="Arial" w:eastAsia="Arial"/>
          <w:outline w:val="0"/>
          <w:color w:val="000000"/>
          <w:sz w:val="28"/>
          <w:szCs w:val="28"/>
          <w:u w:color="000000"/>
          <w14:textFill>
            <w14:solidFill>
              <w14:srgbClr w14:val="000000"/>
            </w14:solidFill>
          </w14:textFill>
        </w:rPr>
      </w:pPr>
      <w:r>
        <w:rPr>
          <w:rFonts w:ascii="Arial" w:hAnsi="Arial"/>
          <w:outline w:val="0"/>
          <w:color w:val="000000"/>
          <w:sz w:val="28"/>
          <w:szCs w:val="28"/>
          <w:u w:color="000000"/>
          <w:rtl w:val="0"/>
          <w14:textFill>
            <w14:solidFill>
              <w14:srgbClr w14:val="000000"/>
            </w14:solidFill>
          </w14:textFill>
        </w:rPr>
        <w:t xml:space="preserve"> </w:t>
      </w:r>
    </w:p>
    <w:p>
      <w:pPr>
        <w:pStyle w:val="Body"/>
        <w:spacing w:after="0" w:line="360" w:lineRule="auto"/>
        <w:ind w:left="284" w:hanging="284"/>
        <w:jc w:val="center"/>
        <w:rPr>
          <w:rFonts w:ascii="Arial" w:cs="Arial" w:hAnsi="Arial" w:eastAsia="Arial"/>
          <w:outline w:val="0"/>
          <w:color w:val="000000"/>
          <w:sz w:val="28"/>
          <w:szCs w:val="28"/>
          <w:u w:color="000000"/>
          <w14:textFill>
            <w14:solidFill>
              <w14:srgbClr w14:val="000000"/>
            </w14:solidFill>
          </w14:textFill>
        </w:rPr>
      </w:pPr>
      <w:r>
        <w:rPr>
          <w:rFonts w:ascii="Arial" w:hAnsi="Arial"/>
          <w:outline w:val="0"/>
          <w:color w:val="000000"/>
          <w:sz w:val="28"/>
          <w:szCs w:val="28"/>
          <w:u w:color="000000"/>
          <w:rtl w:val="0"/>
          <w14:textFill>
            <w14:solidFill>
              <w14:srgbClr w14:val="000000"/>
            </w14:solidFill>
          </w14:textFill>
        </w:rPr>
        <w:t xml:space="preserve"> </w:t>
      </w:r>
    </w:p>
    <w:p>
      <w:pPr>
        <w:pStyle w:val="Body"/>
        <w:rPr>
          <w:rFonts w:ascii="Times New Roman" w:cs="Times New Roman" w:hAnsi="Times New Roman" w:eastAsia="Times New Roman"/>
          <w:outline w:val="0"/>
          <w:color w:val="000000"/>
          <w:sz w:val="28"/>
          <w:szCs w:val="28"/>
          <w:u w:color="000000"/>
          <w14:textFill>
            <w14:solidFill>
              <w14:srgbClr w14:val="000000"/>
            </w14:solidFill>
          </w14:textFill>
        </w:rPr>
      </w:pPr>
    </w:p>
    <w:p>
      <w:pPr>
        <w:pStyle w:val="Body"/>
        <w:spacing w:before="0" w:after="160" w:line="259" w:lineRule="auto"/>
      </w:pP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Heading"/>
        <w:rPr>
          <w:rFonts w:ascii="Times New Roman" w:cs="Times New Roman" w:hAnsi="Times New Roman" w:eastAsia="Times New Roman"/>
          <w:sz w:val="48"/>
          <w:szCs w:val="48"/>
          <w:u w:color="000000"/>
        </w:rPr>
      </w:pPr>
    </w:p>
    <w:p>
      <w:pPr>
        <w:pStyle w:val="Body"/>
        <w:spacing w:after="0" w:line="360" w:lineRule="auto"/>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fr-FR"/>
        </w:rPr>
        <w:t xml:space="preserve">1. Introduction </w:t>
      </w:r>
    </w:p>
    <w:p>
      <w:pPr>
        <w:pStyle w:val="Body"/>
        <w:spacing w:after="0" w:line="360" w:lineRule="auto"/>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2. Problem Definition and Requirements</w:t>
      </w:r>
    </w:p>
    <w:p>
      <w:pPr>
        <w:pStyle w:val="Body"/>
        <w:spacing w:after="0" w:line="360" w:lineRule="auto"/>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3.</w: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2374661</wp:posOffset>
                </wp:positionH>
                <wp:positionV relativeFrom="page">
                  <wp:posOffset>429696</wp:posOffset>
                </wp:positionV>
                <wp:extent cx="3939938" cy="484704"/>
                <wp:effectExtent l="0" t="0" r="0" b="0"/>
                <wp:wrapTopAndBottom distT="152400" distB="152400"/>
                <wp:docPr id="1073741827" name="officeArt object" descr="TABLE OF CONTENTS"/>
                <wp:cNvGraphicFramePr/>
                <a:graphic xmlns:a="http://schemas.openxmlformats.org/drawingml/2006/main">
                  <a:graphicData uri="http://schemas.microsoft.com/office/word/2010/wordprocessingShape">
                    <wps:wsp>
                      <wps:cNvSpPr txBox="1"/>
                      <wps:spPr>
                        <a:xfrm>
                          <a:off x="0" y="0"/>
                          <a:ext cx="3939938" cy="484704"/>
                        </a:xfrm>
                        <a:prstGeom prst="rect">
                          <a:avLst/>
                        </a:prstGeom>
                        <a:noFill/>
                        <a:ln w="12700" cap="flat">
                          <a:noFill/>
                          <a:miter lim="400000"/>
                        </a:ln>
                        <a:effectLst/>
                      </wps:spPr>
                      <wps:txbx>
                        <w:txbxContent>
                          <w:p>
                            <w:pPr>
                              <w:pStyle w:val="Heading"/>
                              <w:bidi w:val="0"/>
                            </w:pPr>
                            <w:r>
                              <w:rPr>
                                <w:rFonts w:ascii="Times New Roman" w:hAnsi="Times New Roman"/>
                                <w:sz w:val="48"/>
                                <w:szCs w:val="48"/>
                                <w:u w:color="000000"/>
                                <w:rtl w:val="0"/>
                                <w:lang w:val="en-US"/>
                              </w:rPr>
                              <w:t>TABLE OF CONTENTS</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187.0pt;margin-top:33.8pt;width:310.2pt;height:38.2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w:bidi w:val="0"/>
                      </w:pPr>
                      <w:r>
                        <w:rPr>
                          <w:rFonts w:ascii="Times New Roman" w:hAnsi="Times New Roman"/>
                          <w:sz w:val="48"/>
                          <w:szCs w:val="48"/>
                          <w:u w:color="000000"/>
                          <w:rtl w:val="0"/>
                          <w:lang w:val="en-US"/>
                        </w:rPr>
                        <w:t>TABLE OF CONTENTS</w:t>
                      </w:r>
                    </w:p>
                  </w:txbxContent>
                </v:textbox>
                <w10:wrap type="topAndBottom" side="bothSides" anchorx="page" anchory="page"/>
              </v:shape>
            </w:pict>
          </mc:Fallback>
        </mc:AlternateContent>
      </w:r>
      <w:r>
        <w:rPr>
          <w:rFonts w:ascii="Times New Roman" w:hAnsi="Times New Roman"/>
          <w:sz w:val="28"/>
          <w:szCs w:val="28"/>
          <w:shd w:val="clear" w:color="auto" w:fill="ffffff"/>
          <w:rtl w:val="0"/>
          <w:lang w:val="en-US"/>
        </w:rPr>
        <w:t xml:space="preserve"> Proposed Design / Methodology </w:t>
      </w:r>
    </w:p>
    <w:p>
      <w:pPr>
        <w:pStyle w:val="Body"/>
        <w:spacing w:after="0" w:line="360" w:lineRule="auto"/>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4. Results</w:t>
      </w:r>
    </w:p>
    <w:p>
      <w:pPr>
        <w:pStyle w:val="Body"/>
        <w:spacing w:after="0" w:line="360" w:lineRule="auto"/>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fr-FR"/>
        </w:rPr>
        <w:t xml:space="preserve">5. References </w:t>
      </w:r>
    </w:p>
    <w:p>
      <w:pPr>
        <w:pStyle w:val="Body"/>
        <w:spacing w:before="0" w:after="160" w:line="259" w:lineRule="auto"/>
      </w:pPr>
      <w:r>
        <w:rPr>
          <w:rFonts w:ascii="Arial Unicode MS" w:cs="Arial Unicode MS" w:hAnsi="Arial Unicode MS" w:eastAsia="Arial Unicode MS"/>
          <w:b w:val="0"/>
          <w:bCs w:val="0"/>
          <w:i w:val="0"/>
          <w:iCs w:val="0"/>
          <w:sz w:val="32"/>
          <w:szCs w:val="32"/>
        </w:rPr>
        <w:br w:type="page"/>
      </w:r>
    </w:p>
    <w:p>
      <w:pPr>
        <w:pStyle w:val="Heading"/>
        <w:numPr>
          <w:ilvl w:val="0"/>
          <w:numId w:val="2"/>
        </w:numPr>
        <w:rPr>
          <w:sz w:val="48"/>
          <w:szCs w:val="48"/>
          <w:lang w:val="en-US"/>
        </w:rPr>
      </w:pPr>
      <w:r>
        <w:rPr>
          <w:sz w:val="48"/>
          <w:szCs w:val="48"/>
          <w:rtl w:val="0"/>
          <w:lang w:val="en-US"/>
        </w:rPr>
        <w:t>INTRODUCTION:</w:t>
      </w:r>
    </w:p>
    <w:p>
      <w:pPr>
        <w:pStyle w:val="Body"/>
      </w:pPr>
    </w:p>
    <w:p>
      <w:pPr>
        <w:pStyle w:val="Body"/>
      </w:pPr>
    </w:p>
    <w:p>
      <w:pPr>
        <w:pStyle w:val="Body"/>
        <w:ind w:left="360" w:firstLine="0"/>
        <w:rPr>
          <w:rFonts w:ascii="Times New Roman" w:cs="Times New Roman" w:hAnsi="Times New Roman" w:eastAsia="Times New Roman"/>
          <w:b w:val="1"/>
          <w:bCs w:val="1"/>
          <w:sz w:val="36"/>
          <w:szCs w:val="36"/>
        </w:rPr>
      </w:pPr>
      <w:r>
        <w:rPr>
          <w:rFonts w:ascii="Times New Roman" w:hAnsi="Times New Roman"/>
          <w:b w:val="1"/>
          <w:bCs w:val="1"/>
          <w:sz w:val="36"/>
          <w:szCs w:val="36"/>
          <w:rtl w:val="0"/>
        </w:rPr>
        <w:t>1.1 BACKGROUND</w:t>
      </w:r>
    </w:p>
    <w:p>
      <w:pPr>
        <w:pStyle w:val="Body"/>
        <w:spacing w:before="0" w:after="160" w:line="259" w:lineRule="auto"/>
        <w:rPr>
          <w:rFonts w:ascii="Times New Roman" w:cs="Times New Roman" w:hAnsi="Times New Roman" w:eastAsia="Times New Roman"/>
        </w:rPr>
      </w:pPr>
    </w:p>
    <w:p>
      <w:pPr>
        <w:pStyle w:val="Body"/>
        <w:spacing w:before="0" w:after="160" w:line="259" w:lineRule="auto"/>
      </w:pPr>
      <w:r>
        <w:rPr>
          <w:rFonts w:ascii="Times New Roman" w:hAnsi="Times New Roman"/>
          <w:sz w:val="32"/>
          <w:szCs w:val="32"/>
          <w:rtl w:val="0"/>
          <w:lang w:val="en-US"/>
        </w:rPr>
        <w:t>The process of loan approval and risk assessment plays a crucial role in the financial industry, impacting both lenders and borrowers alike. Traditionally, these decisions have been made through manual underwriting processes, often relying on subjective criteria and historical data. However, the limitations of these traditional methods, such as their inability to analyze large volumes of data and identify complex patterns, have led to a growing interest in leveraging artificial intelligence (AI) and machine learning (ML) technologies. The development of AI and ML-based loan prediction systems offers a promising solution to these challenges by automating decision-making processes, improving accuracy, and enhancing transparency in lending practices. In this report, we present a comprehensive analysis of our loan prediction system project, aiming to develop a robust and efficient model for predicting loan approvals and defaults. By leveraging state-of-the-art ML techniques and analyzing extensive datasets, we seek to address the limitations of traditional approaches and contribute to the advancement of fair, efficient, and inclusive lending practices</w:t>
      </w:r>
      <w:r>
        <w:rPr>
          <w:rFonts w:ascii="Times New Roman" w:hAnsi="Times New Roman"/>
          <w:rtl w:val="0"/>
        </w:rPr>
        <w:t>.</w:t>
      </w:r>
      <w:r>
        <w:rPr>
          <w:rFonts w:ascii="Arial Unicode MS" w:cs="Arial Unicode MS" w:hAnsi="Arial Unicode MS" w:eastAsia="Arial Unicode MS"/>
          <w:b w:val="0"/>
          <w:bCs w:val="0"/>
          <w:i w:val="0"/>
          <w:iCs w:val="0"/>
          <w:sz w:val="32"/>
          <w:szCs w:val="32"/>
        </w:rPr>
        <w:br w:type="page"/>
      </w:r>
    </w:p>
    <w:p>
      <w:pPr>
        <w:pStyle w:val="List Paragraph"/>
        <w:numPr>
          <w:ilvl w:val="1"/>
          <w:numId w:val="3"/>
        </w:numPr>
        <w:bidi w:val="0"/>
        <w:ind w:right="0"/>
        <w:jc w:val="left"/>
        <w:rPr>
          <w:rFonts w:ascii="Times New Roman" w:hAnsi="Times New Roman"/>
          <w:b w:val="1"/>
          <w:bCs w:val="1"/>
          <w:sz w:val="40"/>
          <w:szCs w:val="40"/>
          <w:rtl w:val="0"/>
          <w:lang w:val="en-US"/>
        </w:rPr>
      </w:pPr>
      <w:r>
        <w:rPr>
          <w:rFonts w:ascii="Times New Roman" w:hAnsi="Times New Roman"/>
          <w:b w:val="1"/>
          <w:bCs w:val="1"/>
          <w:sz w:val="40"/>
          <w:szCs w:val="40"/>
          <w:rtl w:val="0"/>
          <w:lang w:val="en-US"/>
        </w:rPr>
        <w:t>OBJECTIVE</w:t>
      </w:r>
    </w:p>
    <w:p>
      <w:pPr>
        <w:pStyle w:val="Body"/>
        <w:rPr>
          <w:rFonts w:ascii="Times New Roman" w:cs="Times New Roman" w:hAnsi="Times New Roman" w:eastAsia="Times New Roman"/>
          <w:sz w:val="32"/>
          <w:szCs w:val="32"/>
        </w:rPr>
      </w:pPr>
    </w:p>
    <w:p>
      <w:pPr>
        <w:pStyle w:val="List Paragraph"/>
        <w:numPr>
          <w:ilvl w:val="0"/>
          <w:numId w:val="5"/>
        </w:numPr>
        <w:bidi w:val="0"/>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Develop a Predictive Model</w:t>
      </w:r>
      <w:r>
        <w:rPr>
          <w:rFonts w:ascii="Times New Roman" w:hAnsi="Times New Roman"/>
          <w:sz w:val="28"/>
          <w:szCs w:val="28"/>
          <w:rtl w:val="0"/>
          <w:lang w:val="en-US"/>
        </w:rPr>
        <w:t>: Build machine learning models to predict whether a loan application will be approved or not based on applicant information.</w:t>
      </w:r>
    </w:p>
    <w:p>
      <w:pPr>
        <w:pStyle w:val="List Paragraph"/>
        <w:numPr>
          <w:ilvl w:val="0"/>
          <w:numId w:val="5"/>
        </w:numPr>
        <w:bidi w:val="0"/>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Improve Decision Making</w:t>
      </w:r>
      <w:r>
        <w:rPr>
          <w:rFonts w:ascii="Times New Roman" w:hAnsi="Times New Roman"/>
          <w:sz w:val="28"/>
          <w:szCs w:val="28"/>
          <w:rtl w:val="0"/>
          <w:lang w:val="en-US"/>
        </w:rPr>
        <w:t>: Provide insights to financial institutions to make informed decisions on loan approvals, thereby reducing the risk of default and increasing profitability.</w:t>
      </w:r>
    </w:p>
    <w:p>
      <w:pPr>
        <w:pStyle w:val="List Paragraph"/>
        <w:numPr>
          <w:ilvl w:val="0"/>
          <w:numId w:val="5"/>
        </w:numPr>
        <w:bidi w:val="0"/>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Automate Loan Approval Process</w:t>
      </w:r>
      <w:r>
        <w:rPr>
          <w:rFonts w:ascii="Times New Roman" w:hAnsi="Times New Roman"/>
          <w:sz w:val="28"/>
          <w:szCs w:val="28"/>
          <w:rtl w:val="0"/>
          <w:lang w:val="en-US"/>
        </w:rPr>
        <w:t>: Create an automated system that can assist loan officers in assessing loan applications, streamlining the approval process, and reducing manual effort.</w:t>
      </w:r>
    </w:p>
    <w:p>
      <w:pPr>
        <w:pStyle w:val="List Paragraph"/>
        <w:numPr>
          <w:ilvl w:val="0"/>
          <w:numId w:val="5"/>
        </w:numPr>
        <w:bidi w:val="0"/>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Increase Efficiency</w:t>
      </w:r>
      <w:r>
        <w:rPr>
          <w:rFonts w:ascii="Times New Roman" w:hAnsi="Times New Roman"/>
          <w:sz w:val="28"/>
          <w:szCs w:val="28"/>
          <w:rtl w:val="0"/>
          <w:lang w:val="en-US"/>
        </w:rPr>
        <w:t>: Enhance the efficiency of the loan approval process by accurately assessing the creditworthiness of applicants, thereby reducing the time taken for loan processing.</w:t>
      </w:r>
    </w:p>
    <w:p>
      <w:pPr>
        <w:pStyle w:val="List Paragraph"/>
        <w:numPr>
          <w:ilvl w:val="0"/>
          <w:numId w:val="5"/>
        </w:numPr>
        <w:bidi w:val="0"/>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Minimize Default Risk</w:t>
      </w:r>
      <w:r>
        <w:rPr>
          <w:rFonts w:ascii="Times New Roman" w:hAnsi="Times New Roman"/>
          <w:sz w:val="28"/>
          <w:szCs w:val="28"/>
          <w:rtl w:val="0"/>
          <w:lang w:val="en-US"/>
        </w:rPr>
        <w:t>: Develop models that can effectively identify high-risk applicants who are likely to default on loans, allowing lenders to take proactive measures to mitigate risks.</w:t>
      </w:r>
    </w:p>
    <w:p>
      <w:pPr>
        <w:pStyle w:val="List Paragraph"/>
        <w:numPr>
          <w:ilvl w:val="0"/>
          <w:numId w:val="5"/>
        </w:numPr>
        <w:bidi w:val="0"/>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Ensure Fairness and Compliance</w:t>
      </w:r>
      <w:r>
        <w:rPr>
          <w:rFonts w:ascii="Times New Roman" w:hAnsi="Times New Roman"/>
          <w:sz w:val="28"/>
          <w:szCs w:val="28"/>
          <w:rtl w:val="0"/>
          <w:lang w:val="en-US"/>
        </w:rPr>
        <w:t>: Ensure that the loan approval process is fair and compliant with regulations by removing biases and making decisions based solely on relevant applicant information.</w:t>
      </w:r>
    </w:p>
    <w:p>
      <w:pPr>
        <w:pStyle w:val="List Paragraph"/>
        <w:numPr>
          <w:ilvl w:val="0"/>
          <w:numId w:val="5"/>
        </w:numPr>
        <w:bidi w:val="0"/>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Optimize Resources</w:t>
      </w:r>
      <w:r>
        <w:rPr>
          <w:rFonts w:ascii="Times New Roman" w:hAnsi="Times New Roman"/>
          <w:sz w:val="28"/>
          <w:szCs w:val="28"/>
          <w:rtl w:val="0"/>
          <w:lang w:val="en-US"/>
        </w:rPr>
        <w:t>: Optimize resource allocation by directing attention to high-potential loan applications while minimizing the time spent on low-probability applications.</w:t>
      </w:r>
    </w:p>
    <w:p>
      <w:pPr>
        <w:pStyle w:val="List Paragraph"/>
        <w:numPr>
          <w:ilvl w:val="0"/>
          <w:numId w:val="5"/>
        </w:numPr>
        <w:bidi w:val="0"/>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Improve Customer Satisfaction</w:t>
      </w:r>
      <w:r>
        <w:rPr>
          <w:rFonts w:ascii="Times New Roman" w:hAnsi="Times New Roman"/>
          <w:sz w:val="28"/>
          <w:szCs w:val="28"/>
          <w:rtl w:val="0"/>
          <w:lang w:val="en-US"/>
        </w:rPr>
        <w:t>: Provide a seamless and transparent loan approval experience for customers by reducing the time and effort required to obtain a loan.</w:t>
      </w:r>
    </w:p>
    <w:p>
      <w:pPr>
        <w:pStyle w:val="List Paragraph"/>
        <w:numPr>
          <w:ilvl w:val="0"/>
          <w:numId w:val="5"/>
        </w:numPr>
        <w:bidi w:val="0"/>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Enhance Model Performance</w:t>
      </w:r>
      <w:r>
        <w:rPr>
          <w:rFonts w:ascii="Times New Roman" w:hAnsi="Times New Roman"/>
          <w:sz w:val="28"/>
          <w:szCs w:val="28"/>
          <w:rtl w:val="0"/>
          <w:lang w:val="en-US"/>
        </w:rPr>
        <w:t>: Continuously refine and improve machine learning models to achieve higher accuracy, precision, and recall in loan approval predictions.</w:t>
      </w:r>
    </w:p>
    <w:p>
      <w:pPr>
        <w:pStyle w:val="List Paragraph"/>
        <w:numPr>
          <w:ilvl w:val="0"/>
          <w:numId w:val="5"/>
        </w:numPr>
        <w:bidi w:val="0"/>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Facilitate Financial Inclusion</w:t>
      </w:r>
      <w:r>
        <w:rPr>
          <w:rFonts w:ascii="Times New Roman" w:hAnsi="Times New Roman"/>
          <w:sz w:val="28"/>
          <w:szCs w:val="28"/>
          <w:rtl w:val="0"/>
          <w:lang w:val="en-US"/>
        </w:rPr>
        <w:t>: Promote financial inclusion by accurately assessing the creditworthiness of underserved populations and offering them access to credit opportunities.</w:t>
      </w:r>
    </w:p>
    <w:p>
      <w:pPr>
        <w:pStyle w:val="List Paragraph"/>
        <w:spacing w:before="0" w:after="160" w:line="259" w:lineRule="auto"/>
        <w:ind w:left="0" w:firstLine="0"/>
      </w:pPr>
      <w:r>
        <w:rPr>
          <w:rFonts w:ascii="Arial Unicode MS" w:cs="Arial Unicode MS" w:hAnsi="Arial Unicode MS" w:eastAsia="Arial Unicode MS"/>
          <w:b w:val="0"/>
          <w:bCs w:val="0"/>
          <w:i w:val="0"/>
          <w:iCs w:val="0"/>
        </w:rPr>
        <w:br w:type="page"/>
      </w:r>
    </w:p>
    <w:p>
      <w:pPr>
        <w:pStyle w:val="List Paragraph"/>
        <w:spacing w:before="0" w:after="160" w:line="259" w:lineRule="auto"/>
        <w:ind w:left="0" w:firstLine="0"/>
      </w:pPr>
      <w:r>
        <w:rPr>
          <w:b w:val="1"/>
          <w:bCs w:val="1"/>
          <w:sz w:val="40"/>
          <w:szCs w:val="40"/>
          <w:rtl w:val="0"/>
          <w:lang w:val="en-US"/>
        </w:rPr>
        <w:t>1.3 SIGNIFICANCE</w:t>
      </w:r>
      <w:r>
        <w:rPr>
          <w:rtl w:val="0"/>
          <w:lang w:val="en-US"/>
        </w:rPr>
        <w:t xml:space="preserve"> </w:t>
      </w:r>
    </w:p>
    <w:p>
      <w:pPr>
        <w:pStyle w:val="List Paragraph"/>
        <w:spacing w:before="0" w:after="160" w:line="259" w:lineRule="auto"/>
        <w:ind w:left="0" w:firstLine="0"/>
      </w:pPr>
    </w:p>
    <w:p>
      <w:pPr>
        <w:pStyle w:val="List Paragraph"/>
        <w:spacing w:before="0" w:after="160" w:line="259" w:lineRule="auto"/>
        <w:ind w:left="0" w:firstLine="0"/>
      </w:pPr>
      <w:r>
        <w:rPr>
          <w:sz w:val="32"/>
          <w:szCs w:val="32"/>
          <w:rtl w:val="0"/>
          <w:lang w:val="en-US"/>
        </w:rPr>
        <w:t>Accurate loan prediction is of paramount importance in the financial sector, influencing the stability of lending institutions, the accessibility of credit for individuals and businesses, and the overall health of the economy. By developing a robust loan prediction system, we aim to address key challenges faced by lenders, including the need to assess credit risk efficiently, minimize default rates, and streamline the loan approval process. A well-designed prediction model can help lenders make informed decisions, leading to improved portfolio management, reduced financial losses, and enhanced customer satisfaction. Moreover, a fair and transparent loan prediction system promotes financial inclusion by ensuring equal access to credit opportunities for all individuals, regardless of their demographic or socioeconomic background. Through our project, we seek to harness the power of machine learning to drive positive outcomes for lenders, borrowers, and society as a whole</w:t>
      </w:r>
      <w:r>
        <w:rPr>
          <w:rtl w:val="0"/>
          <w:lang w:val="en-US"/>
        </w:rPr>
        <w:t>.</w:t>
      </w:r>
      <w:r>
        <w:rPr>
          <w:rFonts w:ascii="Arial Unicode MS" w:cs="Arial Unicode MS" w:hAnsi="Arial Unicode MS" w:eastAsia="Arial Unicode MS"/>
          <w:b w:val="0"/>
          <w:bCs w:val="0"/>
          <w:i w:val="0"/>
          <w:iCs w:val="0"/>
          <w:sz w:val="28"/>
          <w:szCs w:val="28"/>
        </w:rPr>
        <w:br w:type="page"/>
      </w:r>
    </w:p>
    <w:p>
      <w:pPr>
        <w:pStyle w:val="List Paragraph"/>
        <w:numPr>
          <w:ilvl w:val="0"/>
          <w:numId w:val="6"/>
        </w:numPr>
        <w:bidi w:val="0"/>
        <w:ind w:right="0"/>
        <w:jc w:val="left"/>
        <w:rPr>
          <w:rFonts w:ascii="Times New Roman" w:hAnsi="Times New Roman"/>
          <w:b w:val="1"/>
          <w:bCs w:val="1"/>
          <w:sz w:val="42"/>
          <w:szCs w:val="42"/>
          <w:rtl w:val="0"/>
          <w:lang w:val="en-US"/>
        </w:rPr>
      </w:pPr>
      <w:r>
        <w:rPr>
          <w:rFonts w:ascii="Times New Roman" w:hAnsi="Times New Roman"/>
          <w:b w:val="1"/>
          <w:bCs w:val="1"/>
          <w:sz w:val="42"/>
          <w:szCs w:val="42"/>
          <w:rtl w:val="0"/>
          <w:lang w:val="en-US"/>
        </w:rPr>
        <w:t>PROBLEM DEFINITION AND REQUIREMENTS:</w:t>
      </w:r>
    </w:p>
    <w:p>
      <w:pPr>
        <w:pStyle w:val="List Paragraph"/>
        <w:bidi w:val="0"/>
        <w:ind w:left="0" w:right="0" w:firstLine="0"/>
        <w:jc w:val="left"/>
        <w:rPr>
          <w:rFonts w:ascii="Times New Roman" w:cs="Times New Roman" w:hAnsi="Times New Roman" w:eastAsia="Times New Roman"/>
          <w:b w:val="1"/>
          <w:bCs w:val="1"/>
          <w:sz w:val="42"/>
          <w:szCs w:val="42"/>
          <w:rtl w:val="0"/>
        </w:rPr>
      </w:pPr>
    </w:p>
    <w:p>
      <w:pPr>
        <w:pStyle w:val="Body"/>
        <w:ind w:left="360" w:firstLine="0"/>
        <w:rPr>
          <w:rFonts w:ascii="Times New Roman" w:cs="Times New Roman" w:hAnsi="Times New Roman" w:eastAsia="Times New Roman"/>
          <w:b w:val="1"/>
          <w:bCs w:val="1"/>
          <w:sz w:val="32"/>
          <w:szCs w:val="32"/>
        </w:rPr>
      </w:pPr>
      <w:r>
        <w:rPr>
          <w:rFonts w:ascii="Times New Roman" w:hAnsi="Times New Roman"/>
          <w:b w:val="1"/>
          <w:bCs w:val="1"/>
          <w:sz w:val="38"/>
          <w:szCs w:val="38"/>
          <w:rtl w:val="0"/>
        </w:rPr>
        <w:t xml:space="preserve">2.1 </w:t>
      </w:r>
      <w:r>
        <w:rPr>
          <w:rFonts w:ascii="Times New Roman" w:hAnsi="Times New Roman"/>
          <w:b w:val="1"/>
          <w:bCs w:val="1"/>
          <w:sz w:val="38"/>
          <w:szCs w:val="38"/>
          <w:rtl w:val="0"/>
          <w:lang w:val="en-US"/>
        </w:rPr>
        <w:t>PROBLEM STATEMENT</w:t>
      </w:r>
      <w:r>
        <w:rPr>
          <w:rFonts w:ascii="Times New Roman" w:hAnsi="Times New Roman"/>
          <w:b w:val="1"/>
          <w:bCs w:val="1"/>
          <w:sz w:val="38"/>
          <w:szCs w:val="38"/>
          <w:rtl w:val="0"/>
        </w:rPr>
        <w:t>:</w:t>
      </w:r>
    </w:p>
    <w:p>
      <w:pPr>
        <w:pStyle w:val="List Paragraph"/>
        <w:rPr>
          <w:rFonts w:ascii="Times New Roman" w:cs="Times New Roman" w:hAnsi="Times New Roman" w:eastAsia="Times New Roman"/>
          <w:sz w:val="32"/>
          <w:szCs w:val="32"/>
        </w:rPr>
      </w:pPr>
    </w:p>
    <w:p>
      <w:pPr>
        <w:pStyle w:val="List Paragraph"/>
        <w:rPr>
          <w:rFonts w:ascii="Times New Roman" w:cs="Times New Roman" w:hAnsi="Times New Roman" w:eastAsia="Times New Roman"/>
          <w:sz w:val="32"/>
          <w:szCs w:val="32"/>
        </w:rPr>
      </w:pPr>
      <w:r>
        <w:rPr>
          <w:rFonts w:ascii="Times New Roman" w:hAnsi="Times New Roman"/>
          <w:sz w:val="32"/>
          <w:szCs w:val="32"/>
          <w:rtl w:val="0"/>
          <w:lang w:val="en-US"/>
        </w:rPr>
        <w:t>The problem revolves around predicting whether a loan application will be approved or not based on various attributes of the applicant, such as their demographic information, financial history, and loan details.</w:t>
      </w:r>
    </w:p>
    <w:p>
      <w:pPr>
        <w:pStyle w:val="List Paragraph"/>
        <w:rPr>
          <w:rFonts w:ascii="Times New Roman" w:cs="Times New Roman" w:hAnsi="Times New Roman" w:eastAsia="Times New Roman"/>
          <w:sz w:val="32"/>
          <w:szCs w:val="32"/>
        </w:rPr>
      </w:pPr>
    </w:p>
    <w:p>
      <w:pPr>
        <w:pStyle w:val="List Paragraph"/>
        <w:rPr>
          <w:rFonts w:ascii="Times New Roman" w:cs="Times New Roman" w:hAnsi="Times New Roman" w:eastAsia="Times New Roman"/>
          <w:sz w:val="32"/>
          <w:szCs w:val="32"/>
        </w:rPr>
      </w:pPr>
      <w:r>
        <w:rPr>
          <w:rFonts w:ascii="Times New Roman" w:hAnsi="Times New Roman"/>
          <w:sz w:val="32"/>
          <w:szCs w:val="32"/>
          <w:rtl w:val="0"/>
          <w:lang w:val="en-US"/>
        </w:rPr>
        <w:t>Challenges:</w:t>
      </w:r>
    </w:p>
    <w:p>
      <w:pPr>
        <w:pStyle w:val="List Paragraph"/>
        <w:rPr>
          <w:rFonts w:ascii="Times New Roman" w:cs="Times New Roman" w:hAnsi="Times New Roman" w:eastAsia="Times New Roman"/>
          <w:sz w:val="32"/>
          <w:szCs w:val="32"/>
        </w:rPr>
      </w:pPr>
    </w:p>
    <w:p>
      <w:pPr>
        <w:pStyle w:val="List Paragraph"/>
        <w:numPr>
          <w:ilvl w:val="0"/>
          <w:numId w:val="8"/>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Manual assessment of loan applications is time-consuming and prone to errors.</w:t>
      </w:r>
    </w:p>
    <w:p>
      <w:pPr>
        <w:pStyle w:val="List Paragraph"/>
        <w:ind w:left="1080" w:firstLine="0"/>
        <w:rPr>
          <w:rFonts w:ascii="Times New Roman" w:cs="Times New Roman" w:hAnsi="Times New Roman" w:eastAsia="Times New Roman"/>
          <w:sz w:val="28"/>
          <w:szCs w:val="28"/>
        </w:rPr>
      </w:pPr>
    </w:p>
    <w:p>
      <w:pPr>
        <w:pStyle w:val="List Paragraph"/>
        <w:numPr>
          <w:ilvl w:val="0"/>
          <w:numId w:val="8"/>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Risk of approving loans to individuals who may default, leading to financial losses.</w:t>
      </w:r>
    </w:p>
    <w:p>
      <w:pPr>
        <w:pStyle w:val="List Paragraph"/>
        <w:rPr>
          <w:rFonts w:ascii="Times New Roman" w:cs="Times New Roman" w:hAnsi="Times New Roman" w:eastAsia="Times New Roman"/>
          <w:sz w:val="28"/>
          <w:szCs w:val="28"/>
        </w:rPr>
      </w:pPr>
    </w:p>
    <w:p>
      <w:pPr>
        <w:pStyle w:val="List Paragraph"/>
        <w:ind w:left="1080" w:firstLine="0"/>
        <w:rPr>
          <w:rFonts w:ascii="Times New Roman" w:cs="Times New Roman" w:hAnsi="Times New Roman" w:eastAsia="Times New Roman"/>
          <w:sz w:val="28"/>
          <w:szCs w:val="28"/>
        </w:rPr>
      </w:pPr>
    </w:p>
    <w:p>
      <w:pPr>
        <w:pStyle w:val="List Paragraph"/>
        <w:numPr>
          <w:ilvl w:val="0"/>
          <w:numId w:val="8"/>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Ensuring fairness and compliance in the loan approval process.</w:t>
      </w:r>
    </w:p>
    <w:p>
      <w:pPr>
        <w:pStyle w:val="List Paragraph"/>
        <w:ind w:left="1080" w:firstLine="0"/>
        <w:rPr>
          <w:rFonts w:ascii="Times New Roman" w:cs="Times New Roman" w:hAnsi="Times New Roman" w:eastAsia="Times New Roman"/>
          <w:sz w:val="28"/>
          <w:szCs w:val="28"/>
        </w:rPr>
      </w:pPr>
    </w:p>
    <w:p>
      <w:pPr>
        <w:pStyle w:val="List Paragraph"/>
        <w:numPr>
          <w:ilvl w:val="0"/>
          <w:numId w:val="8"/>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Need for an automated system to streamline the loan approval process and improve efficiency.</w:t>
      </w:r>
    </w:p>
    <w:p>
      <w:pPr>
        <w:pStyle w:val="List Paragraph"/>
        <w:spacing w:before="0" w:after="160" w:line="259" w:lineRule="auto"/>
        <w:ind w:left="0" w:firstLine="0"/>
      </w:pPr>
      <w:r>
        <w:rPr>
          <w:rFonts w:ascii="Arial Unicode MS" w:cs="Arial Unicode MS" w:hAnsi="Arial Unicode MS" w:eastAsia="Arial Unicode MS"/>
          <w:b w:val="0"/>
          <w:bCs w:val="0"/>
          <w:i w:val="0"/>
          <w:iCs w:val="0"/>
          <w:sz w:val="28"/>
          <w:szCs w:val="28"/>
        </w:rPr>
        <w:br w:type="page"/>
      </w:r>
    </w:p>
    <w:p>
      <w:pPr>
        <w:pStyle w:val="Body"/>
        <w:rPr>
          <w:rFonts w:ascii="Times New Roman" w:cs="Times New Roman" w:hAnsi="Times New Roman" w:eastAsia="Times New Roman"/>
          <w:b w:val="1"/>
          <w:bCs w:val="1"/>
          <w:sz w:val="40"/>
          <w:szCs w:val="40"/>
        </w:rPr>
      </w:pPr>
      <w:r>
        <w:rPr>
          <w:rFonts w:ascii="Times New Roman" w:hAnsi="Times New Roman"/>
          <w:b w:val="1"/>
          <w:bCs w:val="1"/>
          <w:sz w:val="40"/>
          <w:szCs w:val="40"/>
          <w:rtl w:val="0"/>
        </w:rPr>
        <w:t>2.2 R</w:t>
      </w:r>
      <w:r>
        <w:rPr>
          <w:rFonts w:ascii="Times New Roman" w:hAnsi="Times New Roman"/>
          <w:b w:val="1"/>
          <w:bCs w:val="1"/>
          <w:sz w:val="40"/>
          <w:szCs w:val="40"/>
          <w:rtl w:val="0"/>
          <w:lang w:val="en-US"/>
        </w:rPr>
        <w:t>EQUIREMENTS</w:t>
      </w: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sz w:val="32"/>
          <w:szCs w:val="32"/>
        </w:rPr>
      </w:pPr>
      <w:r>
        <w:rPr>
          <w:rFonts w:ascii="Times New Roman" w:hAnsi="Times New Roman"/>
          <w:b w:val="1"/>
          <w:bCs w:val="1"/>
          <w:sz w:val="38"/>
          <w:szCs w:val="38"/>
          <w:rtl w:val="0"/>
        </w:rPr>
        <w:t>2.2.1 S</w:t>
      </w:r>
      <w:r>
        <w:rPr>
          <w:rFonts w:ascii="Times New Roman" w:hAnsi="Times New Roman"/>
          <w:b w:val="1"/>
          <w:bCs w:val="1"/>
          <w:sz w:val="38"/>
          <w:szCs w:val="38"/>
          <w:rtl w:val="0"/>
          <w:lang w:val="en-US"/>
        </w:rPr>
        <w:t xml:space="preserve">OFTWARE REQUIREMENTS </w:t>
      </w:r>
      <w:r>
        <w:rPr>
          <w:rFonts w:ascii="Times New Roman" w:hAnsi="Times New Roman"/>
          <w:sz w:val="32"/>
          <w:szCs w:val="32"/>
          <w:rtl w:val="0"/>
        </w:rPr>
        <w:t>:</w:t>
      </w:r>
    </w:p>
    <w:p>
      <w:pPr>
        <w:pStyle w:val="List Paragraph"/>
        <w:numPr>
          <w:ilvl w:val="0"/>
          <w:numId w:val="10"/>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Python: For data preprocessing, modeling, and evaluation.</w:t>
      </w:r>
    </w:p>
    <w:p>
      <w:pPr>
        <w:pStyle w:val="List Paragraph"/>
        <w:rPr>
          <w:rFonts w:ascii="Times New Roman" w:cs="Times New Roman" w:hAnsi="Times New Roman" w:eastAsia="Times New Roman"/>
          <w:sz w:val="28"/>
          <w:szCs w:val="28"/>
        </w:rPr>
      </w:pPr>
    </w:p>
    <w:p>
      <w:pPr>
        <w:pStyle w:val="List Paragraph"/>
        <w:numPr>
          <w:ilvl w:val="0"/>
          <w:numId w:val="10"/>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Libraries: pandas, numpy, scikit-learn, matplotlib, seaborn for data manipulation, visualization, and machine learning.</w:t>
      </w:r>
    </w:p>
    <w:p>
      <w:pPr>
        <w:pStyle w:val="List Paragraph"/>
        <w:rPr>
          <w:rFonts w:ascii="Times New Roman" w:cs="Times New Roman" w:hAnsi="Times New Roman" w:eastAsia="Times New Roman"/>
          <w:sz w:val="28"/>
          <w:szCs w:val="28"/>
        </w:rPr>
      </w:pPr>
    </w:p>
    <w:p>
      <w:pPr>
        <w:pStyle w:val="List Paragraph"/>
        <w:numPr>
          <w:ilvl w:val="0"/>
          <w:numId w:val="10"/>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Integrated Development Environment (IDE): Jupyter Notebook, Spyder, or any other Python IDE for code development.</w:t>
      </w:r>
    </w:p>
    <w:p>
      <w:pPr>
        <w:pStyle w:val="List Paragraph"/>
        <w:rPr>
          <w:rFonts w:ascii="Times New Roman" w:cs="Times New Roman" w:hAnsi="Times New Roman" w:eastAsia="Times New Roman"/>
          <w:sz w:val="28"/>
          <w:szCs w:val="28"/>
        </w:rPr>
      </w:pPr>
    </w:p>
    <w:p>
      <w:pPr>
        <w:pStyle w:val="List Paragraph"/>
        <w:numPr>
          <w:ilvl w:val="0"/>
          <w:numId w:val="10"/>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Text Editor: Any text editor for writing documentation and reports (e.g., Microsoft Word, Google Docs).</w:t>
      </w:r>
    </w:p>
    <w:p>
      <w:pPr>
        <w:pStyle w:val="Body"/>
        <w:rPr>
          <w:rFonts w:ascii="Times New Roman" w:cs="Times New Roman" w:hAnsi="Times New Roman" w:eastAsia="Times New Roman"/>
          <w:sz w:val="32"/>
          <w:szCs w:val="32"/>
        </w:rPr>
      </w:pPr>
    </w:p>
    <w:p>
      <w:pPr>
        <w:pStyle w:val="Body"/>
        <w:rPr>
          <w:rFonts w:ascii="Times New Roman" w:cs="Times New Roman" w:hAnsi="Times New Roman" w:eastAsia="Times New Roman"/>
          <w:b w:val="1"/>
          <w:bCs w:val="1"/>
          <w:sz w:val="32"/>
          <w:szCs w:val="32"/>
        </w:rPr>
      </w:pPr>
      <w:r>
        <w:rPr>
          <w:rFonts w:ascii="Times New Roman" w:hAnsi="Times New Roman"/>
          <w:b w:val="1"/>
          <w:bCs w:val="1"/>
          <w:sz w:val="38"/>
          <w:szCs w:val="38"/>
          <w:rtl w:val="0"/>
        </w:rPr>
        <w:t>2.2.2 H</w:t>
      </w:r>
      <w:r>
        <w:rPr>
          <w:rFonts w:ascii="Times New Roman" w:hAnsi="Times New Roman"/>
          <w:b w:val="1"/>
          <w:bCs w:val="1"/>
          <w:sz w:val="38"/>
          <w:szCs w:val="38"/>
          <w:rtl w:val="0"/>
          <w:lang w:val="en-US"/>
        </w:rPr>
        <w:t xml:space="preserve">ARDWARE REQUIREMENTS </w:t>
      </w:r>
      <w:r>
        <w:rPr>
          <w:rFonts w:ascii="Times New Roman" w:hAnsi="Times New Roman"/>
          <w:b w:val="1"/>
          <w:bCs w:val="1"/>
          <w:sz w:val="38"/>
          <w:szCs w:val="38"/>
          <w:rtl w:val="0"/>
        </w:rPr>
        <w:t>:</w:t>
      </w:r>
    </w:p>
    <w:p>
      <w:pPr>
        <w:pStyle w:val="List Paragraph"/>
        <w:numPr>
          <w:ilvl w:val="0"/>
          <w:numId w:val="1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Processor: Any modern multi-core processor (e.g., Intel Core i5 or above).</w:t>
      </w:r>
    </w:p>
    <w:p>
      <w:pPr>
        <w:pStyle w:val="List Paragraph"/>
        <w:rPr>
          <w:rFonts w:ascii="Times New Roman" w:cs="Times New Roman" w:hAnsi="Times New Roman" w:eastAsia="Times New Roman"/>
          <w:sz w:val="28"/>
          <w:szCs w:val="28"/>
        </w:rPr>
      </w:pPr>
    </w:p>
    <w:p>
      <w:pPr>
        <w:pStyle w:val="List Paragraph"/>
        <w:numPr>
          <w:ilvl w:val="0"/>
          <w:numId w:val="1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RAM: Minimum 4GB RAM, recommended 8GB or more for better performance.</w:t>
      </w:r>
    </w:p>
    <w:p>
      <w:pPr>
        <w:pStyle w:val="List Paragraph"/>
        <w:rPr>
          <w:rFonts w:ascii="Times New Roman" w:cs="Times New Roman" w:hAnsi="Times New Roman" w:eastAsia="Times New Roman"/>
          <w:sz w:val="28"/>
          <w:szCs w:val="28"/>
        </w:rPr>
      </w:pPr>
    </w:p>
    <w:p>
      <w:pPr>
        <w:pStyle w:val="List Paragraph"/>
        <w:numPr>
          <w:ilvl w:val="0"/>
          <w:numId w:val="1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Storage: Sufficient disk space to store datasets and Python libraries.</w:t>
      </w:r>
    </w:p>
    <w:p>
      <w:pPr>
        <w:pStyle w:val="List Paragraph"/>
        <w:rPr>
          <w:rFonts w:ascii="Times New Roman" w:cs="Times New Roman" w:hAnsi="Times New Roman" w:eastAsia="Times New Roman"/>
          <w:sz w:val="28"/>
          <w:szCs w:val="28"/>
        </w:rPr>
      </w:pPr>
    </w:p>
    <w:p>
      <w:pPr>
        <w:pStyle w:val="List Paragraph"/>
        <w:numPr>
          <w:ilvl w:val="0"/>
          <w:numId w:val="1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Operating System: Windows, macOS, or Linux.</w:t>
      </w:r>
    </w:p>
    <w:p>
      <w:pPr>
        <w:pStyle w:val="Body"/>
        <w:spacing w:before="0" w:after="160" w:line="259" w:lineRule="auto"/>
        <w:rPr>
          <w:b w:val="1"/>
          <w:bCs w:val="1"/>
        </w:rPr>
      </w:pPr>
    </w:p>
    <w:p>
      <w:pPr>
        <w:pStyle w:val="Body"/>
        <w:spacing w:before="0" w:after="160" w:line="259" w:lineRule="auto"/>
        <w:rPr>
          <w:b w:val="1"/>
          <w:bCs w:val="1"/>
          <w:sz w:val="42"/>
          <w:szCs w:val="42"/>
        </w:rPr>
      </w:pPr>
      <w:r>
        <w:rPr>
          <w:b w:val="1"/>
          <w:bCs w:val="1"/>
          <w:sz w:val="42"/>
          <w:szCs w:val="42"/>
          <w:rtl w:val="0"/>
          <w:lang w:val="en-US"/>
        </w:rPr>
        <w:t>2.2.3 DATA SETS</w:t>
      </w:r>
    </w:p>
    <w:p>
      <w:pPr>
        <w:pStyle w:val="Body"/>
        <w:spacing w:before="0" w:after="160" w:line="259" w:lineRule="auto"/>
        <w:rPr>
          <w:b w:val="1"/>
          <w:bCs w:val="1"/>
          <w:sz w:val="38"/>
          <w:szCs w:val="38"/>
        </w:rPr>
      </w:pPr>
    </w:p>
    <w:p>
      <w:pPr>
        <w:pStyle w:val="Body"/>
        <w:spacing w:before="0" w:after="160" w:line="259" w:lineRule="auto"/>
      </w:pPr>
      <w:r>
        <w:rPr>
          <w:sz w:val="38"/>
          <w:szCs w:val="38"/>
          <w:rtl w:val="0"/>
          <w:lang w:val="en-US"/>
        </w:rPr>
        <w:t>Our loan prediction system project relies on the analysis of comprehensive datasets encompassing various financial, demographic, and credit-related attributes. These datasets are sourced from reputable financial institutions, credit bureaus, and publicly available repositories to ensure data integrity and reliability. Key features included in the datasets encompass borrower demographics, employment history, income levels, credit scores, loan terms, and historical repayment behavior. Additionally, auxiliary data such as economic indicators, market trends, and regulatory factors may be incorporated to enhance the predictive accuracy of the model. Through meticulous data preprocessing and feature engineering techniques, we aim to extract meaningful insights and patterns that can inform the development of robust machine learning models for loan prediction. Furthermore, we adhere to strict data privacy and security protocols to safeguard sensitive information and ensure compliance with regulatory requirements.</w:t>
      </w:r>
      <w:r>
        <w:rPr>
          <w:rFonts w:ascii="Arial Unicode MS" w:cs="Arial Unicode MS" w:hAnsi="Arial Unicode MS" w:eastAsia="Arial Unicode MS"/>
          <w:b w:val="0"/>
          <w:bCs w:val="0"/>
          <w:i w:val="0"/>
          <w:iCs w:val="0"/>
          <w:sz w:val="32"/>
          <w:szCs w:val="32"/>
        </w:rPr>
        <w:br w:type="page"/>
      </w:r>
    </w:p>
    <w:p>
      <w:pPr>
        <w:pStyle w:val="List Paragraph"/>
        <w:numPr>
          <w:ilvl w:val="0"/>
          <w:numId w:val="13"/>
        </w:numPr>
        <w:bidi w:val="0"/>
        <w:ind w:right="0"/>
        <w:jc w:val="left"/>
        <w:rPr>
          <w:rFonts w:ascii="Times New Roman" w:hAnsi="Times New Roman"/>
          <w:b w:val="1"/>
          <w:bCs w:val="1"/>
          <w:sz w:val="42"/>
          <w:szCs w:val="42"/>
          <w:rtl w:val="0"/>
          <w:lang w:val="en-US"/>
        </w:rPr>
      </w:pPr>
      <w:r>
        <w:rPr>
          <w:rFonts w:ascii="Times New Roman" w:hAnsi="Times New Roman"/>
          <w:b w:val="1"/>
          <w:bCs w:val="1"/>
          <w:sz w:val="42"/>
          <w:szCs w:val="42"/>
          <w:shd w:val="clear" w:color="auto" w:fill="ffffff"/>
          <w:rtl w:val="0"/>
          <w:lang w:val="en-US"/>
        </w:rPr>
        <w:t>PROPOSED DESIGN / METHODOLOGY:</w:t>
      </w:r>
    </w:p>
    <w:p>
      <w:pPr>
        <w:pStyle w:val="List Paragraph"/>
        <w:bidi w:val="0"/>
        <w:ind w:left="0" w:right="0" w:firstLine="0"/>
        <w:jc w:val="left"/>
        <w:rPr>
          <w:rFonts w:ascii="Times New Roman" w:cs="Times New Roman" w:hAnsi="Times New Roman" w:eastAsia="Times New Roman"/>
          <w:b w:val="1"/>
          <w:bCs w:val="1"/>
          <w:sz w:val="42"/>
          <w:szCs w:val="42"/>
          <w:shd w:val="clear" w:color="auto" w:fill="ffffff"/>
          <w:rtl w:val="0"/>
        </w:rPr>
      </w:pPr>
    </w:p>
    <w:p>
      <w:pPr>
        <w:pStyle w:val="Body"/>
        <w:ind w:left="720" w:firstLine="0"/>
        <w:rPr>
          <w:b w:val="1"/>
          <w:bCs w:val="1"/>
          <w:sz w:val="28"/>
          <w:szCs w:val="28"/>
        </w:rPr>
      </w:pPr>
      <w:r>
        <w:rPr>
          <w:b w:val="1"/>
          <w:bCs w:val="1"/>
          <w:sz w:val="38"/>
          <w:szCs w:val="38"/>
          <w:rtl w:val="0"/>
          <w:lang w:val="de-DE"/>
        </w:rPr>
        <w:t>3.1 SCHEMATIC DIAGRAM</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                      |</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   Data Preprocessing |</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                      |</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+-----------v----------+</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                      |</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    Model Building     |</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                      |</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+-----------v----------+</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                      |</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   Model Evaluation    |</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                      |</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+-----------v----------+</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                      |</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   Model Deployment    |</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                      |</w:t>
      </w:r>
    </w:p>
    <w:p>
      <w:pPr>
        <w:pStyle w:val="List Paragraph"/>
        <w:ind w:left="1080" w:firstLine="0"/>
        <w:rPr>
          <w:rFonts w:ascii="Times New Roman" w:cs="Times New Roman" w:hAnsi="Times New Roman" w:eastAsia="Times New Roman"/>
          <w:sz w:val="32"/>
          <w:szCs w:val="32"/>
        </w:rPr>
      </w:pPr>
      <w:r>
        <w:rPr>
          <w:rFonts w:ascii="Times New Roman" w:hAnsi="Times New Roman"/>
          <w:sz w:val="32"/>
          <w:szCs w:val="32"/>
          <w:rtl w:val="0"/>
          <w:lang w:val="en-US"/>
        </w:rPr>
        <w:t xml:space="preserve">            +</w:t>
      </w:r>
      <w:r>
        <w:rPr>
          <w:rFonts w:ascii="Times New Roman" w:hAnsi="Times New Roman" w:hint="default"/>
          <w:sz w:val="32"/>
          <w:szCs w:val="32"/>
          <w:rtl w:val="0"/>
          <w:lang w:val="en-US"/>
        </w:rPr>
        <w:t>———————————</w:t>
      </w:r>
      <w:r>
        <w:rPr>
          <w:rFonts w:ascii="Times New Roman" w:hAnsi="Times New Roman"/>
          <w:sz w:val="32"/>
          <w:szCs w:val="32"/>
          <w:rtl w:val="0"/>
          <w:lang w:val="en-US"/>
        </w:rPr>
        <w:t>+</w:t>
      </w:r>
    </w:p>
    <w:p>
      <w:pPr>
        <w:pStyle w:val="List Paragraph"/>
        <w:ind w:left="1080" w:firstLine="0"/>
        <w:rPr>
          <w:rFonts w:ascii="Times New Roman" w:cs="Times New Roman" w:hAnsi="Times New Roman" w:eastAsia="Times New Roman"/>
          <w:sz w:val="32"/>
          <w:szCs w:val="32"/>
        </w:rPr>
      </w:pPr>
    </w:p>
    <w:p>
      <w:pPr>
        <w:pStyle w:val="List Paragraph"/>
        <w:ind w:left="1080" w:firstLine="0"/>
        <w:rPr>
          <w:rFonts w:ascii="Times New Roman" w:cs="Times New Roman" w:hAnsi="Times New Roman" w:eastAsia="Times New Roman"/>
          <w:sz w:val="32"/>
          <w:szCs w:val="32"/>
        </w:rPr>
      </w:pPr>
    </w:p>
    <w:p>
      <w:pPr>
        <w:pStyle w:val="List Paragraph"/>
        <w:ind w:left="1080" w:firstLine="0"/>
        <w:rPr>
          <w:rFonts w:ascii="Times New Roman" w:cs="Times New Roman" w:hAnsi="Times New Roman" w:eastAsia="Times New Roman"/>
          <w:sz w:val="32"/>
          <w:szCs w:val="32"/>
        </w:rPr>
      </w:pPr>
    </w:p>
    <w:p>
      <w:pPr>
        <w:pStyle w:val="List Paragraph"/>
        <w:ind w:left="1080" w:firstLine="0"/>
        <w:rPr>
          <w:rFonts w:ascii="Times New Roman" w:cs="Times New Roman" w:hAnsi="Times New Roman" w:eastAsia="Times New Roman"/>
          <w:sz w:val="32"/>
          <w:szCs w:val="32"/>
        </w:rPr>
      </w:pPr>
    </w:p>
    <w:p>
      <w:pPr>
        <w:pStyle w:val="List Paragraph"/>
        <w:ind w:left="1080" w:firstLine="0"/>
        <w:rPr>
          <w:rFonts w:ascii="Times New Roman" w:cs="Times New Roman" w:hAnsi="Times New Roman" w:eastAsia="Times New Roman"/>
          <w:sz w:val="32"/>
          <w:szCs w:val="32"/>
        </w:rPr>
      </w:pPr>
    </w:p>
    <w:p>
      <w:pPr>
        <w:pStyle w:val="List Paragraph"/>
        <w:ind w:left="1080" w:firstLine="0"/>
        <w:rPr>
          <w:rFonts w:ascii="Times New Roman" w:cs="Times New Roman" w:hAnsi="Times New Roman" w:eastAsia="Times New Roman"/>
          <w:sz w:val="32"/>
          <w:szCs w:val="32"/>
        </w:rPr>
      </w:pPr>
    </w:p>
    <w:p>
      <w:pPr>
        <w:pStyle w:val="List Paragraph"/>
        <w:ind w:left="1080" w:firstLine="0"/>
        <w:rPr>
          <w:rFonts w:ascii="Times New Roman" w:cs="Times New Roman" w:hAnsi="Times New Roman" w:eastAsia="Times New Roman"/>
          <w:sz w:val="32"/>
          <w:szCs w:val="32"/>
        </w:rPr>
      </w:pPr>
    </w:p>
    <w:p>
      <w:pPr>
        <w:pStyle w:val="List Paragraph"/>
        <w:ind w:left="1080" w:firstLine="0"/>
        <w:rPr>
          <w:rFonts w:ascii="Times New Roman" w:cs="Times New Roman" w:hAnsi="Times New Roman" w:eastAsia="Times New Roman"/>
          <w:sz w:val="32"/>
          <w:szCs w:val="32"/>
        </w:rPr>
      </w:pPr>
    </w:p>
    <w:p>
      <w:pPr>
        <w:pStyle w:val="List Paragraph"/>
        <w:ind w:left="1080" w:firstLine="0"/>
        <w:rPr>
          <w:rFonts w:ascii="Times New Roman" w:cs="Times New Roman" w:hAnsi="Times New Roman" w:eastAsia="Times New Roman"/>
          <w:sz w:val="32"/>
          <w:szCs w:val="32"/>
        </w:rPr>
      </w:pPr>
    </w:p>
    <w:p>
      <w:pPr>
        <w:pStyle w:val="List Paragraph"/>
        <w:ind w:left="1080" w:firstLine="0"/>
        <w:rPr>
          <w:rFonts w:ascii="Times New Roman" w:cs="Times New Roman" w:hAnsi="Times New Roman" w:eastAsia="Times New Roman"/>
          <w:sz w:val="32"/>
          <w:szCs w:val="32"/>
        </w:rPr>
      </w:pPr>
    </w:p>
    <w:p>
      <w:pPr>
        <w:pStyle w:val="List Paragraph"/>
        <w:ind w:left="1080" w:firstLine="0"/>
        <w:rPr>
          <w:rFonts w:ascii="Times New Roman" w:cs="Times New Roman" w:hAnsi="Times New Roman" w:eastAsia="Times New Roman"/>
          <w:sz w:val="32"/>
          <w:szCs w:val="32"/>
        </w:rPr>
      </w:pPr>
    </w:p>
    <w:p>
      <w:pPr>
        <w:pStyle w:val="List Paragraph"/>
        <w:ind w:left="1080" w:firstLine="0"/>
        <w:rPr>
          <w:rFonts w:ascii="Times New Roman" w:cs="Times New Roman" w:hAnsi="Times New Roman" w:eastAsia="Times New Roman"/>
          <w:sz w:val="32"/>
          <w:szCs w:val="32"/>
        </w:rPr>
      </w:pPr>
    </w:p>
    <w:p>
      <w:pPr>
        <w:pStyle w:val="List Paragraph"/>
        <w:ind w:left="1080" w:firstLine="0"/>
        <w:rPr>
          <w:rFonts w:ascii="Times New Roman" w:cs="Times New Roman" w:hAnsi="Times New Roman" w:eastAsia="Times New Roman"/>
          <w:sz w:val="32"/>
          <w:szCs w:val="32"/>
        </w:rPr>
      </w:pPr>
    </w:p>
    <w:p>
      <w:pPr>
        <w:pStyle w:val="List Paragraph"/>
        <w:ind w:left="1080" w:firstLine="0"/>
        <w:rPr>
          <w:rFonts w:ascii="Times New Roman" w:cs="Times New Roman" w:hAnsi="Times New Roman" w:eastAsia="Times New Roman"/>
          <w:sz w:val="32"/>
          <w:szCs w:val="32"/>
        </w:rPr>
      </w:pPr>
    </w:p>
    <w:p>
      <w:pPr>
        <w:pStyle w:val="List Paragraph"/>
        <w:ind w:left="1080" w:firstLine="0"/>
        <w:rPr>
          <w:rFonts w:ascii="Times New Roman" w:cs="Times New Roman" w:hAnsi="Times New Roman" w:eastAsia="Times New Roman"/>
          <w:sz w:val="32"/>
          <w:szCs w:val="32"/>
        </w:rPr>
      </w:pPr>
    </w:p>
    <w:p>
      <w:pPr>
        <w:pStyle w:val="List Paragraph"/>
        <w:ind w:left="1080" w:firstLine="0"/>
        <w:rPr>
          <w:rFonts w:ascii="Times New Roman" w:cs="Times New Roman" w:hAnsi="Times New Roman" w:eastAsia="Times New Roman"/>
          <w:sz w:val="32"/>
          <w:szCs w:val="32"/>
        </w:rPr>
      </w:pPr>
    </w:p>
    <w:p>
      <w:pPr>
        <w:pStyle w:val="List Paragraph"/>
        <w:ind w:left="1080" w:firstLine="0"/>
        <w:rPr>
          <w:b w:val="1"/>
          <w:bCs w:val="1"/>
          <w:sz w:val="44"/>
          <w:szCs w:val="44"/>
        </w:rPr>
      </w:pPr>
      <w:r>
        <w:rPr>
          <w:rFonts w:ascii="Times New Roman" w:hAnsi="Times New Roman"/>
          <w:b w:val="1"/>
          <w:bCs w:val="1"/>
          <w:sz w:val="44"/>
          <w:szCs w:val="44"/>
          <w:rtl w:val="0"/>
          <w:lang w:val="en-US"/>
        </w:rPr>
        <w:t xml:space="preserve">3.2 </w:t>
      </w:r>
      <w:r>
        <w:rPr>
          <w:b w:val="1"/>
          <w:bCs w:val="1"/>
          <w:sz w:val="44"/>
          <w:szCs w:val="44"/>
          <w:rtl w:val="0"/>
          <w:lang w:val="en-US"/>
        </w:rPr>
        <w:t>FILE STRUCTURE:</w:t>
      </w:r>
    </w:p>
    <w:p>
      <w:pPr>
        <w:pStyle w:val="List Paragraph"/>
        <w:ind w:left="1080" w:firstLine="0"/>
        <w:rPr>
          <w:rFonts w:ascii="Times New Roman" w:cs="Times New Roman" w:hAnsi="Times New Roman" w:eastAsia="Times New Roman"/>
          <w:sz w:val="32"/>
          <w:szCs w:val="32"/>
        </w:rPr>
      </w:pPr>
    </w:p>
    <w:p>
      <w:pPr>
        <w:pStyle w:val="List Paragraph"/>
        <w:ind w:left="1080" w:firstLine="0"/>
        <w:rPr>
          <w:rFonts w:ascii="Times New Roman" w:cs="Times New Roman" w:hAnsi="Times New Roman" w:eastAsia="Times New Roman"/>
          <w:sz w:val="28"/>
          <w:szCs w:val="28"/>
        </w:rPr>
      </w:pPr>
      <w:r>
        <w:rPr>
          <w:rFonts w:ascii="Times New Roman" w:hAnsi="Times New Roman"/>
          <w:sz w:val="28"/>
          <w:szCs w:val="28"/>
          <w:rtl w:val="0"/>
          <w:lang w:val="en-US"/>
        </w:rPr>
        <w:t>Loan_Approval_Prediction/</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 xml:space="preserve">├── </w:t>
      </w:r>
      <w:r>
        <w:rPr>
          <w:rFonts w:ascii="Times New Roman" w:hAnsi="Times New Roman"/>
          <w:sz w:val="28"/>
          <w:szCs w:val="28"/>
          <w:rtl w:val="0"/>
          <w:lang w:val="en-US"/>
        </w:rPr>
        <w:t>data/</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 xml:space="preserve">│   ├── </w:t>
      </w:r>
      <w:r>
        <w:rPr>
          <w:rFonts w:ascii="Times New Roman" w:hAnsi="Times New Roman"/>
          <w:sz w:val="28"/>
          <w:szCs w:val="28"/>
          <w:rtl w:val="0"/>
          <w:lang w:val="en-US"/>
        </w:rPr>
        <w:t>train_u6lujuX_CVtuZ9i.csv       # Raw dataset</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 xml:space="preserve">│   └── </w:t>
      </w:r>
      <w:r>
        <w:rPr>
          <w:rFonts w:ascii="Times New Roman" w:hAnsi="Times New Roman"/>
          <w:sz w:val="28"/>
          <w:szCs w:val="28"/>
          <w:rtl w:val="0"/>
          <w:lang w:val="en-US"/>
        </w:rPr>
        <w:t>processed_data.csv               # Preprocessed dataset</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 xml:space="preserve">├── </w:t>
      </w:r>
      <w:r>
        <w:rPr>
          <w:rFonts w:ascii="Times New Roman" w:hAnsi="Times New Roman"/>
          <w:sz w:val="28"/>
          <w:szCs w:val="28"/>
          <w:rtl w:val="0"/>
          <w:lang w:val="en-US"/>
        </w:rPr>
        <w:t>notebooks/</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 xml:space="preserve">│   ├── </w:t>
      </w:r>
      <w:r>
        <w:rPr>
          <w:rFonts w:ascii="Times New Roman" w:hAnsi="Times New Roman"/>
          <w:sz w:val="28"/>
          <w:szCs w:val="28"/>
          <w:rtl w:val="0"/>
          <w:lang w:val="en-US"/>
        </w:rPr>
        <w:t>01_Data_Preprocessing.ipynb      # Data preprocessing notebook</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 xml:space="preserve">│   ├── </w:t>
      </w:r>
      <w:r>
        <w:rPr>
          <w:rFonts w:ascii="Times New Roman" w:hAnsi="Times New Roman"/>
          <w:sz w:val="28"/>
          <w:szCs w:val="28"/>
          <w:rtl w:val="0"/>
          <w:lang w:val="en-US"/>
        </w:rPr>
        <w:t>02_Model_Building.ipynb          # Model building notebook</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 xml:space="preserve">│   ├── </w:t>
      </w:r>
      <w:r>
        <w:rPr>
          <w:rFonts w:ascii="Times New Roman" w:hAnsi="Times New Roman"/>
          <w:sz w:val="28"/>
          <w:szCs w:val="28"/>
          <w:rtl w:val="0"/>
          <w:lang w:val="en-US"/>
        </w:rPr>
        <w:t>03_Model_Evaluation.ipynb        # Model evaluation notebook</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 xml:space="preserve">│   └── </w:t>
      </w:r>
      <w:r>
        <w:rPr>
          <w:rFonts w:ascii="Times New Roman" w:hAnsi="Times New Roman"/>
          <w:sz w:val="28"/>
          <w:szCs w:val="28"/>
          <w:rtl w:val="0"/>
          <w:lang w:val="en-US"/>
        </w:rPr>
        <w:t>04_Model_Deployment.ipynb        # Model deployment notebook</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 xml:space="preserve">├── </w:t>
      </w:r>
      <w:r>
        <w:rPr>
          <w:rFonts w:ascii="Times New Roman" w:hAnsi="Times New Roman"/>
          <w:sz w:val="28"/>
          <w:szCs w:val="28"/>
          <w:rtl w:val="0"/>
          <w:lang w:val="en-US"/>
        </w:rPr>
        <w:t>reports/</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 xml:space="preserve">│   ├── </w:t>
      </w:r>
      <w:r>
        <w:rPr>
          <w:rFonts w:ascii="Times New Roman" w:hAnsi="Times New Roman"/>
          <w:sz w:val="28"/>
          <w:szCs w:val="28"/>
          <w:rtl w:val="0"/>
          <w:lang w:val="en-US"/>
        </w:rPr>
        <w:t>Project_Report.pdf               # Final project report</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 xml:space="preserve">│   └── </w:t>
      </w:r>
      <w:r>
        <w:rPr>
          <w:rFonts w:ascii="Times New Roman" w:hAnsi="Times New Roman"/>
          <w:sz w:val="28"/>
          <w:szCs w:val="28"/>
          <w:rtl w:val="0"/>
          <w:lang w:val="en-US"/>
        </w:rPr>
        <w:t>EDA_Visualizations/              # Folder containing EDA visualizations</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 xml:space="preserve">│       ├── </w:t>
      </w:r>
      <w:r>
        <w:rPr>
          <w:rFonts w:ascii="Times New Roman" w:hAnsi="Times New Roman"/>
          <w:sz w:val="28"/>
          <w:szCs w:val="28"/>
          <w:rtl w:val="0"/>
          <w:lang w:val="en-US"/>
        </w:rPr>
        <w:t>loan_status_distribution.png</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 xml:space="preserve">│       ├── </w:t>
      </w:r>
      <w:r>
        <w:rPr>
          <w:rFonts w:ascii="Times New Roman" w:hAnsi="Times New Roman"/>
          <w:sz w:val="28"/>
          <w:szCs w:val="28"/>
          <w:rtl w:val="0"/>
          <w:lang w:val="en-US"/>
        </w:rPr>
        <w:t>correlation_heatmap.png</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 xml:space="preserve">│       └── </w:t>
      </w:r>
      <w:r>
        <w:rPr>
          <w:rFonts w:ascii="Times New Roman" w:hAnsi="Times New Roman"/>
          <w:sz w:val="28"/>
          <w:szCs w:val="28"/>
          <w:rtl w:val="0"/>
          <w:lang w:val="en-US"/>
        </w:rPr>
        <w:t>...</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 xml:space="preserve">├── </w:t>
      </w:r>
      <w:r>
        <w:rPr>
          <w:rFonts w:ascii="Times New Roman" w:hAnsi="Times New Roman"/>
          <w:sz w:val="28"/>
          <w:szCs w:val="28"/>
          <w:rtl w:val="0"/>
          <w:lang w:val="en-US"/>
        </w:rPr>
        <w:t>src/</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 xml:space="preserve">│   ├── </w:t>
      </w:r>
      <w:r>
        <w:rPr>
          <w:rFonts w:ascii="Times New Roman" w:hAnsi="Times New Roman"/>
          <w:sz w:val="28"/>
          <w:szCs w:val="28"/>
          <w:rtl w:val="0"/>
          <w:lang w:val="en-US"/>
        </w:rPr>
        <w:t>data_preprocessing.py            # Python script for data preprocessing</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 xml:space="preserve">│   ├── </w:t>
      </w:r>
      <w:r>
        <w:rPr>
          <w:rFonts w:ascii="Times New Roman" w:hAnsi="Times New Roman"/>
          <w:sz w:val="28"/>
          <w:szCs w:val="28"/>
          <w:rtl w:val="0"/>
          <w:lang w:val="en-US"/>
        </w:rPr>
        <w:t>model_building.py                # Python script for model building</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 xml:space="preserve">│   ├── </w:t>
      </w:r>
      <w:r>
        <w:rPr>
          <w:rFonts w:ascii="Times New Roman" w:hAnsi="Times New Roman"/>
          <w:sz w:val="28"/>
          <w:szCs w:val="28"/>
          <w:rtl w:val="0"/>
          <w:lang w:val="en-US"/>
        </w:rPr>
        <w:t>model_evaluation.py              # Python script for model evaluation</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 xml:space="preserve">│   └── </w:t>
      </w:r>
      <w:r>
        <w:rPr>
          <w:rFonts w:ascii="Times New Roman" w:hAnsi="Times New Roman"/>
          <w:sz w:val="28"/>
          <w:szCs w:val="28"/>
          <w:rtl w:val="0"/>
          <w:lang w:val="en-US"/>
        </w:rPr>
        <w:t>model_deployment.py              # Python script for model deployment</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w:t>
      </w:r>
    </w:p>
    <w:p>
      <w:pPr>
        <w:pStyle w:val="List Paragraph"/>
        <w:ind w:left="1080" w:firstLine="0"/>
        <w:rPr>
          <w:rFonts w:ascii="Times New Roman" w:cs="Times New Roman" w:hAnsi="Times New Roman" w:eastAsia="Times New Roman"/>
          <w:sz w:val="28"/>
          <w:szCs w:val="28"/>
        </w:rPr>
      </w:pPr>
      <w:r>
        <w:rPr>
          <w:rFonts w:ascii="Times New Roman" w:hAnsi="Times New Roman" w:hint="default"/>
          <w:sz w:val="28"/>
          <w:szCs w:val="28"/>
          <w:rtl w:val="0"/>
          <w:lang w:val="en-US"/>
        </w:rPr>
        <w:t xml:space="preserve">└── </w:t>
      </w:r>
      <w:r>
        <w:rPr>
          <w:rFonts w:ascii="Times New Roman" w:hAnsi="Times New Roman"/>
          <w:sz w:val="28"/>
          <w:szCs w:val="28"/>
          <w:rtl w:val="0"/>
          <w:lang w:val="en-US"/>
        </w:rPr>
        <w:t>requirements.txt                     # Python dependencies</w:t>
      </w:r>
    </w:p>
    <w:p>
      <w:pPr>
        <w:pStyle w:val="List Paragraph"/>
        <w:ind w:left="1080" w:firstLine="0"/>
        <w:rPr>
          <w:rFonts w:ascii="Times New Roman" w:cs="Times New Roman" w:hAnsi="Times New Roman" w:eastAsia="Times New Roman"/>
          <w:sz w:val="28"/>
          <w:szCs w:val="28"/>
        </w:rPr>
      </w:pPr>
    </w:p>
    <w:p>
      <w:pPr>
        <w:pStyle w:val="List Paragraph"/>
        <w:ind w:left="1080" w:firstLine="0"/>
        <w:rPr>
          <w:rFonts w:ascii="Times New Roman" w:cs="Times New Roman" w:hAnsi="Times New Roman" w:eastAsia="Times New Roman"/>
          <w:sz w:val="28"/>
          <w:szCs w:val="28"/>
        </w:rPr>
      </w:pPr>
    </w:p>
    <w:p>
      <w:pPr>
        <w:pStyle w:val="List Paragraph"/>
        <w:ind w:left="1080" w:firstLine="0"/>
        <w:rPr>
          <w:rFonts w:ascii="Times New Roman" w:cs="Times New Roman" w:hAnsi="Times New Roman" w:eastAsia="Times New Roman"/>
          <w:sz w:val="28"/>
          <w:szCs w:val="28"/>
        </w:rPr>
      </w:pPr>
    </w:p>
    <w:p>
      <w:pPr>
        <w:pStyle w:val="List Paragraph"/>
        <w:ind w:left="1080" w:firstLine="0"/>
        <w:rPr>
          <w:rFonts w:ascii="Times New Roman" w:cs="Times New Roman" w:hAnsi="Times New Roman" w:eastAsia="Times New Roman"/>
          <w:sz w:val="28"/>
          <w:szCs w:val="28"/>
        </w:rPr>
      </w:pPr>
    </w:p>
    <w:p>
      <w:pPr>
        <w:pStyle w:val="List Paragraph"/>
        <w:ind w:left="1080" w:firstLine="0"/>
        <w:rPr>
          <w:rFonts w:ascii="Times New Roman" w:cs="Times New Roman" w:hAnsi="Times New Roman" w:eastAsia="Times New Roman"/>
          <w:sz w:val="28"/>
          <w:szCs w:val="28"/>
        </w:rPr>
      </w:pPr>
    </w:p>
    <w:p>
      <w:pPr>
        <w:pStyle w:val="List Paragraph"/>
        <w:ind w:left="1080" w:firstLine="0"/>
        <w:rPr>
          <w:rFonts w:ascii="Times New Roman" w:cs="Times New Roman" w:hAnsi="Times New Roman" w:eastAsia="Times New Roman"/>
          <w:sz w:val="28"/>
          <w:szCs w:val="28"/>
        </w:rPr>
      </w:pPr>
    </w:p>
    <w:p>
      <w:pPr>
        <w:pStyle w:val="List Paragraph"/>
        <w:ind w:left="1080" w:firstLine="0"/>
        <w:rPr>
          <w:rFonts w:ascii="Times New Roman" w:cs="Times New Roman" w:hAnsi="Times New Roman" w:eastAsia="Times New Roman"/>
          <w:sz w:val="28"/>
          <w:szCs w:val="28"/>
        </w:rPr>
      </w:pPr>
    </w:p>
    <w:p>
      <w:pPr>
        <w:pStyle w:val="List Paragraph"/>
        <w:ind w:left="1080" w:firstLine="0"/>
        <w:rPr>
          <w:rFonts w:ascii="Times New Roman" w:cs="Times New Roman" w:hAnsi="Times New Roman" w:eastAsia="Times New Roman"/>
          <w:sz w:val="28"/>
          <w:szCs w:val="28"/>
        </w:rPr>
      </w:pPr>
    </w:p>
    <w:p>
      <w:pPr>
        <w:pStyle w:val="List Paragraph"/>
        <w:ind w:left="1080" w:firstLine="0"/>
        <w:rPr>
          <w:rFonts w:ascii="Times New Roman" w:cs="Times New Roman" w:hAnsi="Times New Roman" w:eastAsia="Times New Roman"/>
          <w:sz w:val="28"/>
          <w:szCs w:val="28"/>
        </w:rPr>
      </w:pPr>
    </w:p>
    <w:p>
      <w:pPr>
        <w:pStyle w:val="List Paragraph"/>
        <w:ind w:left="1080" w:firstLine="0"/>
        <w:rPr>
          <w:rFonts w:ascii="Times New Roman" w:cs="Times New Roman" w:hAnsi="Times New Roman" w:eastAsia="Times New Roman"/>
          <w:sz w:val="28"/>
          <w:szCs w:val="28"/>
        </w:rPr>
      </w:pPr>
    </w:p>
    <w:p>
      <w:pPr>
        <w:pStyle w:val="List Paragraph"/>
        <w:ind w:left="1080" w:firstLine="0"/>
        <w:rPr>
          <w:rFonts w:ascii="Times New Roman" w:cs="Times New Roman" w:hAnsi="Times New Roman" w:eastAsia="Times New Roman"/>
          <w:sz w:val="28"/>
          <w:szCs w:val="28"/>
        </w:rPr>
      </w:pPr>
    </w:p>
    <w:p>
      <w:pPr>
        <w:pStyle w:val="List Paragraph"/>
        <w:ind w:left="1080" w:firstLine="0"/>
        <w:rPr>
          <w:rFonts w:ascii="Times New Roman" w:cs="Times New Roman" w:hAnsi="Times New Roman" w:eastAsia="Times New Roman"/>
          <w:sz w:val="28"/>
          <w:szCs w:val="28"/>
        </w:rPr>
      </w:pPr>
    </w:p>
    <w:p>
      <w:pPr>
        <w:pStyle w:val="List Paragraph"/>
        <w:ind w:left="1080" w:firstLine="0"/>
        <w:rPr>
          <w:rFonts w:ascii="Times New Roman" w:cs="Times New Roman" w:hAnsi="Times New Roman" w:eastAsia="Times New Roman"/>
          <w:sz w:val="28"/>
          <w:szCs w:val="28"/>
        </w:rPr>
      </w:pPr>
    </w:p>
    <w:p>
      <w:pPr>
        <w:pStyle w:val="List Paragraph"/>
        <w:bidi w:val="0"/>
        <w:ind w:left="0" w:right="0" w:firstLine="0"/>
        <w:jc w:val="left"/>
        <w:rPr>
          <w:rFonts w:ascii="Times New Roman" w:cs="Times New Roman" w:hAnsi="Times New Roman" w:eastAsia="Times New Roman"/>
          <w:sz w:val="28"/>
          <w:szCs w:val="28"/>
          <w:rtl w:val="0"/>
        </w:rPr>
      </w:pPr>
      <w:r>
        <w:rPr>
          <w:rFonts w:ascii="Times New Roman" w:hAnsi="Times New Roman"/>
          <w:b w:val="1"/>
          <w:bCs w:val="1"/>
          <w:sz w:val="42"/>
          <w:szCs w:val="42"/>
          <w:rtl w:val="0"/>
          <w:lang w:val="en-US"/>
        </w:rPr>
        <w:t>3.3 ALGORITHMS USED</w:t>
      </w:r>
      <w:r>
        <w:rPr>
          <w:rFonts w:ascii="Times New Roman" w:hAnsi="Times New Roman"/>
          <w:sz w:val="28"/>
          <w:szCs w:val="28"/>
          <w:rtl w:val="0"/>
          <w:lang w:val="en-US"/>
        </w:rPr>
        <w:t xml:space="preserve"> </w:t>
      </w:r>
    </w:p>
    <w:p>
      <w:pPr>
        <w:pStyle w:val="List Paragraph"/>
        <w:bidi w:val="0"/>
        <w:ind w:left="0" w:right="0" w:firstLine="0"/>
        <w:jc w:val="left"/>
        <w:rPr>
          <w:rFonts w:ascii="Times New Roman" w:cs="Times New Roman" w:hAnsi="Times New Roman" w:eastAsia="Times New Roman"/>
          <w:sz w:val="28"/>
          <w:szCs w:val="28"/>
          <w:rtl w:val="0"/>
        </w:rPr>
      </w:pPr>
    </w:p>
    <w:p>
      <w:pPr>
        <w:pStyle w:val="List Paragraph"/>
        <w:numPr>
          <w:ilvl w:val="0"/>
          <w:numId w:val="15"/>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 xml:space="preserve">) SUPPORT VECTOR MACHINE CLASSIFIER </w:t>
      </w:r>
    </w:p>
    <w:p>
      <w:pPr>
        <w:pStyle w:val="List Paragraph"/>
        <w:bidi w:val="0"/>
        <w:ind w:left="0" w:right="0" w:firstLine="0"/>
        <w:jc w:val="left"/>
        <w:rPr>
          <w:rFonts w:ascii="Times New Roman" w:cs="Times New Roman" w:hAnsi="Times New Roman" w:eastAsia="Times New Roman"/>
          <w:b w:val="1"/>
          <w:bCs w:val="1"/>
          <w:sz w:val="28"/>
          <w:szCs w:val="28"/>
          <w:rtl w:val="0"/>
        </w:rPr>
      </w:pPr>
    </w:p>
    <w:p>
      <w:pPr>
        <w:pStyle w:val="List Paragraph"/>
        <w:bidi w:val="0"/>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SVM is a supervised learning algorithm that excels in binary classification tasks by finding the optimal hyperplane that separates the classes in the feature space. By maximizing the margin between the support vectors of different classes, SVM achieves robust and generalizable classification performance, even in high-dimensional feature spaces. Furthermore, SVM can handle non-linear decision boundaries through the use of kernel functions, such as the radial basis function (RBF) kernel, which allows for capturing complex patterns in the data. Through careful tuning of hyperparameters and kernel selection, we aim to harness the full potential of SVM in our loan prediction system, ensuring high accuracy and reliability in determining credit risk and facilitating informed lending decisions.</w:t>
      </w:r>
    </w:p>
    <w:p>
      <w:pPr>
        <w:pStyle w:val="List Paragraph"/>
        <w:bidi w:val="0"/>
        <w:ind w:left="0" w:right="0" w:firstLine="0"/>
        <w:jc w:val="left"/>
        <w:rPr>
          <w:rFonts w:ascii="Times New Roman" w:cs="Times New Roman" w:hAnsi="Times New Roman" w:eastAsia="Times New Roman"/>
          <w:sz w:val="32"/>
          <w:szCs w:val="32"/>
          <w:rtl w:val="0"/>
        </w:rPr>
      </w:pPr>
    </w:p>
    <w:p>
      <w:pPr>
        <w:pStyle w:val="List Paragraph"/>
        <w:bidi w:val="0"/>
        <w:ind w:left="0" w:right="0" w:firstLine="0"/>
        <w:jc w:val="left"/>
        <w:rPr>
          <w:rFonts w:ascii="Times New Roman" w:cs="Times New Roman" w:hAnsi="Times New Roman" w:eastAsia="Times New Roman"/>
          <w:b w:val="1"/>
          <w:bCs w:val="1"/>
          <w:sz w:val="32"/>
          <w:szCs w:val="32"/>
          <w:rtl w:val="0"/>
        </w:rPr>
      </w:pPr>
      <w:r>
        <w:rPr>
          <w:rFonts w:ascii="Times New Roman" w:hAnsi="Times New Roman"/>
          <w:b w:val="1"/>
          <w:bCs w:val="1"/>
          <w:sz w:val="32"/>
          <w:szCs w:val="32"/>
          <w:rtl w:val="0"/>
          <w:lang w:val="en-US"/>
        </w:rPr>
        <w:t xml:space="preserve">2.) DECISION TREE CLASSIFIER </w:t>
      </w:r>
    </w:p>
    <w:p>
      <w:pPr>
        <w:pStyle w:val="List Paragraph"/>
        <w:bidi w:val="0"/>
        <w:ind w:left="0" w:right="0" w:firstLine="0"/>
        <w:jc w:val="left"/>
        <w:rPr>
          <w:rFonts w:ascii="Times New Roman" w:cs="Times New Roman" w:hAnsi="Times New Roman" w:eastAsia="Times New Roman"/>
          <w:b w:val="1"/>
          <w:bCs w:val="1"/>
          <w:sz w:val="32"/>
          <w:szCs w:val="32"/>
          <w:rtl w:val="0"/>
        </w:rPr>
      </w:pPr>
    </w:p>
    <w:p>
      <w:pPr>
        <w:pStyle w:val="List Paragraph"/>
        <w:bidi w:val="0"/>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Decision trees are intuitive and easy to interpret, making them suitable for generating transparent decision rules that lenders can understand and trust. By recursively partitioning the feature space into subsets based on the most discriminative attributes, decision trees identify decision boundaries that effectively separate loan approval and default cases. Furthermore, decision trees can handle both numerical and categorical data, making them suitable for diverse datasets commonly encountered in loan prediction tasks. To mitigate overfitting and improve generalization, we apply techniques such as pruning, limiting tree depth, and implementing ensemble methods like Random Forests. Through extensive experimentation and evaluation, we aim to harness the predictive power of decision trees to enhance the accuracy and transparency of our loan prediction system, ultimately facilitating sound lending decisions and minimizing financial risks.</w:t>
      </w:r>
    </w:p>
    <w:p>
      <w:pPr>
        <w:pStyle w:val="List Paragraph"/>
        <w:bidi w:val="0"/>
        <w:ind w:left="0" w:right="0" w:firstLine="0"/>
        <w:jc w:val="left"/>
        <w:rPr>
          <w:rFonts w:ascii="Times New Roman" w:cs="Times New Roman" w:hAnsi="Times New Roman" w:eastAsia="Times New Roman"/>
          <w:sz w:val="32"/>
          <w:szCs w:val="32"/>
          <w:rtl w:val="0"/>
        </w:rPr>
      </w:pPr>
    </w:p>
    <w:p>
      <w:pPr>
        <w:pStyle w:val="List Paragraph"/>
        <w:bidi w:val="0"/>
        <w:ind w:left="0" w:right="0" w:firstLine="0"/>
        <w:jc w:val="left"/>
        <w:rPr>
          <w:rFonts w:ascii="Times New Roman" w:cs="Times New Roman" w:hAnsi="Times New Roman" w:eastAsia="Times New Roman"/>
          <w:sz w:val="32"/>
          <w:szCs w:val="32"/>
          <w:rtl w:val="0"/>
        </w:rPr>
      </w:pPr>
      <w:r>
        <w:rPr>
          <w:rFonts w:ascii="Times New Roman" w:hAnsi="Times New Roman"/>
          <w:b w:val="1"/>
          <w:bCs w:val="1"/>
          <w:sz w:val="32"/>
          <w:szCs w:val="32"/>
          <w:rtl w:val="0"/>
          <w:lang w:val="en-US"/>
        </w:rPr>
        <w:t>3.) RANDOM FOREST CLASSIFIER</w:t>
      </w:r>
      <w:r>
        <w:rPr>
          <w:rFonts w:ascii="Times New Roman" w:hAnsi="Times New Roman"/>
          <w:sz w:val="32"/>
          <w:szCs w:val="32"/>
          <w:rtl w:val="0"/>
          <w:lang w:val="en-US"/>
        </w:rPr>
        <w:t xml:space="preserve"> </w:t>
      </w:r>
    </w:p>
    <w:p>
      <w:pPr>
        <w:pStyle w:val="List Paragraph"/>
        <w:bidi w:val="0"/>
        <w:ind w:left="0" w:right="0" w:firstLine="0"/>
        <w:jc w:val="left"/>
        <w:rPr>
          <w:rFonts w:ascii="Times New Roman" w:cs="Times New Roman" w:hAnsi="Times New Roman" w:eastAsia="Times New Roman"/>
          <w:sz w:val="32"/>
          <w:szCs w:val="32"/>
          <w:rtl w:val="0"/>
        </w:rPr>
      </w:pPr>
    </w:p>
    <w:p>
      <w:pPr>
        <w:pStyle w:val="List Paragraph"/>
        <w:bidi w:val="0"/>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Random Forest is an ensemble of decision trees, where multiple trees are trained on different subsets of the data and their predictions are combined through voting or averaging. This approach helps to mitigate overfitting and improve generalization by reducing the variance of individual trees. Random Forest can handle both numerical and categorical data, making it suitable for heterogeneous datasets commonly encountered in loan prediction tasks. Additionally, it automatically selects informative features and provides estimates of feature importance, aiding in model interpretation and transparency. By fine-tuning hyperparameters such as the number of trees and maximum tree depth, we aim to optimize the performance of our Random Forest model and achieve high accuracy in predicting loan approvals and defaults. Through rigorous evaluation and validation, we validate the effectiveness of Random Forest in our loan prediction system, contributing to more informed lending decisions and improved risk management.</w:t>
      </w:r>
    </w:p>
    <w:p>
      <w:pPr>
        <w:pStyle w:val="List Paragraph"/>
        <w:bidi w:val="0"/>
        <w:ind w:left="0" w:right="0" w:firstLine="0"/>
        <w:jc w:val="left"/>
        <w:rPr>
          <w:rFonts w:ascii="Times New Roman" w:cs="Times New Roman" w:hAnsi="Times New Roman" w:eastAsia="Times New Roman"/>
          <w:sz w:val="32"/>
          <w:szCs w:val="32"/>
          <w:rtl w:val="0"/>
        </w:rPr>
      </w:pPr>
    </w:p>
    <w:p>
      <w:pPr>
        <w:pStyle w:val="List Paragraph"/>
        <w:bidi w:val="0"/>
        <w:ind w:left="0" w:right="0" w:firstLine="0"/>
        <w:jc w:val="left"/>
        <w:rPr>
          <w:rFonts w:ascii="Times New Roman" w:cs="Times New Roman" w:hAnsi="Times New Roman" w:eastAsia="Times New Roman"/>
          <w:sz w:val="32"/>
          <w:szCs w:val="32"/>
          <w:rtl w:val="0"/>
        </w:rPr>
      </w:pPr>
    </w:p>
    <w:p>
      <w:pPr>
        <w:pStyle w:val="List Paragraph"/>
        <w:bidi w:val="0"/>
        <w:ind w:left="0" w:right="0" w:firstLine="0"/>
        <w:jc w:val="left"/>
        <w:rPr>
          <w:rFonts w:ascii="Times New Roman" w:cs="Times New Roman" w:hAnsi="Times New Roman" w:eastAsia="Times New Roman"/>
          <w:sz w:val="32"/>
          <w:szCs w:val="32"/>
          <w:rtl w:val="0"/>
        </w:rPr>
      </w:pPr>
    </w:p>
    <w:p>
      <w:pPr>
        <w:pStyle w:val="List Paragraph"/>
        <w:bidi w:val="0"/>
        <w:ind w:left="0" w:right="0" w:firstLine="0"/>
        <w:jc w:val="left"/>
        <w:rPr>
          <w:rFonts w:ascii="Times New Roman" w:cs="Times New Roman" w:hAnsi="Times New Roman" w:eastAsia="Times New Roman"/>
          <w:sz w:val="32"/>
          <w:szCs w:val="32"/>
          <w:rtl w:val="0"/>
        </w:rPr>
      </w:pPr>
      <w:r>
        <w:rPr>
          <w:rFonts w:ascii="Times New Roman" w:hAnsi="Times New Roman"/>
          <w:b w:val="1"/>
          <w:bCs w:val="1"/>
          <w:sz w:val="32"/>
          <w:szCs w:val="32"/>
          <w:rtl w:val="0"/>
          <w:lang w:val="en-US"/>
        </w:rPr>
        <w:t>4.) LOGISTIC REGRESSION</w:t>
      </w:r>
      <w:r>
        <w:rPr>
          <w:rFonts w:ascii="Times New Roman" w:hAnsi="Times New Roman"/>
          <w:sz w:val="32"/>
          <w:szCs w:val="32"/>
          <w:rtl w:val="0"/>
          <w:lang w:val="en-US"/>
        </w:rPr>
        <w:t xml:space="preserve"> </w:t>
      </w:r>
    </w:p>
    <w:p>
      <w:pPr>
        <w:pStyle w:val="List Paragraph"/>
        <w:bidi w:val="0"/>
        <w:ind w:left="0" w:right="0" w:firstLine="0"/>
        <w:jc w:val="left"/>
        <w:rPr>
          <w:rFonts w:ascii="Times New Roman" w:cs="Times New Roman" w:hAnsi="Times New Roman" w:eastAsia="Times New Roman"/>
          <w:sz w:val="32"/>
          <w:szCs w:val="32"/>
          <w:rtl w:val="0"/>
        </w:rPr>
      </w:pPr>
    </w:p>
    <w:p>
      <w:pPr>
        <w:pStyle w:val="List Paragraph"/>
        <w:bidi w:val="0"/>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Logistic Regression models the probability of a binary outcome (e.g., loan approval or default) based on one or more predictor variables. Unlike linear regression, which predicts continuous outcomes, Logistic Regression applies a sigmoid function to the linear combination of input features, producing a probability score between 0 and 1. This probability score is then thresholded to make binary predictions. Logistic Regression is well-suited for scenarios where interpretability is crucial, as it provides easily interpretable coefficients that indicate the strength and direction of the relationships between predictors and the outcome. Moreover, Logistic Regression is computationally efficient and robust to noise, making it suitable for large-scale datasets commonly encountered in loan prediction tasks. By optimizing regularization parameters and feature selection techniques, we aim to develop Logistic Regression models that accurately predict loan approvals and defaults, thereby facilitating sound lending decisions and minimizing financial risks.</w:t>
      </w:r>
    </w:p>
    <w:p>
      <w:pPr>
        <w:pStyle w:val="List Paragraph"/>
        <w:bidi w:val="0"/>
        <w:ind w:left="0" w:right="0" w:firstLine="0"/>
        <w:jc w:val="left"/>
        <w:rPr>
          <w:rFonts w:ascii="Times New Roman" w:cs="Times New Roman" w:hAnsi="Times New Roman" w:eastAsia="Times New Roman"/>
          <w:sz w:val="32"/>
          <w:szCs w:val="32"/>
          <w:rtl w:val="0"/>
        </w:rPr>
      </w:pPr>
    </w:p>
    <w:p>
      <w:pPr>
        <w:pStyle w:val="List Paragraph"/>
        <w:bidi w:val="0"/>
        <w:ind w:left="0" w:right="0" w:firstLine="0"/>
        <w:jc w:val="left"/>
        <w:rPr>
          <w:rFonts w:ascii="Times New Roman" w:cs="Times New Roman" w:hAnsi="Times New Roman" w:eastAsia="Times New Roman"/>
          <w:sz w:val="32"/>
          <w:szCs w:val="32"/>
          <w:rtl w:val="0"/>
        </w:rPr>
      </w:pPr>
    </w:p>
    <w:p>
      <w:pPr>
        <w:pStyle w:val="List Paragraph"/>
        <w:bidi w:val="0"/>
        <w:ind w:left="0" w:right="0" w:firstLine="0"/>
        <w:jc w:val="left"/>
        <w:rPr>
          <w:rFonts w:ascii="Times New Roman" w:cs="Times New Roman" w:hAnsi="Times New Roman" w:eastAsia="Times New Roman"/>
          <w:sz w:val="32"/>
          <w:szCs w:val="32"/>
          <w:rtl w:val="0"/>
        </w:rPr>
      </w:pPr>
    </w:p>
    <w:p>
      <w:pPr>
        <w:pStyle w:val="List Paragraph"/>
        <w:ind w:left="1080" w:firstLine="0"/>
        <w:rPr>
          <w:rFonts w:ascii="Times New Roman" w:cs="Times New Roman" w:hAnsi="Times New Roman" w:eastAsia="Times New Roman"/>
          <w:sz w:val="28"/>
          <w:szCs w:val="28"/>
        </w:rPr>
      </w:pPr>
    </w:p>
    <w:p>
      <w:pPr>
        <w:pStyle w:val="Body"/>
        <w:spacing w:before="0" w:after="160" w:line="259" w:lineRule="auto"/>
      </w:pPr>
      <w:r>
        <w:rPr>
          <w:rFonts w:ascii="Arial Unicode MS" w:cs="Arial Unicode MS" w:hAnsi="Arial Unicode MS" w:eastAsia="Arial Unicode MS"/>
          <w:b w:val="0"/>
          <w:bCs w:val="0"/>
          <w:i w:val="0"/>
          <w:iCs w:val="0"/>
          <w:sz w:val="28"/>
          <w:szCs w:val="28"/>
        </w:rPr>
        <w:br w:type="page"/>
      </w:r>
    </w:p>
    <w:p>
      <w:pPr>
        <w:pStyle w:val="Body"/>
        <w:rPr>
          <w:rFonts w:ascii="Times New Roman" w:cs="Times New Roman" w:hAnsi="Times New Roman" w:eastAsia="Times New Roman"/>
          <w:b w:val="1"/>
          <w:bCs w:val="1"/>
          <w:sz w:val="44"/>
          <w:szCs w:val="44"/>
        </w:rPr>
      </w:pPr>
      <w:r>
        <w:rPr>
          <w:rFonts w:ascii="Times New Roman" w:hAnsi="Times New Roman"/>
          <w:b w:val="1"/>
          <w:bCs w:val="1"/>
          <w:sz w:val="44"/>
          <w:szCs w:val="44"/>
          <w:rtl w:val="0"/>
          <w:lang w:val="de-DE"/>
        </w:rPr>
        <w:t>4. RESULTS:</w:t>
      </w:r>
    </w:p>
    <w:p>
      <w:pPr>
        <w:pStyle w:val="Body"/>
        <w:rPr>
          <w:rFonts w:ascii="Times New Roman" w:cs="Times New Roman" w:hAnsi="Times New Roman" w:eastAsia="Times New Roman"/>
          <w:b w:val="1"/>
          <w:bCs w:val="1"/>
          <w:sz w:val="44"/>
          <w:szCs w:val="44"/>
        </w:rPr>
      </w:pPr>
    </w:p>
    <w:p>
      <w:pPr>
        <w:pStyle w:val="Body"/>
        <w:rPr>
          <w:rFonts w:ascii="Times New Roman" w:cs="Times New Roman" w:hAnsi="Times New Roman" w:eastAsia="Times New Roman"/>
          <w:b w:val="1"/>
          <w:bCs w:val="1"/>
          <w:sz w:val="44"/>
          <w:szCs w:val="44"/>
        </w:rPr>
      </w:pPr>
      <w:r>
        <w:rPr>
          <w:rFonts w:ascii="Times New Roman" w:cs="Times New Roman" w:hAnsi="Times New Roman" w:eastAsia="Times New Roman"/>
          <w:b w:val="1"/>
          <w:bCs w:val="1"/>
          <w:sz w:val="44"/>
          <w:szCs w:val="44"/>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1660639</wp:posOffset>
            </wp:positionV>
            <wp:extent cx="5943600" cy="3574999"/>
            <wp:effectExtent l="0" t="0" r="0" b="0"/>
            <wp:wrapTopAndBottom distT="152400" distB="152400"/>
            <wp:docPr id="1073741828" name="officeArt object" descr="Image 14-05-24 at 12.30 AM.jpeg"/>
            <wp:cNvGraphicFramePr/>
            <a:graphic xmlns:a="http://schemas.openxmlformats.org/drawingml/2006/main">
              <a:graphicData uri="http://schemas.openxmlformats.org/drawingml/2006/picture">
                <pic:pic xmlns:pic="http://schemas.openxmlformats.org/drawingml/2006/picture">
                  <pic:nvPicPr>
                    <pic:cNvPr id="1073741828" name="Image 14-05-24 at 12.30 AM.jpeg" descr="Image 14-05-24 at 12.30 AM.jpeg"/>
                    <pic:cNvPicPr>
                      <a:picLocks noChangeAspect="1"/>
                    </pic:cNvPicPr>
                  </pic:nvPicPr>
                  <pic:blipFill>
                    <a:blip r:embed="rId5">
                      <a:extLst/>
                    </a:blip>
                    <a:stretch>
                      <a:fillRect/>
                    </a:stretch>
                  </pic:blipFill>
                  <pic:spPr>
                    <a:xfrm>
                      <a:off x="0" y="0"/>
                      <a:ext cx="5943600" cy="3574999"/>
                    </a:xfrm>
                    <a:prstGeom prst="rect">
                      <a:avLst/>
                    </a:prstGeom>
                    <a:ln w="12700" cap="flat">
                      <a:noFill/>
                      <a:miter lim="400000"/>
                    </a:ln>
                    <a:effectLst/>
                  </pic:spPr>
                </pic:pic>
              </a:graphicData>
            </a:graphic>
          </wp:anchor>
        </w:drawing>
      </w:r>
    </w:p>
    <w:p>
      <w:pPr>
        <w:pStyle w:val="Body"/>
        <w:rPr>
          <w:rFonts w:ascii="Times New Roman" w:cs="Times New Roman" w:hAnsi="Times New Roman" w:eastAsia="Times New Roman"/>
          <w:b w:val="1"/>
          <w:bCs w:val="1"/>
          <w:sz w:val="44"/>
          <w:szCs w:val="44"/>
        </w:rPr>
      </w:pPr>
      <w:r>
        <w:rPr>
          <w:rFonts w:ascii="Times New Roman" w:cs="Times New Roman" w:hAnsi="Times New Roman" w:eastAsia="Times New Roman"/>
          <w:b w:val="1"/>
          <w:bCs w:val="1"/>
          <w:sz w:val="32"/>
          <w:szCs w:val="32"/>
        </w:rPr>
        <w:drawing xmlns:a="http://schemas.openxmlformats.org/drawingml/2006/main">
          <wp:inline distT="0" distB="0" distL="0" distR="0">
            <wp:extent cx="5943473" cy="3674653"/>
            <wp:effectExtent l="0" t="0" r="0" b="0"/>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6">
                      <a:extLst/>
                    </a:blip>
                    <a:stretch>
                      <a:fillRect/>
                    </a:stretch>
                  </pic:blipFill>
                  <pic:spPr>
                    <a:xfrm>
                      <a:off x="0" y="0"/>
                      <a:ext cx="5943473" cy="3674653"/>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b w:val="1"/>
          <w:bCs w:val="1"/>
          <w:sz w:val="44"/>
          <w:szCs w:val="44"/>
        </w:rPr>
      </w:pPr>
    </w:p>
    <w:p>
      <w:pPr>
        <w:pStyle w:val="Body"/>
        <w:rPr>
          <w:rFonts w:ascii="Times New Roman" w:cs="Times New Roman" w:hAnsi="Times New Roman" w:eastAsia="Times New Roman"/>
          <w:b w:val="1"/>
          <w:bCs w:val="1"/>
          <w:sz w:val="44"/>
          <w:szCs w:val="44"/>
        </w:rPr>
      </w:pPr>
    </w:p>
    <w:p>
      <w:pPr>
        <w:pStyle w:val="Body"/>
        <w:rPr>
          <w:rFonts w:ascii="Times New Roman" w:cs="Times New Roman" w:hAnsi="Times New Roman" w:eastAsia="Times New Roman"/>
          <w:b w:val="1"/>
          <w:bCs w:val="1"/>
          <w:sz w:val="44"/>
          <w:szCs w:val="44"/>
        </w:rPr>
      </w:pPr>
    </w:p>
    <w:p>
      <w:pPr>
        <w:pStyle w:val="Body"/>
        <w:rPr>
          <w:rFonts w:ascii="Times New Roman" w:cs="Times New Roman" w:hAnsi="Times New Roman" w:eastAsia="Times New Roman"/>
          <w:b w:val="1"/>
          <w:bCs w:val="1"/>
          <w:sz w:val="44"/>
          <w:szCs w:val="44"/>
        </w:rPr>
      </w:pPr>
    </w:p>
    <w:p>
      <w:pPr>
        <w:pStyle w:val="Body"/>
        <w:rPr>
          <w:rFonts w:ascii="Times New Roman" w:cs="Times New Roman" w:hAnsi="Times New Roman" w:eastAsia="Times New Roman"/>
          <w:b w:val="1"/>
          <w:bCs w:val="1"/>
          <w:sz w:val="44"/>
          <w:szCs w:val="44"/>
        </w:rPr>
      </w:pPr>
    </w:p>
    <w:p>
      <w:pPr>
        <w:pStyle w:val="Body"/>
        <w:rPr>
          <w:rFonts w:ascii="Times New Roman" w:cs="Times New Roman" w:hAnsi="Times New Roman" w:eastAsia="Times New Roman"/>
          <w:b w:val="1"/>
          <w:bCs w:val="1"/>
          <w:sz w:val="44"/>
          <w:szCs w:val="44"/>
        </w:rPr>
      </w:pPr>
    </w:p>
    <w:p>
      <w:pPr>
        <w:pStyle w:val="Body"/>
        <w:rPr>
          <w:rFonts w:ascii="Times New Roman" w:cs="Times New Roman" w:hAnsi="Times New Roman" w:eastAsia="Times New Roman"/>
          <w:b w:val="1"/>
          <w:bCs w:val="1"/>
          <w:sz w:val="32"/>
          <w:szCs w:val="32"/>
        </w:rPr>
      </w:pPr>
    </w:p>
    <w:p>
      <w:pPr>
        <w:pStyle w:val="Body"/>
        <w:spacing w:before="0" w:after="160" w:line="259" w:lineRule="auto"/>
      </w:pPr>
      <w:r>
        <w:rPr>
          <w:rFonts w:ascii="Arial Unicode MS" w:cs="Arial Unicode MS" w:hAnsi="Arial Unicode MS" w:eastAsia="Arial Unicode MS"/>
          <w:b w:val="0"/>
          <w:bCs w:val="0"/>
          <w:i w:val="0"/>
          <w:iCs w:val="0"/>
          <w:sz w:val="32"/>
          <w:szCs w:val="32"/>
        </w:rPr>
        <w:br w:type="page"/>
      </w:r>
    </w:p>
    <w:p>
      <w:pPr>
        <w:pStyle w:val="Body"/>
        <w:rPr>
          <w:rFonts w:ascii="Times New Roman" w:cs="Times New Roman" w:hAnsi="Times New Roman" w:eastAsia="Times New Roman"/>
          <w:sz w:val="32"/>
          <w:szCs w:val="32"/>
        </w:rPr>
      </w:pPr>
    </w:p>
    <w:p>
      <w:pPr>
        <w:pStyle w:val="Body"/>
        <w:spacing w:before="0" w:after="160" w:line="259" w:lineRule="auto"/>
      </w:pPr>
      <w:r>
        <w:rPr>
          <w:rFonts w:ascii="Times New Roman" w:cs="Times New Roman" w:hAnsi="Times New Roman" w:eastAsia="Times New Roman"/>
          <w:sz w:val="32"/>
          <w:szCs w:val="32"/>
        </w:rPr>
        <w:drawing xmlns:a="http://schemas.openxmlformats.org/drawingml/2006/main">
          <wp:inline distT="0" distB="0" distL="0" distR="0">
            <wp:extent cx="5943600" cy="5712708"/>
            <wp:effectExtent l="0" t="0" r="0" b="0"/>
            <wp:docPr id="1073741830" name="officeArt object" descr="Picture 2"/>
            <wp:cNvGraphicFramePr/>
            <a:graphic xmlns:a="http://schemas.openxmlformats.org/drawingml/2006/main">
              <a:graphicData uri="http://schemas.openxmlformats.org/drawingml/2006/picture">
                <pic:pic xmlns:pic="http://schemas.openxmlformats.org/drawingml/2006/picture">
                  <pic:nvPicPr>
                    <pic:cNvPr id="1073741830" name="Picture 2" descr="Picture 2"/>
                    <pic:cNvPicPr>
                      <a:picLocks noChangeAspect="1"/>
                    </pic:cNvPicPr>
                  </pic:nvPicPr>
                  <pic:blipFill>
                    <a:blip r:embed="rId7">
                      <a:extLst/>
                    </a:blip>
                    <a:stretch>
                      <a:fillRect/>
                    </a:stretch>
                  </pic:blipFill>
                  <pic:spPr>
                    <a:xfrm>
                      <a:off x="0" y="0"/>
                      <a:ext cx="5943600" cy="5712708"/>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sz w:val="32"/>
          <w:szCs w:val="32"/>
        </w:rPr>
        <w:br w:type="page"/>
      </w:r>
    </w:p>
    <w:p>
      <w:pPr>
        <w:pStyle w:val="Body"/>
        <w:rPr>
          <w:rFonts w:ascii="Times New Roman" w:cs="Times New Roman" w:hAnsi="Times New Roman" w:eastAsia="Times New Roman"/>
          <w:sz w:val="32"/>
          <w:szCs w:val="32"/>
        </w:rPr>
      </w:pPr>
    </w:p>
    <w:p>
      <w:pPr>
        <w:pStyle w:val="Body"/>
        <w:spacing w:before="0" w:after="160" w:line="259" w:lineRule="auto"/>
      </w:pPr>
      <w:r>
        <w:rPr>
          <w:rFonts w:ascii="Times New Roman" w:cs="Times New Roman" w:hAnsi="Times New Roman" w:eastAsia="Times New Roman"/>
          <w:sz w:val="32"/>
          <w:szCs w:val="32"/>
        </w:rPr>
        <w:drawing xmlns:a="http://schemas.openxmlformats.org/drawingml/2006/main">
          <wp:inline distT="0" distB="0" distL="0" distR="0">
            <wp:extent cx="5943600" cy="7528560"/>
            <wp:effectExtent l="0" t="0" r="0" b="0"/>
            <wp:docPr id="1073741831" name="officeArt object" descr="Picture 3"/>
            <wp:cNvGraphicFramePr/>
            <a:graphic xmlns:a="http://schemas.openxmlformats.org/drawingml/2006/main">
              <a:graphicData uri="http://schemas.openxmlformats.org/drawingml/2006/picture">
                <pic:pic xmlns:pic="http://schemas.openxmlformats.org/drawingml/2006/picture">
                  <pic:nvPicPr>
                    <pic:cNvPr id="1073741831" name="Picture 3" descr="Picture 3"/>
                    <pic:cNvPicPr>
                      <a:picLocks noChangeAspect="1"/>
                    </pic:cNvPicPr>
                  </pic:nvPicPr>
                  <pic:blipFill>
                    <a:blip r:embed="rId8">
                      <a:extLst/>
                    </a:blip>
                    <a:stretch>
                      <a:fillRect/>
                    </a:stretch>
                  </pic:blipFill>
                  <pic:spPr>
                    <a:xfrm>
                      <a:off x="0" y="0"/>
                      <a:ext cx="5943600" cy="7528560"/>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sz w:val="32"/>
          <w:szCs w:val="32"/>
        </w:rPr>
        <w:br w:type="page"/>
      </w:r>
    </w:p>
    <w:p>
      <w:pPr>
        <w:pStyle w:val="Body"/>
        <w:rPr>
          <w:rFonts w:ascii="Times New Roman" w:cs="Times New Roman" w:hAnsi="Times New Roman" w:eastAsia="Times New Roman"/>
          <w:sz w:val="32"/>
          <w:szCs w:val="32"/>
        </w:rPr>
      </w:pPr>
    </w:p>
    <w:p>
      <w:pPr>
        <w:pStyle w:val="Body"/>
        <w:spacing w:before="0" w:after="160" w:line="259" w:lineRule="auto"/>
      </w:pPr>
      <w:r>
        <w:rPr>
          <w:rFonts w:ascii="Times New Roman" w:cs="Times New Roman" w:hAnsi="Times New Roman" w:eastAsia="Times New Roman"/>
          <w:sz w:val="32"/>
          <w:szCs w:val="32"/>
        </w:rPr>
        <w:drawing xmlns:a="http://schemas.openxmlformats.org/drawingml/2006/main">
          <wp:inline distT="0" distB="0" distL="0" distR="0">
            <wp:extent cx="5943600" cy="7360920"/>
            <wp:effectExtent l="0" t="0" r="0" b="0"/>
            <wp:docPr id="1073741832" name="officeArt object" descr="Picture 4"/>
            <wp:cNvGraphicFramePr/>
            <a:graphic xmlns:a="http://schemas.openxmlformats.org/drawingml/2006/main">
              <a:graphicData uri="http://schemas.openxmlformats.org/drawingml/2006/picture">
                <pic:pic xmlns:pic="http://schemas.openxmlformats.org/drawingml/2006/picture">
                  <pic:nvPicPr>
                    <pic:cNvPr id="1073741832" name="Picture 4" descr="Picture 4"/>
                    <pic:cNvPicPr>
                      <a:picLocks noChangeAspect="1"/>
                    </pic:cNvPicPr>
                  </pic:nvPicPr>
                  <pic:blipFill>
                    <a:blip r:embed="rId9">
                      <a:extLst/>
                    </a:blip>
                    <a:stretch>
                      <a:fillRect/>
                    </a:stretch>
                  </pic:blipFill>
                  <pic:spPr>
                    <a:xfrm>
                      <a:off x="0" y="0"/>
                      <a:ext cx="5943600" cy="7360920"/>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sz w:val="32"/>
          <w:szCs w:val="32"/>
        </w:rPr>
        <w:br w:type="page"/>
      </w:r>
    </w:p>
    <w:p>
      <w:pPr>
        <w:pStyle w:val="Body"/>
        <w:rPr>
          <w:rFonts w:ascii="Times New Roman" w:cs="Times New Roman" w:hAnsi="Times New Roman" w:eastAsia="Times New Roman"/>
          <w:sz w:val="32"/>
          <w:szCs w:val="32"/>
        </w:rPr>
      </w:pPr>
    </w:p>
    <w:p>
      <w:pPr>
        <w:pStyle w:val="Body"/>
        <w:spacing w:before="0" w:after="160" w:line="259" w:lineRule="auto"/>
      </w:pPr>
      <w:r>
        <w:rPr>
          <w:rFonts w:ascii="Times New Roman" w:cs="Times New Roman" w:hAnsi="Times New Roman" w:eastAsia="Times New Roman"/>
          <w:sz w:val="32"/>
          <w:szCs w:val="32"/>
        </w:rPr>
        <w:drawing xmlns:a="http://schemas.openxmlformats.org/drawingml/2006/main">
          <wp:inline distT="0" distB="0" distL="0" distR="0">
            <wp:extent cx="5943600" cy="7254241"/>
            <wp:effectExtent l="0" t="0" r="0" b="0"/>
            <wp:docPr id="1073741833" name="officeArt object" descr="Picture 5"/>
            <wp:cNvGraphicFramePr/>
            <a:graphic xmlns:a="http://schemas.openxmlformats.org/drawingml/2006/main">
              <a:graphicData uri="http://schemas.openxmlformats.org/drawingml/2006/picture">
                <pic:pic xmlns:pic="http://schemas.openxmlformats.org/drawingml/2006/picture">
                  <pic:nvPicPr>
                    <pic:cNvPr id="1073741833" name="Picture 5" descr="Picture 5"/>
                    <pic:cNvPicPr>
                      <a:picLocks noChangeAspect="1"/>
                    </pic:cNvPicPr>
                  </pic:nvPicPr>
                  <pic:blipFill>
                    <a:blip r:embed="rId10">
                      <a:extLst/>
                    </a:blip>
                    <a:stretch>
                      <a:fillRect/>
                    </a:stretch>
                  </pic:blipFill>
                  <pic:spPr>
                    <a:xfrm>
                      <a:off x="0" y="0"/>
                      <a:ext cx="5943600" cy="7254241"/>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sz w:val="32"/>
          <w:szCs w:val="32"/>
        </w:rPr>
        <w:br w:type="page"/>
      </w:r>
    </w:p>
    <w:p>
      <w:pPr>
        <w:pStyle w:val="Body"/>
        <w:rPr>
          <w:rFonts w:ascii="Times New Roman" w:cs="Times New Roman" w:hAnsi="Times New Roman" w:eastAsia="Times New Roman"/>
          <w:sz w:val="32"/>
          <w:szCs w:val="32"/>
        </w:rPr>
      </w:pPr>
    </w:p>
    <w:p>
      <w:pPr>
        <w:pStyle w:val="Body"/>
        <w:spacing w:before="0" w:after="160" w:line="259" w:lineRule="auto"/>
      </w:pPr>
      <w:r>
        <w:rPr>
          <w:rFonts w:ascii="Times New Roman" w:cs="Times New Roman" w:hAnsi="Times New Roman" w:eastAsia="Times New Roman"/>
          <w:sz w:val="32"/>
          <w:szCs w:val="32"/>
        </w:rPr>
        <w:drawing xmlns:a="http://schemas.openxmlformats.org/drawingml/2006/main">
          <wp:inline distT="0" distB="0" distL="0" distR="0">
            <wp:extent cx="5943600" cy="7559041"/>
            <wp:effectExtent l="0" t="0" r="0" b="0"/>
            <wp:docPr id="1073741834" name="officeArt object" descr="Picture 6"/>
            <wp:cNvGraphicFramePr/>
            <a:graphic xmlns:a="http://schemas.openxmlformats.org/drawingml/2006/main">
              <a:graphicData uri="http://schemas.openxmlformats.org/drawingml/2006/picture">
                <pic:pic xmlns:pic="http://schemas.openxmlformats.org/drawingml/2006/picture">
                  <pic:nvPicPr>
                    <pic:cNvPr id="1073741834" name="Picture 6" descr="Picture 6"/>
                    <pic:cNvPicPr>
                      <a:picLocks noChangeAspect="1"/>
                    </pic:cNvPicPr>
                  </pic:nvPicPr>
                  <pic:blipFill>
                    <a:blip r:embed="rId11">
                      <a:extLst/>
                    </a:blip>
                    <a:stretch>
                      <a:fillRect/>
                    </a:stretch>
                  </pic:blipFill>
                  <pic:spPr>
                    <a:xfrm>
                      <a:off x="0" y="0"/>
                      <a:ext cx="5943600" cy="7559041"/>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sz w:val="32"/>
          <w:szCs w:val="32"/>
        </w:rPr>
        <w:br w:type="page"/>
      </w:r>
    </w:p>
    <w:p>
      <w:pPr>
        <w:pStyle w:val="Body"/>
      </w:pPr>
      <w:r>
        <w:rPr>
          <w:rFonts w:ascii="Times New Roman" w:cs="Times New Roman" w:hAnsi="Times New Roman" w:eastAsia="Times New Roman"/>
          <w:sz w:val="32"/>
          <w:szCs w:val="32"/>
        </w:rPr>
        <w:drawing xmlns:a="http://schemas.openxmlformats.org/drawingml/2006/main">
          <wp:inline distT="0" distB="0" distL="0" distR="0">
            <wp:extent cx="5943600" cy="8031480"/>
            <wp:effectExtent l="0" t="0" r="0" b="0"/>
            <wp:docPr id="1073741835" name="officeArt object" descr="Picture 7"/>
            <wp:cNvGraphicFramePr/>
            <a:graphic xmlns:a="http://schemas.openxmlformats.org/drawingml/2006/main">
              <a:graphicData uri="http://schemas.openxmlformats.org/drawingml/2006/picture">
                <pic:pic xmlns:pic="http://schemas.openxmlformats.org/drawingml/2006/picture">
                  <pic:nvPicPr>
                    <pic:cNvPr id="1073741835" name="Picture 7" descr="Picture 7"/>
                    <pic:cNvPicPr>
                      <a:picLocks noChangeAspect="1"/>
                    </pic:cNvPicPr>
                  </pic:nvPicPr>
                  <pic:blipFill>
                    <a:blip r:embed="rId12">
                      <a:extLst/>
                    </a:blip>
                    <a:stretch>
                      <a:fillRect/>
                    </a:stretch>
                  </pic:blipFill>
                  <pic:spPr>
                    <a:xfrm>
                      <a:off x="0" y="0"/>
                      <a:ext cx="5943600" cy="8031480"/>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sz w:val="32"/>
          <w:szCs w:val="32"/>
        </w:rPr>
        <w:br w:type="page"/>
      </w:r>
    </w:p>
    <w:p>
      <w:pPr>
        <w:pStyle w:val="Body"/>
        <w:spacing w:before="0" w:after="160" w:line="259" w:lineRule="auto"/>
        <w:rPr>
          <w:rFonts w:ascii="Times New Roman" w:cs="Times New Roman" w:hAnsi="Times New Roman" w:eastAsia="Times New Roman"/>
          <w:sz w:val="32"/>
          <w:szCs w:val="32"/>
        </w:rPr>
      </w:pPr>
      <w:r>
        <w:rPr>
          <w:rFonts w:ascii="Times New Roman" w:cs="Times New Roman" w:hAnsi="Times New Roman" w:eastAsia="Times New Roman"/>
          <w:sz w:val="32"/>
          <w:szCs w:val="32"/>
        </w:rPr>
        <w:drawing xmlns:a="http://schemas.openxmlformats.org/drawingml/2006/main">
          <wp:inline distT="0" distB="0" distL="0" distR="0">
            <wp:extent cx="5943600" cy="6179821"/>
            <wp:effectExtent l="0" t="0" r="0" b="0"/>
            <wp:docPr id="1073741836" name="officeArt object" descr="Picture 8"/>
            <wp:cNvGraphicFramePr/>
            <a:graphic xmlns:a="http://schemas.openxmlformats.org/drawingml/2006/main">
              <a:graphicData uri="http://schemas.openxmlformats.org/drawingml/2006/picture">
                <pic:pic xmlns:pic="http://schemas.openxmlformats.org/drawingml/2006/picture">
                  <pic:nvPicPr>
                    <pic:cNvPr id="1073741836" name="Picture 8" descr="Picture 8"/>
                    <pic:cNvPicPr>
                      <a:picLocks noChangeAspect="1"/>
                    </pic:cNvPicPr>
                  </pic:nvPicPr>
                  <pic:blipFill>
                    <a:blip r:embed="rId13">
                      <a:extLst/>
                    </a:blip>
                    <a:stretch>
                      <a:fillRect/>
                    </a:stretch>
                  </pic:blipFill>
                  <pic:spPr>
                    <a:xfrm>
                      <a:off x="0" y="0"/>
                      <a:ext cx="5943600" cy="6179821"/>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32"/>
          <w:szCs w:val="32"/>
        </w:rPr>
      </w:pPr>
    </w:p>
    <w:p>
      <w:pPr>
        <w:pStyle w:val="Body"/>
        <w:spacing w:before="0" w:after="160" w:line="259" w:lineRule="auto"/>
      </w:pPr>
      <w:r>
        <w:rPr>
          <w:rFonts w:ascii="Arial Unicode MS" w:cs="Arial Unicode MS" w:hAnsi="Arial Unicode MS" w:eastAsia="Arial Unicode MS"/>
          <w:b w:val="0"/>
          <w:bCs w:val="0"/>
          <w:i w:val="0"/>
          <w:iCs w:val="0"/>
          <w:sz w:val="32"/>
          <w:szCs w:val="32"/>
        </w:rPr>
        <w:br w:type="page"/>
      </w:r>
    </w:p>
    <w:p>
      <w:pPr>
        <w:pStyle w:val="Body"/>
      </w:pPr>
      <w:r>
        <w:rPr>
          <w:rFonts w:ascii="Times New Roman" w:cs="Times New Roman" w:hAnsi="Times New Roman" w:eastAsia="Times New Roman"/>
          <w:sz w:val="32"/>
          <w:szCs w:val="32"/>
        </w:rPr>
        <w:drawing xmlns:a="http://schemas.openxmlformats.org/drawingml/2006/main">
          <wp:inline distT="0" distB="0" distL="0" distR="0">
            <wp:extent cx="5943600" cy="6667500"/>
            <wp:effectExtent l="0" t="0" r="0" b="0"/>
            <wp:docPr id="1073741837" name="officeArt object" descr="Picture 9"/>
            <wp:cNvGraphicFramePr/>
            <a:graphic xmlns:a="http://schemas.openxmlformats.org/drawingml/2006/main">
              <a:graphicData uri="http://schemas.openxmlformats.org/drawingml/2006/picture">
                <pic:pic xmlns:pic="http://schemas.openxmlformats.org/drawingml/2006/picture">
                  <pic:nvPicPr>
                    <pic:cNvPr id="1073741837" name="Picture 9" descr="Picture 9"/>
                    <pic:cNvPicPr>
                      <a:picLocks noChangeAspect="1"/>
                    </pic:cNvPicPr>
                  </pic:nvPicPr>
                  <pic:blipFill>
                    <a:blip r:embed="rId14">
                      <a:extLst/>
                    </a:blip>
                    <a:stretch>
                      <a:fillRect/>
                    </a:stretch>
                  </pic:blipFill>
                  <pic:spPr>
                    <a:xfrm>
                      <a:off x="0" y="0"/>
                      <a:ext cx="5943600" cy="6667500"/>
                    </a:xfrm>
                    <a:prstGeom prst="rect">
                      <a:avLst/>
                    </a:prstGeom>
                    <a:ln w="12700" cap="flat">
                      <a:noFill/>
                      <a:miter lim="400000"/>
                    </a:ln>
                    <a:effectLst/>
                  </pic:spPr>
                </pic:pic>
              </a:graphicData>
            </a:graphic>
          </wp:inline>
        </w:drawing>
      </w:r>
      <w:r>
        <w:rPr>
          <w:rFonts w:ascii="Times New Roman" w:cs="Times New Roman" w:hAnsi="Times New Roman" w:eastAsia="Times New Roman"/>
          <w:sz w:val="32"/>
          <w:szCs w:val="32"/>
        </w:rPr>
      </w:r>
    </w:p>
    <w:sectPr>
      <w:headerReference w:type="default" r:id="rId15"/>
      <w:footerReference w:type="default" r:id="rId1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nothing"/>
      <w:lvlText w:val="%1."/>
      <w:lvlJc w:val="left"/>
      <w:pPr>
        <w:ind w:left="765" w:hanging="40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0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60" w:hanging="9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710" w:hanging="13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216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6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610" w:hanging="22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3060" w:hanging="27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060" w:hanging="27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Numbered"/>
  </w:abstractNum>
  <w:abstractNum w:abstractNumId="11">
    <w:multiLevelType w:val="hybridMultilevel"/>
    <w:styleLink w:val="Numbered"/>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1">
      <w:startOverride w:val="2"/>
    </w:lvlOverride>
  </w:num>
  <w:num w:numId="4">
    <w:abstractNumId w:val="3"/>
  </w:num>
  <w:num w:numId="5">
    <w:abstractNumId w:val="2"/>
  </w:num>
  <w:num w:numId="6">
    <w:abstractNumId w:val="0"/>
    <w:lvlOverride w:ilvl="0">
      <w:startOverride w:val="2"/>
      <w:lvl w:ilvl="0">
        <w:start w:val="2"/>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305" w:hanging="9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305" w:hanging="9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778" w:hanging="141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250" w:hanging="189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250" w:hanging="189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723" w:hanging="236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3195" w:hanging="283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195" w:hanging="283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0"/>
    <w:lvlOverride w:ilvl="0">
      <w:startOverride w:val="3"/>
      <w:lvl w:ilvl="0">
        <w:start w:val="3"/>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305" w:hanging="9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305" w:hanging="94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778" w:hanging="141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250" w:hanging="189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250" w:hanging="189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723" w:hanging="236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3195" w:hanging="283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195" w:hanging="283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0"/>
      <w:shd w:val="clear" w:color="auto" w:fill="auto"/>
      <w:suppressAutoHyphens w:val="0"/>
      <w:bidi w:val="0"/>
      <w:spacing w:before="200" w:after="0" w:line="256" w:lineRule="auto"/>
      <w:ind w:left="0" w:right="0" w:firstLine="0"/>
      <w:jc w:val="left"/>
      <w:outlineLvl w:val="0"/>
    </w:pPr>
    <w:rPr>
      <w:rFonts w:ascii="Cambria" w:cs="Arial Unicode MS" w:hAnsi="Cambria"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14:textOutline>
        <w14:noFill/>
      </w14:textOutline>
      <w14:textFill>
        <w14:solidFill>
          <w14:srgbClr w14:val="4F81BD"/>
        </w14:solidFill>
      </w14:textFill>
    </w:rPr>
  </w:style>
  <w:style w:type="paragraph" w:styleId="Body">
    <w:name w:val="Body"/>
    <w:next w:val="Body"/>
    <w:pPr>
      <w:keepNext w:val="0"/>
      <w:keepLines w:val="0"/>
      <w:pageBreakBefore w:val="0"/>
      <w:widowControl w:val="1"/>
      <w:shd w:val="clear" w:color="auto" w:fill="auto"/>
      <w:suppressAutoHyphens w:val="0"/>
      <w:bidi w:val="0"/>
      <w:spacing w:before="100" w:after="200" w:line="273"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100" w:after="200" w:line="273"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4"/>
      </w:numPr>
    </w:pPr>
  </w:style>
  <w:style w:type="numbering" w:styleId="Imported Style 3">
    <w:name w:val="Imported Style 3"/>
    <w:pPr>
      <w:numPr>
        <w:numId w:val="7"/>
      </w:numPr>
    </w:pPr>
  </w:style>
  <w:style w:type="numbering" w:styleId="Imported Style 4">
    <w:name w:val="Imported Style 4"/>
    <w:pPr>
      <w:numPr>
        <w:numId w:val="9"/>
      </w:numPr>
    </w:pPr>
  </w:style>
  <w:style w:type="numbering" w:styleId="Imported Style 5">
    <w:name w:val="Imported Style 5"/>
    <w:pPr>
      <w:numPr>
        <w:numId w:val="11"/>
      </w:numPr>
    </w:pPr>
  </w:style>
  <w:style w:type="numbering" w:styleId="Numbered">
    <w:name w:val="Numbered"/>
    <w:pPr>
      <w:numPr>
        <w:numId w:val="1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