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DED01" w14:textId="77777777" w:rsidR="001B552C" w:rsidRPr="001B552C" w:rsidRDefault="001B552C" w:rsidP="001B552C">
      <w:pPr>
        <w:rPr>
          <w:b/>
          <w:bCs/>
        </w:rPr>
      </w:pPr>
      <w:r w:rsidRPr="001B552C">
        <w:rPr>
          <w:b/>
          <w:bCs/>
        </w:rPr>
        <w:t>SEO in the AI Era — Practical Tasks with Answers</w:t>
      </w:r>
    </w:p>
    <w:p w14:paraId="301A2A5D" w14:textId="77777777" w:rsidR="001B552C" w:rsidRPr="001B552C" w:rsidRDefault="001B552C" w:rsidP="001B552C">
      <w:pPr>
        <w:rPr>
          <w:b/>
          <w:bCs/>
        </w:rPr>
      </w:pPr>
      <w:r w:rsidRPr="001B552C">
        <w:rPr>
          <w:b/>
          <w:bCs/>
        </w:rPr>
        <w:t>1. Major Google Algorithm Updates: Visual Timeline</w:t>
      </w:r>
    </w:p>
    <w:p w14:paraId="76D7F3F2" w14:textId="77777777" w:rsidR="001B552C" w:rsidRPr="001B552C" w:rsidRDefault="001B552C" w:rsidP="001B552C">
      <w:r w:rsidRPr="001B552C">
        <w:t>You can use this information to create a timeline in Canva or Google Slides:</w:t>
      </w:r>
    </w:p>
    <w:tbl>
      <w:tblPr>
        <w:tblStyle w:val="PlainTable1"/>
        <w:tblW w:w="0" w:type="auto"/>
        <w:tblLook w:val="04A0" w:firstRow="1" w:lastRow="0" w:firstColumn="1" w:lastColumn="0" w:noHBand="0" w:noVBand="1"/>
      </w:tblPr>
      <w:tblGrid>
        <w:gridCol w:w="729"/>
        <w:gridCol w:w="1784"/>
        <w:gridCol w:w="6503"/>
      </w:tblGrid>
      <w:tr w:rsidR="001B552C" w:rsidRPr="001B552C" w14:paraId="05662781" w14:textId="77777777" w:rsidTr="001B55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673AA" w14:textId="77777777" w:rsidR="001B552C" w:rsidRPr="001B552C" w:rsidRDefault="001B552C" w:rsidP="001B552C">
            <w:pPr>
              <w:spacing w:after="160" w:line="278" w:lineRule="auto"/>
            </w:pPr>
            <w:r w:rsidRPr="001B552C">
              <w:t>Year</w:t>
            </w:r>
          </w:p>
        </w:tc>
        <w:tc>
          <w:tcPr>
            <w:tcW w:w="0" w:type="auto"/>
            <w:hideMark/>
          </w:tcPr>
          <w:p w14:paraId="53801833" w14:textId="77777777" w:rsidR="001B552C" w:rsidRPr="001B552C" w:rsidRDefault="001B552C" w:rsidP="001B552C">
            <w:pPr>
              <w:spacing w:after="160" w:line="278" w:lineRule="auto"/>
              <w:cnfStyle w:val="100000000000" w:firstRow="1" w:lastRow="0" w:firstColumn="0" w:lastColumn="0" w:oddVBand="0" w:evenVBand="0" w:oddHBand="0" w:evenHBand="0" w:firstRowFirstColumn="0" w:firstRowLastColumn="0" w:lastRowFirstColumn="0" w:lastRowLastColumn="0"/>
            </w:pPr>
            <w:r w:rsidRPr="001B552C">
              <w:t>Google Update</w:t>
            </w:r>
          </w:p>
        </w:tc>
        <w:tc>
          <w:tcPr>
            <w:tcW w:w="0" w:type="auto"/>
            <w:hideMark/>
          </w:tcPr>
          <w:p w14:paraId="742D3564" w14:textId="77777777" w:rsidR="001B552C" w:rsidRPr="001B552C" w:rsidRDefault="001B552C" w:rsidP="001B552C">
            <w:pPr>
              <w:spacing w:after="160" w:line="278" w:lineRule="auto"/>
              <w:cnfStyle w:val="100000000000" w:firstRow="1" w:lastRow="0" w:firstColumn="0" w:lastColumn="0" w:oddVBand="0" w:evenVBand="0" w:oddHBand="0" w:evenHBand="0" w:firstRowFirstColumn="0" w:firstRowLastColumn="0" w:lastRowFirstColumn="0" w:lastRowLastColumn="0"/>
            </w:pPr>
            <w:r w:rsidRPr="001B552C">
              <w:t>One-line Impact</w:t>
            </w:r>
          </w:p>
        </w:tc>
      </w:tr>
      <w:tr w:rsidR="001B552C" w:rsidRPr="001B552C" w14:paraId="47233C86" w14:textId="77777777" w:rsidTr="001B5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6422D" w14:textId="77777777" w:rsidR="001B552C" w:rsidRPr="001B552C" w:rsidRDefault="001B552C" w:rsidP="001B552C">
            <w:pPr>
              <w:spacing w:after="160" w:line="278" w:lineRule="auto"/>
            </w:pPr>
            <w:r w:rsidRPr="001B552C">
              <w:t>2011</w:t>
            </w:r>
          </w:p>
        </w:tc>
        <w:tc>
          <w:tcPr>
            <w:tcW w:w="0" w:type="auto"/>
            <w:hideMark/>
          </w:tcPr>
          <w:p w14:paraId="7A2588AB"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rPr>
                <w:b/>
                <w:bCs/>
              </w:rPr>
              <w:t>Panda</w:t>
            </w:r>
          </w:p>
        </w:tc>
        <w:tc>
          <w:tcPr>
            <w:tcW w:w="0" w:type="auto"/>
            <w:hideMark/>
          </w:tcPr>
          <w:p w14:paraId="0CF8FD8A"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t>Reduced the visibility of low-quality, thin, and duplicate content.</w:t>
            </w:r>
          </w:p>
        </w:tc>
      </w:tr>
      <w:tr w:rsidR="001B552C" w:rsidRPr="001B552C" w14:paraId="4A8AD2B0" w14:textId="77777777" w:rsidTr="001B552C">
        <w:tc>
          <w:tcPr>
            <w:cnfStyle w:val="001000000000" w:firstRow="0" w:lastRow="0" w:firstColumn="1" w:lastColumn="0" w:oddVBand="0" w:evenVBand="0" w:oddHBand="0" w:evenHBand="0" w:firstRowFirstColumn="0" w:firstRowLastColumn="0" w:lastRowFirstColumn="0" w:lastRowLastColumn="0"/>
            <w:tcW w:w="0" w:type="auto"/>
            <w:hideMark/>
          </w:tcPr>
          <w:p w14:paraId="2DD5ACA9" w14:textId="77777777" w:rsidR="001B552C" w:rsidRPr="001B552C" w:rsidRDefault="001B552C" w:rsidP="001B552C">
            <w:pPr>
              <w:spacing w:after="160" w:line="278" w:lineRule="auto"/>
            </w:pPr>
            <w:r w:rsidRPr="001B552C">
              <w:t>2012</w:t>
            </w:r>
          </w:p>
        </w:tc>
        <w:tc>
          <w:tcPr>
            <w:tcW w:w="0" w:type="auto"/>
            <w:hideMark/>
          </w:tcPr>
          <w:p w14:paraId="794D89E9" w14:textId="77777777" w:rsidR="001B552C" w:rsidRPr="001B552C" w:rsidRDefault="001B552C" w:rsidP="001B552C">
            <w:pPr>
              <w:spacing w:after="160" w:line="278" w:lineRule="auto"/>
              <w:cnfStyle w:val="000000000000" w:firstRow="0" w:lastRow="0" w:firstColumn="0" w:lastColumn="0" w:oddVBand="0" w:evenVBand="0" w:oddHBand="0" w:evenHBand="0" w:firstRowFirstColumn="0" w:firstRowLastColumn="0" w:lastRowFirstColumn="0" w:lastRowLastColumn="0"/>
            </w:pPr>
            <w:r w:rsidRPr="001B552C">
              <w:rPr>
                <w:b/>
                <w:bCs/>
              </w:rPr>
              <w:t>Penguin</w:t>
            </w:r>
          </w:p>
        </w:tc>
        <w:tc>
          <w:tcPr>
            <w:tcW w:w="0" w:type="auto"/>
            <w:hideMark/>
          </w:tcPr>
          <w:p w14:paraId="2EB0AA87" w14:textId="77777777" w:rsidR="001B552C" w:rsidRPr="001B552C" w:rsidRDefault="001B552C" w:rsidP="001B552C">
            <w:pPr>
              <w:spacing w:after="160" w:line="278" w:lineRule="auto"/>
              <w:cnfStyle w:val="000000000000" w:firstRow="0" w:lastRow="0" w:firstColumn="0" w:lastColumn="0" w:oddVBand="0" w:evenVBand="0" w:oddHBand="0" w:evenHBand="0" w:firstRowFirstColumn="0" w:firstRowLastColumn="0" w:lastRowFirstColumn="0" w:lastRowLastColumn="0"/>
            </w:pPr>
            <w:r w:rsidRPr="001B552C">
              <w:t>Targeted spammy link-building and manipulative backlink practices.</w:t>
            </w:r>
          </w:p>
        </w:tc>
      </w:tr>
      <w:tr w:rsidR="001B552C" w:rsidRPr="001B552C" w14:paraId="62338E8A" w14:textId="77777777" w:rsidTr="001B5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17504" w14:textId="77777777" w:rsidR="001B552C" w:rsidRPr="001B552C" w:rsidRDefault="001B552C" w:rsidP="001B552C">
            <w:pPr>
              <w:spacing w:after="160" w:line="278" w:lineRule="auto"/>
            </w:pPr>
            <w:r w:rsidRPr="001B552C">
              <w:t>2013</w:t>
            </w:r>
          </w:p>
        </w:tc>
        <w:tc>
          <w:tcPr>
            <w:tcW w:w="0" w:type="auto"/>
            <w:hideMark/>
          </w:tcPr>
          <w:p w14:paraId="7AB2F470"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rPr>
                <w:b/>
                <w:bCs/>
              </w:rPr>
              <w:t>Hummingbird</w:t>
            </w:r>
          </w:p>
        </w:tc>
        <w:tc>
          <w:tcPr>
            <w:tcW w:w="0" w:type="auto"/>
            <w:hideMark/>
          </w:tcPr>
          <w:p w14:paraId="3E5872A9"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t>Improved Google's understanding of the meaning and intent behind search queries.</w:t>
            </w:r>
          </w:p>
        </w:tc>
      </w:tr>
      <w:tr w:rsidR="001B552C" w:rsidRPr="001B552C" w14:paraId="32ED33C0" w14:textId="77777777" w:rsidTr="001B552C">
        <w:tc>
          <w:tcPr>
            <w:cnfStyle w:val="001000000000" w:firstRow="0" w:lastRow="0" w:firstColumn="1" w:lastColumn="0" w:oddVBand="0" w:evenVBand="0" w:oddHBand="0" w:evenHBand="0" w:firstRowFirstColumn="0" w:firstRowLastColumn="0" w:lastRowFirstColumn="0" w:lastRowLastColumn="0"/>
            <w:tcW w:w="0" w:type="auto"/>
            <w:hideMark/>
          </w:tcPr>
          <w:p w14:paraId="6EF03978" w14:textId="77777777" w:rsidR="001B552C" w:rsidRPr="001B552C" w:rsidRDefault="001B552C" w:rsidP="001B552C">
            <w:pPr>
              <w:spacing w:after="160" w:line="278" w:lineRule="auto"/>
            </w:pPr>
            <w:r w:rsidRPr="001B552C">
              <w:t>2015</w:t>
            </w:r>
          </w:p>
        </w:tc>
        <w:tc>
          <w:tcPr>
            <w:tcW w:w="0" w:type="auto"/>
            <w:hideMark/>
          </w:tcPr>
          <w:p w14:paraId="10D99BAB" w14:textId="77777777" w:rsidR="001B552C" w:rsidRPr="001B552C" w:rsidRDefault="001B552C" w:rsidP="001B552C">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B552C">
              <w:rPr>
                <w:b/>
                <w:bCs/>
              </w:rPr>
              <w:t>RankBrain</w:t>
            </w:r>
            <w:proofErr w:type="spellEnd"/>
          </w:p>
        </w:tc>
        <w:tc>
          <w:tcPr>
            <w:tcW w:w="0" w:type="auto"/>
            <w:hideMark/>
          </w:tcPr>
          <w:p w14:paraId="0735B854" w14:textId="77777777" w:rsidR="001B552C" w:rsidRPr="001B552C" w:rsidRDefault="001B552C" w:rsidP="001B552C">
            <w:pPr>
              <w:spacing w:after="160" w:line="278" w:lineRule="auto"/>
              <w:cnfStyle w:val="000000000000" w:firstRow="0" w:lastRow="0" w:firstColumn="0" w:lastColumn="0" w:oddVBand="0" w:evenVBand="0" w:oddHBand="0" w:evenHBand="0" w:firstRowFirstColumn="0" w:firstRowLastColumn="0" w:lastRowFirstColumn="0" w:lastRowLastColumn="0"/>
            </w:pPr>
            <w:r w:rsidRPr="001B552C">
              <w:t>Used machine learning to better interpret unfamiliar and complex search queries.</w:t>
            </w:r>
          </w:p>
        </w:tc>
      </w:tr>
      <w:tr w:rsidR="001B552C" w:rsidRPr="001B552C" w14:paraId="4E41A384" w14:textId="77777777" w:rsidTr="001B5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7204B" w14:textId="77777777" w:rsidR="001B552C" w:rsidRPr="001B552C" w:rsidRDefault="001B552C" w:rsidP="001B552C">
            <w:pPr>
              <w:spacing w:after="160" w:line="278" w:lineRule="auto"/>
            </w:pPr>
            <w:r w:rsidRPr="001B552C">
              <w:t>2019</w:t>
            </w:r>
          </w:p>
        </w:tc>
        <w:tc>
          <w:tcPr>
            <w:tcW w:w="0" w:type="auto"/>
            <w:hideMark/>
          </w:tcPr>
          <w:p w14:paraId="4DCECB64"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rPr>
                <w:b/>
                <w:bCs/>
              </w:rPr>
              <w:t>BERT</w:t>
            </w:r>
          </w:p>
        </w:tc>
        <w:tc>
          <w:tcPr>
            <w:tcW w:w="0" w:type="auto"/>
            <w:hideMark/>
          </w:tcPr>
          <w:p w14:paraId="115D959F"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t>Improved Google's understanding of natural language and the context of words in searches.</w:t>
            </w:r>
          </w:p>
        </w:tc>
      </w:tr>
      <w:tr w:rsidR="001B552C" w:rsidRPr="001B552C" w14:paraId="2B2A3341" w14:textId="77777777" w:rsidTr="001B552C">
        <w:tc>
          <w:tcPr>
            <w:cnfStyle w:val="001000000000" w:firstRow="0" w:lastRow="0" w:firstColumn="1" w:lastColumn="0" w:oddVBand="0" w:evenVBand="0" w:oddHBand="0" w:evenHBand="0" w:firstRowFirstColumn="0" w:firstRowLastColumn="0" w:lastRowFirstColumn="0" w:lastRowLastColumn="0"/>
            <w:tcW w:w="0" w:type="auto"/>
            <w:hideMark/>
          </w:tcPr>
          <w:p w14:paraId="472AE5FB" w14:textId="77777777" w:rsidR="001B552C" w:rsidRPr="001B552C" w:rsidRDefault="001B552C" w:rsidP="001B552C">
            <w:pPr>
              <w:spacing w:after="160" w:line="278" w:lineRule="auto"/>
            </w:pPr>
            <w:r w:rsidRPr="001B552C">
              <w:t>2021</w:t>
            </w:r>
          </w:p>
        </w:tc>
        <w:tc>
          <w:tcPr>
            <w:tcW w:w="0" w:type="auto"/>
            <w:hideMark/>
          </w:tcPr>
          <w:p w14:paraId="53C59EA8" w14:textId="77777777" w:rsidR="001B552C" w:rsidRPr="001B552C" w:rsidRDefault="001B552C" w:rsidP="001B552C">
            <w:pPr>
              <w:spacing w:after="160" w:line="278" w:lineRule="auto"/>
              <w:cnfStyle w:val="000000000000" w:firstRow="0" w:lastRow="0" w:firstColumn="0" w:lastColumn="0" w:oddVBand="0" w:evenVBand="0" w:oddHBand="0" w:evenHBand="0" w:firstRowFirstColumn="0" w:firstRowLastColumn="0" w:lastRowFirstColumn="0" w:lastRowLastColumn="0"/>
            </w:pPr>
            <w:r w:rsidRPr="001B552C">
              <w:rPr>
                <w:b/>
                <w:bCs/>
              </w:rPr>
              <w:t>MUM</w:t>
            </w:r>
          </w:p>
        </w:tc>
        <w:tc>
          <w:tcPr>
            <w:tcW w:w="0" w:type="auto"/>
            <w:hideMark/>
          </w:tcPr>
          <w:p w14:paraId="5F647004" w14:textId="77777777" w:rsidR="001B552C" w:rsidRPr="001B552C" w:rsidRDefault="001B552C" w:rsidP="001B552C">
            <w:pPr>
              <w:spacing w:after="160" w:line="278" w:lineRule="auto"/>
              <w:cnfStyle w:val="000000000000" w:firstRow="0" w:lastRow="0" w:firstColumn="0" w:lastColumn="0" w:oddVBand="0" w:evenVBand="0" w:oddHBand="0" w:evenHBand="0" w:firstRowFirstColumn="0" w:firstRowLastColumn="0" w:lastRowFirstColumn="0" w:lastRowLastColumn="0"/>
            </w:pPr>
            <w:r w:rsidRPr="001B552C">
              <w:t>Expanded Google's ability to understand information across different formats and complex tasks.</w:t>
            </w:r>
          </w:p>
        </w:tc>
      </w:tr>
    </w:tbl>
    <w:p w14:paraId="0CFD0A60" w14:textId="77777777" w:rsidR="001B552C" w:rsidRPr="001B552C" w:rsidRDefault="001B552C" w:rsidP="001B552C">
      <w:r w:rsidRPr="001B552C">
        <w:t>Google's own documentation describes these systems as part of the evolution from understanding words and links toward better understanding language, intent, context, and information across formats.</w:t>
      </w:r>
    </w:p>
    <w:p w14:paraId="6283BC78" w14:textId="77777777" w:rsidR="001B552C" w:rsidRPr="001B552C" w:rsidRDefault="001B552C" w:rsidP="001B552C">
      <w:r w:rsidRPr="001B552C">
        <w:rPr>
          <w:b/>
          <w:bCs/>
        </w:rPr>
        <w:t>Simple flowchart design:</w:t>
      </w:r>
    </w:p>
    <w:p w14:paraId="72E23F40" w14:textId="77777777" w:rsidR="001B552C" w:rsidRPr="001B552C" w:rsidRDefault="001B552C" w:rsidP="001B552C">
      <w:r w:rsidRPr="001B552C">
        <w:t xml:space="preserve">2011 Panda → 2012 Penguin → 2013 Hummingbird → 2015 </w:t>
      </w:r>
      <w:proofErr w:type="spellStart"/>
      <w:r w:rsidRPr="001B552C">
        <w:t>RankBrain</w:t>
      </w:r>
      <w:proofErr w:type="spellEnd"/>
      <w:r w:rsidRPr="001B552C">
        <w:t xml:space="preserve"> → 2019 BERT → 2021 MUM</w:t>
      </w:r>
    </w:p>
    <w:p w14:paraId="6CA17D86" w14:textId="77777777" w:rsidR="001B552C" w:rsidRPr="001B552C" w:rsidRDefault="001B552C" w:rsidP="001B552C">
      <w:pPr>
        <w:rPr>
          <w:b/>
          <w:bCs/>
        </w:rPr>
      </w:pPr>
      <w:r w:rsidRPr="001B552C">
        <w:rPr>
          <w:b/>
          <w:bCs/>
        </w:rPr>
        <w:t xml:space="preserve">2. Short Analysis: BERT / </w:t>
      </w:r>
      <w:proofErr w:type="spellStart"/>
      <w:r w:rsidRPr="001B552C">
        <w:rPr>
          <w:b/>
          <w:bCs/>
        </w:rPr>
        <w:t>RankBrain</w:t>
      </w:r>
      <w:proofErr w:type="spellEnd"/>
      <w:r w:rsidRPr="001B552C">
        <w:rPr>
          <w:b/>
          <w:bCs/>
        </w:rPr>
        <w:t xml:space="preserve"> and Short-Form Video</w:t>
      </w:r>
    </w:p>
    <w:p w14:paraId="0A596084" w14:textId="77777777" w:rsidR="001B552C" w:rsidRPr="001B552C" w:rsidRDefault="001B552C" w:rsidP="001B552C">
      <w:r w:rsidRPr="001B552C">
        <w:rPr>
          <w:b/>
          <w:bCs/>
        </w:rPr>
        <w:t>Example selected: A YouTube Short about “5 useful smartphone camera tricks.”</w:t>
      </w:r>
    </w:p>
    <w:p w14:paraId="21D84B8C" w14:textId="77777777" w:rsidR="001B552C" w:rsidRPr="001B552C" w:rsidRDefault="001B552C" w:rsidP="001B552C">
      <w:r w:rsidRPr="001B552C">
        <w:t xml:space="preserve">Google's BERT and </w:t>
      </w:r>
      <w:proofErr w:type="spellStart"/>
      <w:r w:rsidRPr="001B552C">
        <w:t>RankBrain</w:t>
      </w:r>
      <w:proofErr w:type="spellEnd"/>
      <w:r w:rsidRPr="001B552C">
        <w:t xml:space="preserve"> systems can help search understand what users mean instead of matching only exact keywords. For example, if a user searches </w:t>
      </w:r>
      <w:r w:rsidRPr="001B552C">
        <w:rPr>
          <w:b/>
          <w:bCs/>
        </w:rPr>
        <w:t>“how to take better photos with my phone”</w:t>
      </w:r>
      <w:r w:rsidRPr="001B552C">
        <w:t xml:space="preserve">, the system can understand that the user may be interested in content about smartphone camera tips, even if the video title uses different words such as </w:t>
      </w:r>
      <w:r w:rsidRPr="001B552C">
        <w:rPr>
          <w:b/>
          <w:bCs/>
        </w:rPr>
        <w:t>“5 Camera Tricks You Need to Know.”</w:t>
      </w:r>
      <w:r w:rsidRPr="001B552C">
        <w:t xml:space="preserve"> </w:t>
      </w:r>
      <w:proofErr w:type="spellStart"/>
      <w:r w:rsidRPr="001B552C">
        <w:t>RankBrain</w:t>
      </w:r>
      <w:proofErr w:type="spellEnd"/>
      <w:r w:rsidRPr="001B552C">
        <w:t xml:space="preserve"> can help interpret unfamiliar or complex queries, while BERT helps understand the context and relationship between words in natural-language searches. As a result, users may discover similar videos and useful content even when their search query does not </w:t>
      </w:r>
      <w:r w:rsidRPr="001B552C">
        <w:lastRenderedPageBreak/>
        <w:t>exactly match the video's title. This makes content relevance and search intent important for video creators.</w:t>
      </w:r>
    </w:p>
    <w:p w14:paraId="01D6F80E" w14:textId="77777777" w:rsidR="001B552C" w:rsidRPr="001B552C" w:rsidRDefault="001B552C" w:rsidP="001B552C">
      <w:pPr>
        <w:rPr>
          <w:b/>
          <w:bCs/>
        </w:rPr>
      </w:pPr>
      <w:r w:rsidRPr="001B552C">
        <w:rPr>
          <w:b/>
          <w:bCs/>
        </w:rPr>
        <w:t>3. SGE / AI-Powered Google Search: Step-by-Step Guide</w:t>
      </w:r>
    </w:p>
    <w:p w14:paraId="2EF6DB6C" w14:textId="77777777" w:rsidR="001B552C" w:rsidRPr="001B552C" w:rsidRDefault="001B552C" w:rsidP="001B552C">
      <w:r w:rsidRPr="001B552C">
        <w:rPr>
          <w:b/>
          <w:bCs/>
        </w:rPr>
        <w:t>Important update:</w:t>
      </w:r>
      <w:r w:rsidRPr="001B552C">
        <w:t xml:space="preserve"> Google's experimental </w:t>
      </w:r>
      <w:r w:rsidRPr="001B552C">
        <w:rPr>
          <w:b/>
          <w:bCs/>
        </w:rPr>
        <w:t>Search Generative Experience (SGE)</w:t>
      </w:r>
      <w:r w:rsidRPr="001B552C">
        <w:t xml:space="preserve"> has evolved into Google's broader AI search features, including </w:t>
      </w:r>
      <w:r w:rsidRPr="001B552C">
        <w:rPr>
          <w:b/>
          <w:bCs/>
        </w:rPr>
        <w:t>AI Overviews</w:t>
      </w:r>
      <w:r w:rsidRPr="001B552C">
        <w:t xml:space="preserve"> and </w:t>
      </w:r>
      <w:r w:rsidRPr="001B552C">
        <w:rPr>
          <w:b/>
          <w:bCs/>
        </w:rPr>
        <w:t>AI Mode</w:t>
      </w:r>
      <w:r w:rsidRPr="001B552C">
        <w:t>. So, for a current 2026 assignment, you can explain SGE as the earlier version of Google's generative search experience. (</w:t>
      </w:r>
      <w:hyperlink r:id="rId4" w:tooltip="AI Features and Your Website | Google Search Central  |  Documentation  |  Google for Developers" w:history="1">
        <w:r w:rsidRPr="001B552C">
          <w:rPr>
            <w:rStyle w:val="Hyperlink"/>
          </w:rPr>
          <w:t>Google for Developers</w:t>
        </w:r>
      </w:hyperlink>
      <w:r w:rsidRPr="001B552C">
        <w:t>)</w:t>
      </w:r>
    </w:p>
    <w:p w14:paraId="4F4C89C4" w14:textId="77777777" w:rsidR="001B552C" w:rsidRPr="001B552C" w:rsidRDefault="001B552C" w:rsidP="001B552C">
      <w:pPr>
        <w:rPr>
          <w:b/>
          <w:bCs/>
        </w:rPr>
      </w:pPr>
      <w:r w:rsidRPr="001B552C">
        <w:rPr>
          <w:b/>
          <w:bCs/>
        </w:rPr>
        <w:t>Example search: “best budget smartphones in India”</w:t>
      </w:r>
    </w:p>
    <w:tbl>
      <w:tblPr>
        <w:tblStyle w:val="PlainTable1"/>
        <w:tblW w:w="0" w:type="auto"/>
        <w:tblLook w:val="04A0" w:firstRow="1" w:lastRow="0" w:firstColumn="1" w:lastColumn="0" w:noHBand="0" w:noVBand="1"/>
      </w:tblPr>
      <w:tblGrid>
        <w:gridCol w:w="1619"/>
        <w:gridCol w:w="3150"/>
        <w:gridCol w:w="4247"/>
      </w:tblGrid>
      <w:tr w:rsidR="001B552C" w:rsidRPr="001B552C" w14:paraId="056F99FC" w14:textId="77777777" w:rsidTr="001B55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DF247" w14:textId="77777777" w:rsidR="001B552C" w:rsidRPr="001B552C" w:rsidRDefault="001B552C" w:rsidP="001B552C">
            <w:pPr>
              <w:spacing w:after="160" w:line="278" w:lineRule="auto"/>
            </w:pPr>
            <w:r w:rsidRPr="001B552C">
              <w:t>Step</w:t>
            </w:r>
          </w:p>
        </w:tc>
        <w:tc>
          <w:tcPr>
            <w:tcW w:w="0" w:type="auto"/>
            <w:hideMark/>
          </w:tcPr>
          <w:p w14:paraId="375471F9" w14:textId="77777777" w:rsidR="001B552C" w:rsidRPr="001B552C" w:rsidRDefault="001B552C" w:rsidP="001B552C">
            <w:pPr>
              <w:spacing w:after="160" w:line="278" w:lineRule="auto"/>
              <w:cnfStyle w:val="100000000000" w:firstRow="1" w:lastRow="0" w:firstColumn="0" w:lastColumn="0" w:oddVBand="0" w:evenVBand="0" w:oddHBand="0" w:evenHBand="0" w:firstRowFirstColumn="0" w:firstRowLastColumn="0" w:lastRowFirstColumn="0" w:lastRowLastColumn="0"/>
            </w:pPr>
            <w:r w:rsidRPr="001B552C">
              <w:t>Classic Google Search</w:t>
            </w:r>
          </w:p>
        </w:tc>
        <w:tc>
          <w:tcPr>
            <w:tcW w:w="0" w:type="auto"/>
            <w:hideMark/>
          </w:tcPr>
          <w:p w14:paraId="3DA531AD" w14:textId="77777777" w:rsidR="001B552C" w:rsidRPr="001B552C" w:rsidRDefault="001B552C" w:rsidP="001B552C">
            <w:pPr>
              <w:spacing w:after="160" w:line="278" w:lineRule="auto"/>
              <w:cnfStyle w:val="100000000000" w:firstRow="1" w:lastRow="0" w:firstColumn="0" w:lastColumn="0" w:oddVBand="0" w:evenVBand="0" w:oddHBand="0" w:evenHBand="0" w:firstRowFirstColumn="0" w:firstRowLastColumn="0" w:lastRowFirstColumn="0" w:lastRowLastColumn="0"/>
            </w:pPr>
            <w:r w:rsidRPr="001B552C">
              <w:t>AI-Powered Search</w:t>
            </w:r>
          </w:p>
        </w:tc>
      </w:tr>
      <w:tr w:rsidR="001B552C" w:rsidRPr="001B552C" w14:paraId="6F9E5C61" w14:textId="77777777" w:rsidTr="001B5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30DBF" w14:textId="77777777" w:rsidR="001B552C" w:rsidRPr="001B552C" w:rsidRDefault="001B552C" w:rsidP="001B552C">
            <w:pPr>
              <w:spacing w:after="160" w:line="278" w:lineRule="auto"/>
            </w:pPr>
            <w:r w:rsidRPr="001B552C">
              <w:t>1. Search</w:t>
            </w:r>
          </w:p>
        </w:tc>
        <w:tc>
          <w:tcPr>
            <w:tcW w:w="0" w:type="auto"/>
            <w:hideMark/>
          </w:tcPr>
          <w:p w14:paraId="49E330E0"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t>User types the query.</w:t>
            </w:r>
          </w:p>
        </w:tc>
        <w:tc>
          <w:tcPr>
            <w:tcW w:w="0" w:type="auto"/>
            <w:hideMark/>
          </w:tcPr>
          <w:p w14:paraId="2BD6EF12"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t>User types the same query.</w:t>
            </w:r>
          </w:p>
        </w:tc>
      </w:tr>
      <w:tr w:rsidR="001B552C" w:rsidRPr="001B552C" w14:paraId="010B60EA" w14:textId="77777777" w:rsidTr="001B552C">
        <w:tc>
          <w:tcPr>
            <w:cnfStyle w:val="001000000000" w:firstRow="0" w:lastRow="0" w:firstColumn="1" w:lastColumn="0" w:oddVBand="0" w:evenVBand="0" w:oddHBand="0" w:evenHBand="0" w:firstRowFirstColumn="0" w:firstRowLastColumn="0" w:lastRowFirstColumn="0" w:lastRowLastColumn="0"/>
            <w:tcW w:w="0" w:type="auto"/>
            <w:hideMark/>
          </w:tcPr>
          <w:p w14:paraId="294AE316" w14:textId="77777777" w:rsidR="001B552C" w:rsidRPr="001B552C" w:rsidRDefault="001B552C" w:rsidP="001B552C">
            <w:pPr>
              <w:spacing w:after="160" w:line="278" w:lineRule="auto"/>
            </w:pPr>
            <w:r w:rsidRPr="001B552C">
              <w:t>2. Results</w:t>
            </w:r>
          </w:p>
        </w:tc>
        <w:tc>
          <w:tcPr>
            <w:tcW w:w="0" w:type="auto"/>
            <w:hideMark/>
          </w:tcPr>
          <w:p w14:paraId="38F6818F" w14:textId="77777777" w:rsidR="001B552C" w:rsidRPr="001B552C" w:rsidRDefault="001B552C" w:rsidP="001B552C">
            <w:pPr>
              <w:spacing w:after="160" w:line="278" w:lineRule="auto"/>
              <w:cnfStyle w:val="000000000000" w:firstRow="0" w:lastRow="0" w:firstColumn="0" w:lastColumn="0" w:oddVBand="0" w:evenVBand="0" w:oddHBand="0" w:evenHBand="0" w:firstRowFirstColumn="0" w:firstRowLastColumn="0" w:lastRowFirstColumn="0" w:lastRowLastColumn="0"/>
            </w:pPr>
            <w:r w:rsidRPr="001B552C">
              <w:t>Google shows a list of blue links, shopping results, ads, and other search features.</w:t>
            </w:r>
          </w:p>
        </w:tc>
        <w:tc>
          <w:tcPr>
            <w:tcW w:w="0" w:type="auto"/>
            <w:hideMark/>
          </w:tcPr>
          <w:p w14:paraId="63D51820" w14:textId="77777777" w:rsidR="001B552C" w:rsidRPr="001B552C" w:rsidRDefault="001B552C" w:rsidP="001B552C">
            <w:pPr>
              <w:spacing w:after="160" w:line="278" w:lineRule="auto"/>
              <w:cnfStyle w:val="000000000000" w:firstRow="0" w:lastRow="0" w:firstColumn="0" w:lastColumn="0" w:oddVBand="0" w:evenVBand="0" w:oddHBand="0" w:evenHBand="0" w:firstRowFirstColumn="0" w:firstRowLastColumn="0" w:lastRowFirstColumn="0" w:lastRowLastColumn="0"/>
            </w:pPr>
            <w:r w:rsidRPr="001B552C">
              <w:t>Google may show an AI Overview summarizing useful information when its systems determine AI is helpful.</w:t>
            </w:r>
          </w:p>
        </w:tc>
      </w:tr>
      <w:tr w:rsidR="001B552C" w:rsidRPr="001B552C" w14:paraId="52366D02" w14:textId="77777777" w:rsidTr="001B5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1A9F4" w14:textId="77777777" w:rsidR="001B552C" w:rsidRPr="001B552C" w:rsidRDefault="001B552C" w:rsidP="001B552C">
            <w:pPr>
              <w:spacing w:after="160" w:line="278" w:lineRule="auto"/>
            </w:pPr>
            <w:r w:rsidRPr="001B552C">
              <w:t>3. Comparison</w:t>
            </w:r>
          </w:p>
        </w:tc>
        <w:tc>
          <w:tcPr>
            <w:tcW w:w="0" w:type="auto"/>
            <w:hideMark/>
          </w:tcPr>
          <w:p w14:paraId="6B31D147"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t>User opens multiple websites to compare phones.</w:t>
            </w:r>
          </w:p>
        </w:tc>
        <w:tc>
          <w:tcPr>
            <w:tcW w:w="0" w:type="auto"/>
            <w:hideMark/>
          </w:tcPr>
          <w:p w14:paraId="71367BC0"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t>AI can summarize factors such as price range, battery, camera, performance, and suitable options, with supporting links.</w:t>
            </w:r>
          </w:p>
        </w:tc>
      </w:tr>
      <w:tr w:rsidR="001B552C" w:rsidRPr="001B552C" w14:paraId="650B1910" w14:textId="77777777" w:rsidTr="001B552C">
        <w:tc>
          <w:tcPr>
            <w:cnfStyle w:val="001000000000" w:firstRow="0" w:lastRow="0" w:firstColumn="1" w:lastColumn="0" w:oddVBand="0" w:evenVBand="0" w:oddHBand="0" w:evenHBand="0" w:firstRowFirstColumn="0" w:firstRowLastColumn="0" w:lastRowFirstColumn="0" w:lastRowLastColumn="0"/>
            <w:tcW w:w="0" w:type="auto"/>
            <w:hideMark/>
          </w:tcPr>
          <w:p w14:paraId="0D00D419" w14:textId="77777777" w:rsidR="001B552C" w:rsidRPr="001B552C" w:rsidRDefault="001B552C" w:rsidP="001B552C">
            <w:pPr>
              <w:spacing w:after="160" w:line="278" w:lineRule="auto"/>
            </w:pPr>
            <w:r w:rsidRPr="001B552C">
              <w:t>4. Follow-up</w:t>
            </w:r>
          </w:p>
        </w:tc>
        <w:tc>
          <w:tcPr>
            <w:tcW w:w="0" w:type="auto"/>
            <w:hideMark/>
          </w:tcPr>
          <w:p w14:paraId="73D58BE9" w14:textId="77777777" w:rsidR="001B552C" w:rsidRPr="001B552C" w:rsidRDefault="001B552C" w:rsidP="001B552C">
            <w:pPr>
              <w:spacing w:after="160" w:line="278" w:lineRule="auto"/>
              <w:cnfStyle w:val="000000000000" w:firstRow="0" w:lastRow="0" w:firstColumn="0" w:lastColumn="0" w:oddVBand="0" w:evenVBand="0" w:oddHBand="0" w:evenHBand="0" w:firstRowFirstColumn="0" w:firstRowLastColumn="0" w:lastRowFirstColumn="0" w:lastRowLastColumn="0"/>
            </w:pPr>
            <w:r w:rsidRPr="001B552C">
              <w:t>User performs another separate search.</w:t>
            </w:r>
          </w:p>
        </w:tc>
        <w:tc>
          <w:tcPr>
            <w:tcW w:w="0" w:type="auto"/>
            <w:hideMark/>
          </w:tcPr>
          <w:p w14:paraId="626558C3" w14:textId="77777777" w:rsidR="001B552C" w:rsidRPr="001B552C" w:rsidRDefault="001B552C" w:rsidP="001B552C">
            <w:pPr>
              <w:spacing w:after="160" w:line="278" w:lineRule="auto"/>
              <w:cnfStyle w:val="000000000000" w:firstRow="0" w:lastRow="0" w:firstColumn="0" w:lastColumn="0" w:oddVBand="0" w:evenVBand="0" w:oddHBand="0" w:evenHBand="0" w:firstRowFirstColumn="0" w:firstRowLastColumn="0" w:lastRowFirstColumn="0" w:lastRowLastColumn="0"/>
            </w:pPr>
            <w:r w:rsidRPr="001B552C">
              <w:t>The user can ask a more detailed follow-up question, depending on the available AI experience.</w:t>
            </w:r>
          </w:p>
        </w:tc>
      </w:tr>
      <w:tr w:rsidR="001B552C" w:rsidRPr="001B552C" w14:paraId="05086F79" w14:textId="77777777" w:rsidTr="001B5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D6E0D" w14:textId="77777777" w:rsidR="001B552C" w:rsidRPr="001B552C" w:rsidRDefault="001B552C" w:rsidP="001B552C">
            <w:pPr>
              <w:spacing w:after="160" w:line="278" w:lineRule="auto"/>
            </w:pPr>
            <w:r w:rsidRPr="001B552C">
              <w:t>5. Decision</w:t>
            </w:r>
          </w:p>
        </w:tc>
        <w:tc>
          <w:tcPr>
            <w:tcW w:w="0" w:type="auto"/>
            <w:hideMark/>
          </w:tcPr>
          <w:p w14:paraId="6503D07F"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t>User manually collects information from different pages.</w:t>
            </w:r>
          </w:p>
        </w:tc>
        <w:tc>
          <w:tcPr>
            <w:tcW w:w="0" w:type="auto"/>
            <w:hideMark/>
          </w:tcPr>
          <w:p w14:paraId="5E628801"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t>The user can use the AI response and linked sources to continue researching before making a decision.</w:t>
            </w:r>
          </w:p>
        </w:tc>
      </w:tr>
    </w:tbl>
    <w:p w14:paraId="2FA93805" w14:textId="77777777" w:rsidR="001B552C" w:rsidRPr="001B552C" w:rsidRDefault="001B552C" w:rsidP="001B552C">
      <w:r w:rsidRPr="001B552C">
        <w:rPr>
          <w:b/>
          <w:bCs/>
        </w:rPr>
        <w:t>Example search journey:</w:t>
      </w:r>
    </w:p>
    <w:p w14:paraId="09D6E11A" w14:textId="77777777" w:rsidR="001B552C" w:rsidRPr="001B552C" w:rsidRDefault="001B552C" w:rsidP="001B552C">
      <w:r w:rsidRPr="001B552C">
        <w:t>Search → AI Overview / Search Results → Summary → Follow-up Question → More Detailed Information → Visit Sources / Compare Options</w:t>
      </w:r>
    </w:p>
    <w:p w14:paraId="1386484A" w14:textId="77777777" w:rsidR="001B552C" w:rsidRPr="001B552C" w:rsidRDefault="001B552C" w:rsidP="001B552C">
      <w:r w:rsidRPr="001B552C">
        <w:t>Google states that AI Overviews are shown when its systems determine they add value to classic Search, and pages shown as supporting links must still meet Google's normal indexing and eligibility requirements. (</w:t>
      </w:r>
      <w:hyperlink r:id="rId5" w:tooltip="AI Features and Your Website | Google Search Central  |  Documentation  |  Google for Developers" w:history="1">
        <w:r w:rsidRPr="001B552C">
          <w:rPr>
            <w:rStyle w:val="Hyperlink"/>
          </w:rPr>
          <w:t>Google for Developers</w:t>
        </w:r>
      </w:hyperlink>
      <w:r w:rsidRPr="001B552C">
        <w:t>)</w:t>
      </w:r>
    </w:p>
    <w:p w14:paraId="218FE7F2" w14:textId="77777777" w:rsidR="001B552C" w:rsidRPr="001B552C" w:rsidRDefault="001B552C" w:rsidP="001B552C">
      <w:r w:rsidRPr="001B552C">
        <w:pict w14:anchorId="25FB0CF4">
          <v:rect id="_x0000_i1037" style="width:0;height:1.5pt" o:hralign="center" o:hrstd="t" o:hr="t" fillcolor="#a0a0a0" stroked="f"/>
        </w:pict>
      </w:r>
    </w:p>
    <w:p w14:paraId="28C1F712" w14:textId="77777777" w:rsidR="001B552C" w:rsidRPr="001B552C" w:rsidRDefault="001B552C" w:rsidP="001B552C">
      <w:pPr>
        <w:rPr>
          <w:b/>
          <w:bCs/>
        </w:rPr>
      </w:pPr>
      <w:r w:rsidRPr="001B552C">
        <w:rPr>
          <w:b/>
          <w:bCs/>
        </w:rPr>
        <w:t>4. GEO: Optimizing a Zomato Restaurant Page for AI Search</w:t>
      </w:r>
    </w:p>
    <w:p w14:paraId="3430444F" w14:textId="77777777" w:rsidR="001B552C" w:rsidRPr="001B552C" w:rsidRDefault="001B552C" w:rsidP="001B552C">
      <w:r w:rsidRPr="001B552C">
        <w:t xml:space="preserve">If I were optimizing a </w:t>
      </w:r>
      <w:hyperlink r:id="rId6" w:history="1">
        <w:r w:rsidRPr="001B552C">
          <w:rPr>
            <w:rStyle w:val="Hyperlink"/>
          </w:rPr>
          <w:t>Zomato</w:t>
        </w:r>
      </w:hyperlink>
      <w:r w:rsidRPr="001B552C">
        <w:t xml:space="preserve"> restaurant page for generative search, I would make these three changes:</w:t>
      </w:r>
    </w:p>
    <w:tbl>
      <w:tblPr>
        <w:tblStyle w:val="PlainTable1"/>
        <w:tblW w:w="0" w:type="auto"/>
        <w:tblLook w:val="04A0" w:firstRow="1" w:lastRow="0" w:firstColumn="1" w:lastColumn="0" w:noHBand="0" w:noVBand="1"/>
      </w:tblPr>
      <w:tblGrid>
        <w:gridCol w:w="2278"/>
        <w:gridCol w:w="3549"/>
        <w:gridCol w:w="3189"/>
      </w:tblGrid>
      <w:tr w:rsidR="001B552C" w:rsidRPr="001B552C" w14:paraId="4D541DD6" w14:textId="77777777" w:rsidTr="001B55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94B37" w14:textId="77777777" w:rsidR="001B552C" w:rsidRPr="001B552C" w:rsidRDefault="001B552C" w:rsidP="001B552C">
            <w:pPr>
              <w:spacing w:after="160" w:line="278" w:lineRule="auto"/>
            </w:pPr>
            <w:r w:rsidRPr="001B552C">
              <w:lastRenderedPageBreak/>
              <w:t>Change</w:t>
            </w:r>
          </w:p>
        </w:tc>
        <w:tc>
          <w:tcPr>
            <w:tcW w:w="0" w:type="auto"/>
            <w:hideMark/>
          </w:tcPr>
          <w:p w14:paraId="71873F84" w14:textId="77777777" w:rsidR="001B552C" w:rsidRPr="001B552C" w:rsidRDefault="001B552C" w:rsidP="001B552C">
            <w:pPr>
              <w:spacing w:after="160" w:line="278" w:lineRule="auto"/>
              <w:cnfStyle w:val="100000000000" w:firstRow="1" w:lastRow="0" w:firstColumn="0" w:lastColumn="0" w:oddVBand="0" w:evenVBand="0" w:oddHBand="0" w:evenHBand="0" w:firstRowFirstColumn="0" w:firstRowLastColumn="0" w:lastRowFirstColumn="0" w:lastRowLastColumn="0"/>
            </w:pPr>
            <w:r w:rsidRPr="001B552C">
              <w:t>What I would do</w:t>
            </w:r>
          </w:p>
        </w:tc>
        <w:tc>
          <w:tcPr>
            <w:tcW w:w="0" w:type="auto"/>
            <w:hideMark/>
          </w:tcPr>
          <w:p w14:paraId="6C9C902E" w14:textId="77777777" w:rsidR="001B552C" w:rsidRPr="001B552C" w:rsidRDefault="001B552C" w:rsidP="001B552C">
            <w:pPr>
              <w:spacing w:after="160" w:line="278" w:lineRule="auto"/>
              <w:cnfStyle w:val="100000000000" w:firstRow="1" w:lastRow="0" w:firstColumn="0" w:lastColumn="0" w:oddVBand="0" w:evenVBand="0" w:oddHBand="0" w:evenHBand="0" w:firstRowFirstColumn="0" w:firstRowLastColumn="0" w:lastRowFirstColumn="0" w:lastRowLastColumn="0"/>
            </w:pPr>
            <w:r w:rsidRPr="001B552C">
              <w:t>Why it matters</w:t>
            </w:r>
          </w:p>
        </w:tc>
      </w:tr>
      <w:tr w:rsidR="001B552C" w:rsidRPr="001B552C" w14:paraId="2F66DA4A" w14:textId="77777777" w:rsidTr="001B5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96E97" w14:textId="77777777" w:rsidR="001B552C" w:rsidRPr="001B552C" w:rsidRDefault="001B552C" w:rsidP="001B552C">
            <w:pPr>
              <w:spacing w:after="160" w:line="278" w:lineRule="auto"/>
            </w:pPr>
            <w:r w:rsidRPr="001B552C">
              <w:t>1. Add detailed, unique restaurant information</w:t>
            </w:r>
          </w:p>
        </w:tc>
        <w:tc>
          <w:tcPr>
            <w:tcW w:w="0" w:type="auto"/>
            <w:hideMark/>
          </w:tcPr>
          <w:p w14:paraId="17E45426"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t>Include accurate cuisine, signature dishes, price range, location, timings, dietary options, and useful customer information.</w:t>
            </w:r>
          </w:p>
        </w:tc>
        <w:tc>
          <w:tcPr>
            <w:tcW w:w="0" w:type="auto"/>
            <w:hideMark/>
          </w:tcPr>
          <w:p w14:paraId="2D7CFF9C"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t>AI systems need clear, helpful information that can answer specific user questions.</w:t>
            </w:r>
          </w:p>
        </w:tc>
      </w:tr>
      <w:tr w:rsidR="001B552C" w:rsidRPr="001B552C" w14:paraId="534AAEC8" w14:textId="77777777" w:rsidTr="001B552C">
        <w:tc>
          <w:tcPr>
            <w:cnfStyle w:val="001000000000" w:firstRow="0" w:lastRow="0" w:firstColumn="1" w:lastColumn="0" w:oddVBand="0" w:evenVBand="0" w:oddHBand="0" w:evenHBand="0" w:firstRowFirstColumn="0" w:firstRowLastColumn="0" w:lastRowFirstColumn="0" w:lastRowLastColumn="0"/>
            <w:tcW w:w="0" w:type="auto"/>
            <w:hideMark/>
          </w:tcPr>
          <w:p w14:paraId="17D121D3" w14:textId="77777777" w:rsidR="001B552C" w:rsidRPr="001B552C" w:rsidRDefault="001B552C" w:rsidP="001B552C">
            <w:pPr>
              <w:spacing w:after="160" w:line="278" w:lineRule="auto"/>
            </w:pPr>
            <w:r w:rsidRPr="001B552C">
              <w:t>2. Improve structured and technical data</w:t>
            </w:r>
          </w:p>
        </w:tc>
        <w:tc>
          <w:tcPr>
            <w:tcW w:w="0" w:type="auto"/>
            <w:hideMark/>
          </w:tcPr>
          <w:p w14:paraId="4D0B666E" w14:textId="77777777" w:rsidR="001B552C" w:rsidRPr="001B552C" w:rsidRDefault="001B552C" w:rsidP="001B552C">
            <w:pPr>
              <w:spacing w:after="160" w:line="278" w:lineRule="auto"/>
              <w:cnfStyle w:val="000000000000" w:firstRow="0" w:lastRow="0" w:firstColumn="0" w:lastColumn="0" w:oddVBand="0" w:evenVBand="0" w:oddHBand="0" w:evenHBand="0" w:firstRowFirstColumn="0" w:firstRowLastColumn="0" w:lastRowFirstColumn="0" w:lastRowLastColumn="0"/>
            </w:pPr>
            <w:r w:rsidRPr="001B552C">
              <w:t>Ensure important restaurant information is accessible to search engines and use appropriate structured data where applicable.</w:t>
            </w:r>
          </w:p>
        </w:tc>
        <w:tc>
          <w:tcPr>
            <w:tcW w:w="0" w:type="auto"/>
            <w:hideMark/>
          </w:tcPr>
          <w:p w14:paraId="49656E71" w14:textId="77777777" w:rsidR="001B552C" w:rsidRPr="001B552C" w:rsidRDefault="001B552C" w:rsidP="001B552C">
            <w:pPr>
              <w:spacing w:after="160" w:line="278" w:lineRule="auto"/>
              <w:cnfStyle w:val="000000000000" w:firstRow="0" w:lastRow="0" w:firstColumn="0" w:lastColumn="0" w:oddVBand="0" w:evenVBand="0" w:oddHBand="0" w:evenHBand="0" w:firstRowFirstColumn="0" w:firstRowLastColumn="0" w:lastRowFirstColumn="0" w:lastRowLastColumn="0"/>
            </w:pPr>
            <w:r w:rsidRPr="001B552C">
              <w:t>Clear technical information helps search systems understand and process the page.</w:t>
            </w:r>
          </w:p>
        </w:tc>
      </w:tr>
      <w:tr w:rsidR="001B552C" w:rsidRPr="001B552C" w14:paraId="5098C23F" w14:textId="77777777" w:rsidTr="001B5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FFE4D" w14:textId="77777777" w:rsidR="001B552C" w:rsidRPr="001B552C" w:rsidRDefault="001B552C" w:rsidP="001B552C">
            <w:pPr>
              <w:spacing w:after="160" w:line="278" w:lineRule="auto"/>
            </w:pPr>
            <w:r w:rsidRPr="001B552C">
              <w:t>3. Add useful reviews and experience-based content</w:t>
            </w:r>
          </w:p>
        </w:tc>
        <w:tc>
          <w:tcPr>
            <w:tcW w:w="0" w:type="auto"/>
            <w:hideMark/>
          </w:tcPr>
          <w:p w14:paraId="2D6BD366"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t>Include genuine customer reviews and helpful details such as “best for family dinner,” “rooftop seating,” or “popular dishes.”</w:t>
            </w:r>
          </w:p>
        </w:tc>
        <w:tc>
          <w:tcPr>
            <w:tcW w:w="0" w:type="auto"/>
            <w:hideMark/>
          </w:tcPr>
          <w:p w14:paraId="1C99BA9C" w14:textId="77777777" w:rsidR="001B552C" w:rsidRPr="001B552C" w:rsidRDefault="001B552C" w:rsidP="001B552C">
            <w:pPr>
              <w:spacing w:after="160" w:line="278" w:lineRule="auto"/>
              <w:cnfStyle w:val="000000100000" w:firstRow="0" w:lastRow="0" w:firstColumn="0" w:lastColumn="0" w:oddVBand="0" w:evenVBand="0" w:oddHBand="1" w:evenHBand="0" w:firstRowFirstColumn="0" w:firstRowLastColumn="0" w:lastRowFirstColumn="0" w:lastRowLastColumn="0"/>
            </w:pPr>
            <w:r w:rsidRPr="001B552C">
              <w:t>Unique, experience-based information can make the content more useful for users asking detailed questions.</w:t>
            </w:r>
          </w:p>
        </w:tc>
      </w:tr>
    </w:tbl>
    <w:p w14:paraId="0F60C0FC" w14:textId="77777777" w:rsidR="001B552C" w:rsidRPr="001B552C" w:rsidRDefault="001B552C" w:rsidP="001B552C">
      <w:r w:rsidRPr="001B552C">
        <w:t>Google's current guidance emphasizes unique, valuable, people-first content, good page experience, and making content technically accessible. It also says that the same core SEO foundations remain relevant for AI Overviews and AI Mode. (</w:t>
      </w:r>
      <w:hyperlink r:id="rId7" w:tooltip="Top ways to ensure your content performs well in Google's AI experiences on Search  |  Google Search Central Blog  |  Google for Developers" w:history="1">
        <w:r w:rsidRPr="001B552C">
          <w:rPr>
            <w:rStyle w:val="Hyperlink"/>
          </w:rPr>
          <w:t>Google for Developers</w:t>
        </w:r>
      </w:hyperlink>
      <w:r w:rsidRPr="001B552C">
        <w:t>)</w:t>
      </w:r>
    </w:p>
    <w:p w14:paraId="0DD82BB6" w14:textId="77777777" w:rsidR="001B552C" w:rsidRPr="001B552C" w:rsidRDefault="001B552C" w:rsidP="001B552C">
      <w:r w:rsidRPr="001B552C">
        <w:rPr>
          <w:b/>
          <w:bCs/>
        </w:rPr>
        <w:t>Short answer:</w:t>
      </w:r>
      <w:r w:rsidRPr="001B552C">
        <w:t xml:space="preserve"> GEO does not replace SEO. Strong traditional SEO—helpful content, proper indexing, good technical accessibility, and clear information—remains the foundation for visibility in Google's generative AI features. (</w:t>
      </w:r>
      <w:hyperlink r:id="rId8" w:tooltip="Google's Guide to Optimizing for Generative AI Features on Google Search | Google Search Central  |  Documentation  |  Google for Developers" w:history="1">
        <w:r w:rsidRPr="001B552C">
          <w:rPr>
            <w:rStyle w:val="Hyperlink"/>
          </w:rPr>
          <w:t>Google for Developers</w:t>
        </w:r>
      </w:hyperlink>
      <w:r w:rsidRPr="001B552C">
        <w:t>)</w:t>
      </w:r>
    </w:p>
    <w:p w14:paraId="3911A661" w14:textId="77777777" w:rsidR="001B552C" w:rsidRPr="001B552C" w:rsidRDefault="001B552C" w:rsidP="001B552C">
      <w:r w:rsidRPr="001B552C">
        <w:pict w14:anchorId="2B2CB4B9">
          <v:rect id="_x0000_i1038" style="width:0;height:1.5pt" o:hralign="center" o:hrstd="t" o:hr="t" fillcolor="#a0a0a0" stroked="f"/>
        </w:pict>
      </w:r>
    </w:p>
    <w:p w14:paraId="7528B917" w14:textId="77777777" w:rsidR="001B552C" w:rsidRPr="001B552C" w:rsidRDefault="001B552C" w:rsidP="001B552C">
      <w:pPr>
        <w:rPr>
          <w:b/>
          <w:bCs/>
        </w:rPr>
      </w:pPr>
      <w:r w:rsidRPr="001B552C">
        <w:rPr>
          <w:b/>
          <w:bCs/>
        </w:rPr>
        <w:t>5. AI Training Bot Scenario: Flipkart Product Page</w:t>
      </w:r>
    </w:p>
    <w:p w14:paraId="3651B01A" w14:textId="77777777" w:rsidR="001B552C" w:rsidRPr="001B552C" w:rsidRDefault="001B552C" w:rsidP="001B552C">
      <w:r w:rsidRPr="001B552C">
        <w:rPr>
          <w:b/>
          <w:bCs/>
        </w:rPr>
        <w:t>Prompt used:</w:t>
      </w:r>
    </w:p>
    <w:p w14:paraId="76DD9BF3" w14:textId="77777777" w:rsidR="001B552C" w:rsidRPr="001B552C" w:rsidRDefault="001B552C" w:rsidP="001B552C">
      <w:r w:rsidRPr="001B552C">
        <w:rPr>
          <w:i/>
          <w:iCs/>
        </w:rPr>
        <w:t>“How would you rank a new Flipkart product page for the keyword ‘wireless earbuds under 2000’? What SEO factors should be improved?”</w:t>
      </w:r>
    </w:p>
    <w:p w14:paraId="2EB4B68F" w14:textId="77777777" w:rsidR="001B552C" w:rsidRPr="001B552C" w:rsidRDefault="001B552C" w:rsidP="001B552C">
      <w:r w:rsidRPr="001B552C">
        <w:rPr>
          <w:b/>
          <w:bCs/>
        </w:rPr>
        <w:t>Sample AI response:</w:t>
      </w:r>
    </w:p>
    <w:p w14:paraId="65CC5A66" w14:textId="77777777" w:rsidR="001B552C" w:rsidRPr="001B552C" w:rsidRDefault="001B552C" w:rsidP="001B552C">
      <w:r w:rsidRPr="001B552C">
        <w:t xml:space="preserve">To improve the chances of ranking a new product page for “wireless earbuds under 2000,” I would focus on matching the user's search intent. The page should have a clear and descriptive product title containing relevant terms such as “wireless earbuds,” “Bluetooth,” “TWS,” and the price range where appropriate. The product description should explain important features such as battery life, sound quality, charging time, microphone quality, and compatibility. Add genuine customer reviews and ratings to </w:t>
      </w:r>
      <w:r w:rsidRPr="001B552C">
        <w:lastRenderedPageBreak/>
        <w:t>provide useful information. Use high-quality images, descriptive image text, fast page loading, and clear internal links from relevant categories. Structured product information can also help search engines understand important details such as price and availability.</w:t>
      </w:r>
    </w:p>
    <w:p w14:paraId="6BB4DBB6" w14:textId="77777777" w:rsidR="001B552C" w:rsidRPr="001B552C" w:rsidRDefault="001B552C" w:rsidP="001B552C">
      <w:pPr>
        <w:rPr>
          <w:b/>
          <w:bCs/>
        </w:rPr>
      </w:pPr>
      <w:r w:rsidRPr="001B552C">
        <w:rPr>
          <w:b/>
          <w:bCs/>
        </w:rPr>
        <w:t>Two actionable improvements</w:t>
      </w:r>
    </w:p>
    <w:p w14:paraId="145DBB19" w14:textId="77777777" w:rsidR="001B552C" w:rsidRPr="001B552C" w:rsidRDefault="001B552C" w:rsidP="001B552C">
      <w:r w:rsidRPr="001B552C">
        <w:rPr>
          <w:b/>
          <w:bCs/>
        </w:rPr>
        <w:t>1. Add more genuine user reviews and FAQs</w:t>
      </w:r>
      <w:r w:rsidRPr="001B552C">
        <w:br/>
        <w:t xml:space="preserve">I would encourage verified customers to leave reviews and add a FAQ section answering questions such as </w:t>
      </w:r>
      <w:r w:rsidRPr="001B552C">
        <w:rPr>
          <w:b/>
          <w:bCs/>
        </w:rPr>
        <w:t>“Is it good for gaming?”</w:t>
      </w:r>
      <w:r w:rsidRPr="001B552C">
        <w:t xml:space="preserve">, </w:t>
      </w:r>
      <w:r w:rsidRPr="001B552C">
        <w:rPr>
          <w:b/>
          <w:bCs/>
        </w:rPr>
        <w:t>“What is the battery life?”</w:t>
      </w:r>
      <w:r w:rsidRPr="001B552C">
        <w:t xml:space="preserve">, and </w:t>
      </w:r>
      <w:r w:rsidRPr="001B552C">
        <w:rPr>
          <w:b/>
          <w:bCs/>
        </w:rPr>
        <w:t>“Does it support fast charging?”</w:t>
      </w:r>
      <w:r w:rsidRPr="001B552C">
        <w:t xml:space="preserve"> This adds useful information for shoppers.</w:t>
      </w:r>
    </w:p>
    <w:p w14:paraId="6ADF69CC" w14:textId="77777777" w:rsidR="001B552C" w:rsidRPr="001B552C" w:rsidRDefault="001B552C" w:rsidP="001B552C">
      <w:r w:rsidRPr="001B552C">
        <w:rPr>
          <w:b/>
          <w:bCs/>
        </w:rPr>
        <w:t>2. Improve the product title and description</w:t>
      </w:r>
      <w:r w:rsidRPr="001B552C">
        <w:br/>
        <w:t>I would optimize the title and description with relevant terms naturally, for example:</w:t>
      </w:r>
    </w:p>
    <w:p w14:paraId="17EAAE66" w14:textId="77777777" w:rsidR="001B552C" w:rsidRPr="001B552C" w:rsidRDefault="001B552C" w:rsidP="001B552C">
      <w:r w:rsidRPr="001B552C">
        <w:rPr>
          <w:b/>
          <w:bCs/>
        </w:rPr>
        <w:t>“Wireless TWS Earbuds Under ₹2000 – Bluetooth 5.3, 40-Hour Battery, ENC Mic”</w:t>
      </w:r>
    </w:p>
    <w:p w14:paraId="21313920" w14:textId="77777777" w:rsidR="001B552C" w:rsidRPr="001B552C" w:rsidRDefault="001B552C" w:rsidP="001B552C">
      <w:r w:rsidRPr="001B552C">
        <w:t>The description would clearly explain the product's features, benefits, compatibility, battery life, and use cases instead of using only a short list of keywords.</w:t>
      </w:r>
    </w:p>
    <w:p w14:paraId="4A7D2814"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52C"/>
    <w:rsid w:val="001B552C"/>
    <w:rsid w:val="003E460A"/>
    <w:rsid w:val="00B11CC7"/>
    <w:rsid w:val="00E27D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95FFD"/>
  <w15:chartTrackingRefBased/>
  <w15:docId w15:val="{8878B6DD-621A-4401-8631-D70E34410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52C"/>
    <w:rPr>
      <w:rFonts w:eastAsiaTheme="majorEastAsia" w:cstheme="majorBidi"/>
      <w:color w:val="272727" w:themeColor="text1" w:themeTint="D8"/>
    </w:rPr>
  </w:style>
  <w:style w:type="paragraph" w:styleId="Title">
    <w:name w:val="Title"/>
    <w:basedOn w:val="Normal"/>
    <w:next w:val="Normal"/>
    <w:link w:val="TitleChar"/>
    <w:uiPriority w:val="10"/>
    <w:qFormat/>
    <w:rsid w:val="001B5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52C"/>
    <w:pPr>
      <w:spacing w:before="160"/>
      <w:jc w:val="center"/>
    </w:pPr>
    <w:rPr>
      <w:i/>
      <w:iCs/>
      <w:color w:val="404040" w:themeColor="text1" w:themeTint="BF"/>
    </w:rPr>
  </w:style>
  <w:style w:type="character" w:customStyle="1" w:styleId="QuoteChar">
    <w:name w:val="Quote Char"/>
    <w:basedOn w:val="DefaultParagraphFont"/>
    <w:link w:val="Quote"/>
    <w:uiPriority w:val="29"/>
    <w:rsid w:val="001B552C"/>
    <w:rPr>
      <w:i/>
      <w:iCs/>
      <w:color w:val="404040" w:themeColor="text1" w:themeTint="BF"/>
    </w:rPr>
  </w:style>
  <w:style w:type="paragraph" w:styleId="ListParagraph">
    <w:name w:val="List Paragraph"/>
    <w:basedOn w:val="Normal"/>
    <w:uiPriority w:val="34"/>
    <w:qFormat/>
    <w:rsid w:val="001B552C"/>
    <w:pPr>
      <w:ind w:left="720"/>
      <w:contextualSpacing/>
    </w:pPr>
  </w:style>
  <w:style w:type="character" w:styleId="IntenseEmphasis">
    <w:name w:val="Intense Emphasis"/>
    <w:basedOn w:val="DefaultParagraphFont"/>
    <w:uiPriority w:val="21"/>
    <w:qFormat/>
    <w:rsid w:val="001B552C"/>
    <w:rPr>
      <w:i/>
      <w:iCs/>
      <w:color w:val="0F4761" w:themeColor="accent1" w:themeShade="BF"/>
    </w:rPr>
  </w:style>
  <w:style w:type="paragraph" w:styleId="IntenseQuote">
    <w:name w:val="Intense Quote"/>
    <w:basedOn w:val="Normal"/>
    <w:next w:val="Normal"/>
    <w:link w:val="IntenseQuoteChar"/>
    <w:uiPriority w:val="30"/>
    <w:qFormat/>
    <w:rsid w:val="001B5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52C"/>
    <w:rPr>
      <w:i/>
      <w:iCs/>
      <w:color w:val="0F4761" w:themeColor="accent1" w:themeShade="BF"/>
    </w:rPr>
  </w:style>
  <w:style w:type="character" w:styleId="IntenseReference">
    <w:name w:val="Intense Reference"/>
    <w:basedOn w:val="DefaultParagraphFont"/>
    <w:uiPriority w:val="32"/>
    <w:qFormat/>
    <w:rsid w:val="001B552C"/>
    <w:rPr>
      <w:b/>
      <w:bCs/>
      <w:smallCaps/>
      <w:color w:val="0F4761" w:themeColor="accent1" w:themeShade="BF"/>
      <w:spacing w:val="5"/>
    </w:rPr>
  </w:style>
  <w:style w:type="character" w:styleId="Hyperlink">
    <w:name w:val="Hyperlink"/>
    <w:basedOn w:val="DefaultParagraphFont"/>
    <w:uiPriority w:val="99"/>
    <w:unhideWhenUsed/>
    <w:rsid w:val="001B552C"/>
    <w:rPr>
      <w:color w:val="467886" w:themeColor="hyperlink"/>
      <w:u w:val="single"/>
    </w:rPr>
  </w:style>
  <w:style w:type="character" w:styleId="UnresolvedMention">
    <w:name w:val="Unresolved Mention"/>
    <w:basedOn w:val="DefaultParagraphFont"/>
    <w:uiPriority w:val="99"/>
    <w:semiHidden/>
    <w:unhideWhenUsed/>
    <w:rsid w:val="001B552C"/>
    <w:rPr>
      <w:color w:val="605E5C"/>
      <w:shd w:val="clear" w:color="auto" w:fill="E1DFDD"/>
    </w:rPr>
  </w:style>
  <w:style w:type="table" w:styleId="PlainTable1">
    <w:name w:val="Plain Table 1"/>
    <w:basedOn w:val="TableNormal"/>
    <w:uiPriority w:val="41"/>
    <w:rsid w:val="001B55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search/docs/fundamentals/ai-optimization-guide?authuser=4&amp;hl=en&amp;utm_source=chatgpt.com" TargetMode="External"/><Relationship Id="rId3" Type="http://schemas.openxmlformats.org/officeDocument/2006/relationships/webSettings" Target="webSettings.xml"/><Relationship Id="rId7" Type="http://schemas.openxmlformats.org/officeDocument/2006/relationships/hyperlink" Target="https://developers.google.com/search/blog/2025/05/succeeding-in-ai-search?hl=en&amp;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zomato.com/?utm_source=chatgpt.com" TargetMode="External"/><Relationship Id="rId5" Type="http://schemas.openxmlformats.org/officeDocument/2006/relationships/hyperlink" Target="https://developers.google.com/search/docs/appearance/ai-features?utm_source=chatgpt.com" TargetMode="External"/><Relationship Id="rId10" Type="http://schemas.openxmlformats.org/officeDocument/2006/relationships/theme" Target="theme/theme1.xml"/><Relationship Id="rId4" Type="http://schemas.openxmlformats.org/officeDocument/2006/relationships/hyperlink" Target="https://developers.google.com/search/docs/appearance/ai-features?utm_source=chatgpt.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1161</Words>
  <Characters>6620</Characters>
  <Application>Microsoft Office Word</Application>
  <DocSecurity>0</DocSecurity>
  <Lines>55</Lines>
  <Paragraphs>15</Paragraphs>
  <ScaleCrop>false</ScaleCrop>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2026-08-12T21:28:00Z</dcterms:created>
  <dcterms:modified xsi:type="dcterms:W3CDTF">2026-08-12T21:30:00Z</dcterms:modified>
</cp:coreProperties>
</file>