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A0D7B" w14:textId="7D8C391B" w:rsidR="00B11CC7" w:rsidRDefault="00926BCE" w:rsidP="00926BCE">
      <w:pPr>
        <w:tabs>
          <w:tab w:val="center" w:pos="4513"/>
        </w:tabs>
        <w:rPr>
          <w:b/>
          <w:bCs/>
          <w:sz w:val="32"/>
          <w:szCs w:val="32"/>
        </w:rPr>
      </w:pPr>
      <w:r w:rsidRPr="00926BCE">
        <w:rPr>
          <w:b/>
          <w:bCs/>
          <w:sz w:val="32"/>
          <w:szCs w:val="32"/>
        </w:rPr>
        <w:t>Home Page Structure</w:t>
      </w:r>
      <w:r>
        <w:rPr>
          <w:b/>
          <w:bCs/>
          <w:sz w:val="32"/>
          <w:szCs w:val="32"/>
        </w:rPr>
        <w:tab/>
      </w:r>
    </w:p>
    <w:p w14:paraId="1593C01A" w14:textId="1B499A4E" w:rsidR="00926BCE" w:rsidRDefault="00926BCE" w:rsidP="00926BCE">
      <w:pPr>
        <w:pStyle w:val="ListParagraph"/>
        <w:numPr>
          <w:ilvl w:val="0"/>
          <w:numId w:val="1"/>
        </w:numPr>
        <w:tabs>
          <w:tab w:val="center" w:pos="4513"/>
        </w:tabs>
      </w:pPr>
      <w:r w:rsidRPr="00926BCE">
        <w:t>Create a simple wireframe sketch (on paper or using a free tool like Figma or Canva) for the home page of a food delivery app similar to Zomato, showing the main sections you would include and their layout.</w:t>
      </w:r>
    </w:p>
    <w:p w14:paraId="5B758786" w14:textId="4BE79702" w:rsidR="00926BCE" w:rsidRDefault="00926BCE" w:rsidP="00926BCE">
      <w:pPr>
        <w:pStyle w:val="ListParagraph"/>
        <w:tabs>
          <w:tab w:val="center" w:pos="4513"/>
          <w:tab w:val="right" w:pos="9026"/>
        </w:tabs>
      </w:pPr>
      <w:r>
        <w:t xml:space="preserve">  </w:t>
      </w:r>
      <w:r>
        <w:rPr>
          <w:noProof/>
        </w:rPr>
        <w:drawing>
          <wp:inline distT="0" distB="0" distL="0" distR="0" wp14:anchorId="62470268" wp14:editId="668D0AE3">
            <wp:extent cx="4535055" cy="6802582"/>
            <wp:effectExtent l="0" t="0" r="0" b="0"/>
            <wp:docPr id="1221707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07978" name="Picture 1221707978"/>
                    <pic:cNvPicPr/>
                  </pic:nvPicPr>
                  <pic:blipFill>
                    <a:blip r:embed="rId5">
                      <a:extLst>
                        <a:ext uri="{28A0092B-C50C-407E-A947-70E740481C1C}">
                          <a14:useLocalDpi xmlns:a14="http://schemas.microsoft.com/office/drawing/2010/main" val="0"/>
                        </a:ext>
                      </a:extLst>
                    </a:blip>
                    <a:stretch>
                      <a:fillRect/>
                    </a:stretch>
                  </pic:blipFill>
                  <pic:spPr>
                    <a:xfrm>
                      <a:off x="0" y="0"/>
                      <a:ext cx="4536706" cy="6805058"/>
                    </a:xfrm>
                    <a:prstGeom prst="rect">
                      <a:avLst/>
                    </a:prstGeom>
                  </pic:spPr>
                </pic:pic>
              </a:graphicData>
            </a:graphic>
          </wp:inline>
        </w:drawing>
      </w:r>
      <w:r>
        <w:tab/>
      </w:r>
    </w:p>
    <w:p w14:paraId="214DAD49" w14:textId="77777777" w:rsidR="00926BCE" w:rsidRDefault="00926BCE" w:rsidP="00926BCE">
      <w:pPr>
        <w:pStyle w:val="ListParagraph"/>
        <w:tabs>
          <w:tab w:val="center" w:pos="4513"/>
          <w:tab w:val="right" w:pos="9026"/>
        </w:tabs>
      </w:pPr>
    </w:p>
    <w:p w14:paraId="0A968770" w14:textId="416CEE75" w:rsidR="00926BCE" w:rsidRDefault="00926BCE" w:rsidP="00926BCE">
      <w:pPr>
        <w:pStyle w:val="ListParagraph"/>
        <w:numPr>
          <w:ilvl w:val="0"/>
          <w:numId w:val="1"/>
        </w:numPr>
        <w:tabs>
          <w:tab w:val="center" w:pos="4513"/>
          <w:tab w:val="right" w:pos="9026"/>
        </w:tabs>
      </w:pPr>
      <w:r w:rsidRPr="00926BCE">
        <w:t>Design an HTML structure for a home page of a music streaming app like Spotify, including a header, navigation bar, featured playlists section, and a footer. Use only HTML, no CSS or images yet.</w:t>
      </w:r>
    </w:p>
    <w:p w14:paraId="29796D8E" w14:textId="738A2744" w:rsidR="00926BCE" w:rsidRDefault="00926BCE" w:rsidP="00926BCE">
      <w:pPr>
        <w:pStyle w:val="ListParagraph"/>
        <w:tabs>
          <w:tab w:val="center" w:pos="4513"/>
          <w:tab w:val="right" w:pos="9026"/>
        </w:tabs>
      </w:pPr>
      <w:r>
        <w:lastRenderedPageBreak/>
        <w:t xml:space="preserve">  </w:t>
      </w:r>
      <w:r>
        <w:rPr>
          <w:noProof/>
        </w:rPr>
        <w:drawing>
          <wp:inline distT="0" distB="0" distL="0" distR="0" wp14:anchorId="16114B93" wp14:editId="247EC6BF">
            <wp:extent cx="4121728" cy="6182592"/>
            <wp:effectExtent l="0" t="0" r="0" b="8890"/>
            <wp:docPr id="294870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0254" name="Picture 2948702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35192" cy="6202788"/>
                    </a:xfrm>
                    <a:prstGeom prst="rect">
                      <a:avLst/>
                    </a:prstGeom>
                  </pic:spPr>
                </pic:pic>
              </a:graphicData>
            </a:graphic>
          </wp:inline>
        </w:drawing>
      </w:r>
    </w:p>
    <w:p w14:paraId="65019D2C" w14:textId="77777777" w:rsidR="00926BCE" w:rsidRPr="00926BCE" w:rsidRDefault="00926BCE" w:rsidP="00926BCE"/>
    <w:p w14:paraId="78E48327" w14:textId="77777777" w:rsidR="00926BCE" w:rsidRDefault="00926BCE" w:rsidP="00926BCE"/>
    <w:p w14:paraId="1AB7FABE" w14:textId="2ADE8A72" w:rsidR="00926BCE" w:rsidRDefault="00926BCE" w:rsidP="00926BCE">
      <w:pPr>
        <w:pStyle w:val="ListParagraph"/>
        <w:numPr>
          <w:ilvl w:val="0"/>
          <w:numId w:val="1"/>
        </w:numPr>
      </w:pPr>
      <w:r w:rsidRPr="00926BCE">
        <w:t>List 5 essential elements that should appear above the fold (visible without scrolling) on an e-commerce home page like Flipkart, and explain in one line why each is important.</w:t>
      </w:r>
    </w:p>
    <w:p w14:paraId="1E5E3DE2" w14:textId="77777777" w:rsidR="00926BCE" w:rsidRPr="00926BCE" w:rsidRDefault="00926BCE" w:rsidP="00926BCE">
      <w:pPr>
        <w:pStyle w:val="ListParagraph"/>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4"/>
        <w:gridCol w:w="5922"/>
      </w:tblGrid>
      <w:tr w:rsidR="00926BCE" w:rsidRPr="00926BCE" w14:paraId="4748651B" w14:textId="77777777">
        <w:trPr>
          <w:tblHeader/>
          <w:tblCellSpacing w:w="15" w:type="dxa"/>
        </w:trPr>
        <w:tc>
          <w:tcPr>
            <w:tcW w:w="0" w:type="auto"/>
            <w:vAlign w:val="center"/>
            <w:hideMark/>
          </w:tcPr>
          <w:p w14:paraId="2078D33B" w14:textId="77777777" w:rsidR="00926BCE" w:rsidRPr="00926BCE" w:rsidRDefault="00926BCE" w:rsidP="00926BCE">
            <w:pPr>
              <w:pStyle w:val="ListParagraph"/>
              <w:rPr>
                <w:b/>
                <w:bCs/>
              </w:rPr>
            </w:pPr>
            <w:r w:rsidRPr="00926BCE">
              <w:rPr>
                <w:b/>
                <w:bCs/>
              </w:rPr>
              <w:t>Essential Element</w:t>
            </w:r>
          </w:p>
        </w:tc>
        <w:tc>
          <w:tcPr>
            <w:tcW w:w="0" w:type="auto"/>
            <w:vAlign w:val="center"/>
            <w:hideMark/>
          </w:tcPr>
          <w:p w14:paraId="564C46E3" w14:textId="77777777" w:rsidR="00926BCE" w:rsidRPr="00926BCE" w:rsidRDefault="00926BCE" w:rsidP="00926BCE">
            <w:pPr>
              <w:pStyle w:val="ListParagraph"/>
              <w:rPr>
                <w:b/>
                <w:bCs/>
              </w:rPr>
            </w:pPr>
            <w:r w:rsidRPr="00926BCE">
              <w:rPr>
                <w:b/>
                <w:bCs/>
              </w:rPr>
              <w:t>Importance</w:t>
            </w:r>
          </w:p>
        </w:tc>
      </w:tr>
      <w:tr w:rsidR="00926BCE" w:rsidRPr="00926BCE" w14:paraId="06295C3E" w14:textId="77777777">
        <w:trPr>
          <w:tblCellSpacing w:w="15" w:type="dxa"/>
        </w:trPr>
        <w:tc>
          <w:tcPr>
            <w:tcW w:w="0" w:type="auto"/>
            <w:vAlign w:val="center"/>
            <w:hideMark/>
          </w:tcPr>
          <w:p w14:paraId="3F5B9334" w14:textId="77777777" w:rsidR="00926BCE" w:rsidRPr="00926BCE" w:rsidRDefault="00926BCE" w:rsidP="00926BCE">
            <w:pPr>
              <w:pStyle w:val="ListParagraph"/>
            </w:pPr>
            <w:r w:rsidRPr="00926BCE">
              <w:t>Search Bar</w:t>
            </w:r>
          </w:p>
        </w:tc>
        <w:tc>
          <w:tcPr>
            <w:tcW w:w="0" w:type="auto"/>
            <w:vAlign w:val="center"/>
            <w:hideMark/>
          </w:tcPr>
          <w:p w14:paraId="372AF5ED" w14:textId="77777777" w:rsidR="00926BCE" w:rsidRPr="00926BCE" w:rsidRDefault="00926BCE" w:rsidP="00926BCE">
            <w:pPr>
              <w:pStyle w:val="ListParagraph"/>
            </w:pPr>
            <w:r w:rsidRPr="00926BCE">
              <w:t>Helps users quickly find products they want.</w:t>
            </w:r>
          </w:p>
        </w:tc>
      </w:tr>
      <w:tr w:rsidR="00926BCE" w:rsidRPr="00926BCE" w14:paraId="503C4F10" w14:textId="77777777">
        <w:trPr>
          <w:tblCellSpacing w:w="15" w:type="dxa"/>
        </w:trPr>
        <w:tc>
          <w:tcPr>
            <w:tcW w:w="0" w:type="auto"/>
            <w:vAlign w:val="center"/>
            <w:hideMark/>
          </w:tcPr>
          <w:p w14:paraId="7BC47383" w14:textId="77777777" w:rsidR="00926BCE" w:rsidRPr="00926BCE" w:rsidRDefault="00926BCE" w:rsidP="00926BCE">
            <w:pPr>
              <w:pStyle w:val="ListParagraph"/>
            </w:pPr>
            <w:r w:rsidRPr="00926BCE">
              <w:lastRenderedPageBreak/>
              <w:t>Logo</w:t>
            </w:r>
          </w:p>
        </w:tc>
        <w:tc>
          <w:tcPr>
            <w:tcW w:w="0" w:type="auto"/>
            <w:vAlign w:val="center"/>
            <w:hideMark/>
          </w:tcPr>
          <w:p w14:paraId="3A906340" w14:textId="77777777" w:rsidR="00926BCE" w:rsidRPr="00926BCE" w:rsidRDefault="00926BCE" w:rsidP="00926BCE">
            <w:pPr>
              <w:pStyle w:val="ListParagraph"/>
            </w:pPr>
            <w:r w:rsidRPr="00926BCE">
              <w:t>Builds brand identity and trust.</w:t>
            </w:r>
          </w:p>
        </w:tc>
      </w:tr>
      <w:tr w:rsidR="00926BCE" w:rsidRPr="00926BCE" w14:paraId="2A119854" w14:textId="77777777">
        <w:trPr>
          <w:tblCellSpacing w:w="15" w:type="dxa"/>
        </w:trPr>
        <w:tc>
          <w:tcPr>
            <w:tcW w:w="0" w:type="auto"/>
            <w:vAlign w:val="center"/>
            <w:hideMark/>
          </w:tcPr>
          <w:p w14:paraId="34B1F739" w14:textId="77777777" w:rsidR="00926BCE" w:rsidRPr="00926BCE" w:rsidRDefault="00926BCE" w:rsidP="00926BCE">
            <w:pPr>
              <w:pStyle w:val="ListParagraph"/>
            </w:pPr>
            <w:r w:rsidRPr="00926BCE">
              <w:t>Navigation Menu</w:t>
            </w:r>
          </w:p>
        </w:tc>
        <w:tc>
          <w:tcPr>
            <w:tcW w:w="0" w:type="auto"/>
            <w:vAlign w:val="center"/>
            <w:hideMark/>
          </w:tcPr>
          <w:p w14:paraId="2A661A74" w14:textId="77777777" w:rsidR="00926BCE" w:rsidRPr="00926BCE" w:rsidRDefault="00926BCE" w:rsidP="00926BCE">
            <w:pPr>
              <w:pStyle w:val="ListParagraph"/>
            </w:pPr>
            <w:r w:rsidRPr="00926BCE">
              <w:t>Allows users to browse product categories easily.</w:t>
            </w:r>
          </w:p>
        </w:tc>
      </w:tr>
      <w:tr w:rsidR="00926BCE" w:rsidRPr="00926BCE" w14:paraId="692C2EE7" w14:textId="77777777">
        <w:trPr>
          <w:tblCellSpacing w:w="15" w:type="dxa"/>
        </w:trPr>
        <w:tc>
          <w:tcPr>
            <w:tcW w:w="0" w:type="auto"/>
            <w:vAlign w:val="center"/>
            <w:hideMark/>
          </w:tcPr>
          <w:p w14:paraId="000D8D3C" w14:textId="77777777" w:rsidR="00926BCE" w:rsidRPr="00926BCE" w:rsidRDefault="00926BCE" w:rsidP="00926BCE">
            <w:pPr>
              <w:pStyle w:val="ListParagraph"/>
            </w:pPr>
            <w:r w:rsidRPr="00926BCE">
              <w:t>Promotional Banner</w:t>
            </w:r>
          </w:p>
        </w:tc>
        <w:tc>
          <w:tcPr>
            <w:tcW w:w="0" w:type="auto"/>
            <w:vAlign w:val="center"/>
            <w:hideMark/>
          </w:tcPr>
          <w:p w14:paraId="22EFEB8C" w14:textId="77777777" w:rsidR="00926BCE" w:rsidRPr="00926BCE" w:rsidRDefault="00926BCE" w:rsidP="00926BCE">
            <w:pPr>
              <w:pStyle w:val="ListParagraph"/>
            </w:pPr>
            <w:r w:rsidRPr="00926BCE">
              <w:t>Highlights special offers and attracts customers.</w:t>
            </w:r>
          </w:p>
        </w:tc>
      </w:tr>
      <w:tr w:rsidR="00926BCE" w:rsidRPr="00926BCE" w14:paraId="7FF25137" w14:textId="77777777">
        <w:trPr>
          <w:tblCellSpacing w:w="15" w:type="dxa"/>
        </w:trPr>
        <w:tc>
          <w:tcPr>
            <w:tcW w:w="0" w:type="auto"/>
            <w:vAlign w:val="center"/>
            <w:hideMark/>
          </w:tcPr>
          <w:p w14:paraId="5F10419D" w14:textId="77777777" w:rsidR="00926BCE" w:rsidRPr="00926BCE" w:rsidRDefault="00926BCE" w:rsidP="00926BCE">
            <w:pPr>
              <w:pStyle w:val="ListParagraph"/>
            </w:pPr>
            <w:r w:rsidRPr="00926BCE">
              <w:t>Cart &amp; User Account Icons</w:t>
            </w:r>
          </w:p>
        </w:tc>
        <w:tc>
          <w:tcPr>
            <w:tcW w:w="0" w:type="auto"/>
            <w:vAlign w:val="center"/>
            <w:hideMark/>
          </w:tcPr>
          <w:p w14:paraId="0DB1FAE1" w14:textId="77777777" w:rsidR="00926BCE" w:rsidRPr="00926BCE" w:rsidRDefault="00926BCE" w:rsidP="00926BCE">
            <w:pPr>
              <w:pStyle w:val="ListParagraph"/>
            </w:pPr>
            <w:r w:rsidRPr="00926BCE">
              <w:t>Provides quick access to shopping cart and account information.</w:t>
            </w:r>
          </w:p>
        </w:tc>
      </w:tr>
    </w:tbl>
    <w:p w14:paraId="67EE1B4D" w14:textId="77777777" w:rsidR="00926BCE" w:rsidRDefault="00926BCE" w:rsidP="00926BCE">
      <w:pPr>
        <w:pStyle w:val="ListParagraph"/>
        <w:numPr>
          <w:ilvl w:val="0"/>
          <w:numId w:val="1"/>
        </w:numPr>
        <w:rPr>
          <w:b/>
          <w:bCs/>
        </w:rPr>
      </w:pPr>
      <w:r w:rsidRPr="00926BCE">
        <w:rPr>
          <w:b/>
          <w:bCs/>
        </w:rPr>
        <w:t xml:space="preserve">Open the home page of any popular app you use (Instagram, Swiggy, </w:t>
      </w:r>
      <w:proofErr w:type="spellStart"/>
      <w:r w:rsidRPr="00926BCE">
        <w:rPr>
          <w:b/>
          <w:bCs/>
        </w:rPr>
        <w:t>BookMyShow</w:t>
      </w:r>
      <w:proofErr w:type="spellEnd"/>
      <w:r w:rsidRPr="00926BCE">
        <w:rPr>
          <w:b/>
          <w:bCs/>
        </w:rPr>
        <w:t>, etc.) and note down the first three sections or features you see. Write a short paragraph on how the order of these sections helps user engagement</w:t>
      </w:r>
      <w:r>
        <w:rPr>
          <w:b/>
          <w:bCs/>
        </w:rPr>
        <w:t xml:space="preserve">. </w:t>
      </w:r>
    </w:p>
    <w:p w14:paraId="60C59652" w14:textId="6592B790" w:rsidR="00926BCE" w:rsidRDefault="00926BCE" w:rsidP="00926BCE">
      <w:pPr>
        <w:pStyle w:val="ListParagraph"/>
        <w:numPr>
          <w:ilvl w:val="0"/>
          <w:numId w:val="2"/>
        </w:numPr>
        <w:rPr>
          <w:b/>
          <w:bCs/>
        </w:rPr>
      </w:pPr>
      <w:r w:rsidRPr="00926BCE">
        <w:rPr>
          <w:b/>
          <w:bCs/>
        </w:rPr>
        <w:t>Answer (Example: Instagram)</w:t>
      </w:r>
    </w:p>
    <w:p w14:paraId="47E397A9" w14:textId="77777777" w:rsidR="00926BCE" w:rsidRPr="00926BCE" w:rsidRDefault="00926BCE" w:rsidP="00926BCE">
      <w:pPr>
        <w:numPr>
          <w:ilvl w:val="0"/>
          <w:numId w:val="2"/>
        </w:numPr>
        <w:spacing w:before="100" w:beforeAutospacing="1" w:after="100" w:afterAutospacing="1" w:line="240" w:lineRule="auto"/>
        <w:rPr>
          <w:rFonts w:ascii="Times New Roman" w:eastAsia="Times New Roman" w:hAnsi="Times New Roman" w:cs="Times New Roman"/>
          <w:kern w:val="0"/>
          <w:lang w:eastAsia="en-IN" w:bidi="gu-IN"/>
          <w14:ligatures w14:val="none"/>
        </w:rPr>
      </w:pPr>
      <w:r w:rsidRPr="00926BCE">
        <w:rPr>
          <w:rFonts w:ascii="Times New Roman" w:eastAsia="Times New Roman" w:hAnsi="Times New Roman" w:cs="Times New Roman"/>
          <w:kern w:val="0"/>
          <w:lang w:eastAsia="en-IN" w:bidi="gu-IN"/>
          <w14:ligatures w14:val="none"/>
        </w:rPr>
        <w:t xml:space="preserve">Stories </w:t>
      </w:r>
    </w:p>
    <w:p w14:paraId="013E0B89" w14:textId="77777777" w:rsidR="00926BCE" w:rsidRPr="00926BCE" w:rsidRDefault="00926BCE" w:rsidP="00926BCE">
      <w:pPr>
        <w:numPr>
          <w:ilvl w:val="0"/>
          <w:numId w:val="2"/>
        </w:numPr>
        <w:spacing w:before="100" w:beforeAutospacing="1" w:after="100" w:afterAutospacing="1" w:line="240" w:lineRule="auto"/>
        <w:rPr>
          <w:rFonts w:ascii="Times New Roman" w:eastAsia="Times New Roman" w:hAnsi="Times New Roman" w:cs="Times New Roman"/>
          <w:kern w:val="0"/>
          <w:lang w:eastAsia="en-IN" w:bidi="gu-IN"/>
          <w14:ligatures w14:val="none"/>
        </w:rPr>
      </w:pPr>
      <w:r w:rsidRPr="00926BCE">
        <w:rPr>
          <w:rFonts w:ascii="Times New Roman" w:eastAsia="Times New Roman" w:hAnsi="Times New Roman" w:cs="Times New Roman"/>
          <w:kern w:val="0"/>
          <w:lang w:eastAsia="en-IN" w:bidi="gu-IN"/>
          <w14:ligatures w14:val="none"/>
        </w:rPr>
        <w:t xml:space="preserve">Feed Posts </w:t>
      </w:r>
    </w:p>
    <w:p w14:paraId="444D31C7" w14:textId="77777777" w:rsidR="00926BCE" w:rsidRPr="00926BCE" w:rsidRDefault="00926BCE" w:rsidP="00926BCE">
      <w:pPr>
        <w:numPr>
          <w:ilvl w:val="0"/>
          <w:numId w:val="2"/>
        </w:numPr>
        <w:spacing w:before="100" w:beforeAutospacing="1" w:after="100" w:afterAutospacing="1" w:line="240" w:lineRule="auto"/>
        <w:rPr>
          <w:rFonts w:ascii="Times New Roman" w:eastAsia="Times New Roman" w:hAnsi="Times New Roman" w:cs="Times New Roman"/>
          <w:kern w:val="0"/>
          <w:lang w:eastAsia="en-IN" w:bidi="gu-IN"/>
          <w14:ligatures w14:val="none"/>
        </w:rPr>
      </w:pPr>
      <w:r w:rsidRPr="00926BCE">
        <w:rPr>
          <w:rFonts w:ascii="Times New Roman" w:eastAsia="Times New Roman" w:hAnsi="Times New Roman" w:cs="Times New Roman"/>
          <w:kern w:val="0"/>
          <w:lang w:eastAsia="en-IN" w:bidi="gu-IN"/>
          <w14:ligatures w14:val="none"/>
        </w:rPr>
        <w:t xml:space="preserve">Bottom Navigation Bar </w:t>
      </w:r>
    </w:p>
    <w:p w14:paraId="607B832C" w14:textId="77777777" w:rsidR="00926BCE" w:rsidRPr="00926BCE" w:rsidRDefault="00926BCE" w:rsidP="00926BCE">
      <w:pPr>
        <w:spacing w:before="100" w:beforeAutospacing="1" w:after="100" w:afterAutospacing="1" w:line="240" w:lineRule="auto"/>
        <w:rPr>
          <w:rFonts w:ascii="Times New Roman" w:eastAsia="Times New Roman" w:hAnsi="Times New Roman" w:cs="Times New Roman"/>
          <w:kern w:val="0"/>
          <w:lang w:eastAsia="en-IN" w:bidi="gu-IN"/>
          <w14:ligatures w14:val="none"/>
        </w:rPr>
      </w:pPr>
      <w:r w:rsidRPr="00926BCE">
        <w:rPr>
          <w:rFonts w:ascii="Times New Roman" w:eastAsia="Times New Roman" w:hAnsi="Times New Roman" w:cs="Times New Roman"/>
          <w:b/>
          <w:bCs/>
          <w:kern w:val="0"/>
          <w:lang w:eastAsia="en-IN" w:bidi="gu-IN"/>
          <w14:ligatures w14:val="none"/>
        </w:rPr>
        <w:t>Paragraph:</w:t>
      </w:r>
    </w:p>
    <w:p w14:paraId="7D641928" w14:textId="77777777" w:rsidR="00926BCE" w:rsidRPr="00926BCE" w:rsidRDefault="00926BCE" w:rsidP="00926BCE">
      <w:pPr>
        <w:spacing w:before="100" w:beforeAutospacing="1" w:after="100" w:afterAutospacing="1" w:line="240" w:lineRule="auto"/>
        <w:rPr>
          <w:rFonts w:ascii="Times New Roman" w:eastAsia="Times New Roman" w:hAnsi="Times New Roman" w:cs="Times New Roman"/>
          <w:kern w:val="0"/>
          <w:lang w:eastAsia="en-IN" w:bidi="gu-IN"/>
          <w14:ligatures w14:val="none"/>
        </w:rPr>
      </w:pPr>
      <w:r w:rsidRPr="00926BCE">
        <w:rPr>
          <w:rFonts w:ascii="Times New Roman" w:eastAsia="Times New Roman" w:hAnsi="Times New Roman" w:cs="Times New Roman"/>
          <w:kern w:val="0"/>
          <w:lang w:eastAsia="en-IN" w:bidi="gu-IN"/>
          <w14:ligatures w14:val="none"/>
        </w:rPr>
        <w:t>Instagram first displays Stories because they contain fresh content that encourages immediate interaction. Below the Stories, users see personalized feed posts based on their interests, which keeps them engaged for longer periods. The bottom navigation bar provides quick access to Search, Reels, Messages, and Profile, making it easy for users to explore different features and continue using the app smoothly.</w:t>
      </w:r>
    </w:p>
    <w:p w14:paraId="664B3B33" w14:textId="77777777" w:rsidR="00926BCE" w:rsidRPr="00926BCE" w:rsidRDefault="00926BCE" w:rsidP="00926BCE">
      <w:pPr>
        <w:pStyle w:val="ListParagraph"/>
        <w:ind w:left="2553"/>
        <w:rPr>
          <w:b/>
          <w:bCs/>
        </w:rPr>
      </w:pPr>
    </w:p>
    <w:p w14:paraId="4E83630D" w14:textId="77777777" w:rsidR="00926BCE" w:rsidRPr="00926BCE" w:rsidRDefault="00926BCE" w:rsidP="00926BCE"/>
    <w:sectPr w:rsidR="00926BCE" w:rsidRPr="00926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A09"/>
    <w:multiLevelType w:val="hybridMultilevel"/>
    <w:tmpl w:val="022C9F46"/>
    <w:lvl w:ilvl="0" w:tplc="40090001">
      <w:start w:val="1"/>
      <w:numFmt w:val="bullet"/>
      <w:lvlText w:val=""/>
      <w:lvlJc w:val="left"/>
      <w:pPr>
        <w:ind w:left="1833" w:hanging="360"/>
      </w:pPr>
      <w:rPr>
        <w:rFonts w:ascii="Symbol" w:hAnsi="Symbol" w:hint="default"/>
      </w:rPr>
    </w:lvl>
    <w:lvl w:ilvl="1" w:tplc="40090003" w:tentative="1">
      <w:start w:val="1"/>
      <w:numFmt w:val="bullet"/>
      <w:lvlText w:val="o"/>
      <w:lvlJc w:val="left"/>
      <w:pPr>
        <w:ind w:left="2553" w:hanging="360"/>
      </w:pPr>
      <w:rPr>
        <w:rFonts w:ascii="Courier New" w:hAnsi="Courier New" w:cs="Courier New" w:hint="default"/>
      </w:rPr>
    </w:lvl>
    <w:lvl w:ilvl="2" w:tplc="40090005" w:tentative="1">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abstractNum w:abstractNumId="1" w15:restartNumberingAfterBreak="0">
    <w:nsid w:val="26AB25CE"/>
    <w:multiLevelType w:val="hybridMultilevel"/>
    <w:tmpl w:val="CF72F8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C50019"/>
    <w:multiLevelType w:val="hybridMultilevel"/>
    <w:tmpl w:val="FE92D710"/>
    <w:lvl w:ilvl="0" w:tplc="4009000B">
      <w:start w:val="1"/>
      <w:numFmt w:val="bullet"/>
      <w:lvlText w:val=""/>
      <w:lvlJc w:val="left"/>
      <w:pPr>
        <w:ind w:left="2553" w:hanging="360"/>
      </w:pPr>
      <w:rPr>
        <w:rFonts w:ascii="Wingdings" w:hAnsi="Wingdings" w:hint="default"/>
      </w:rPr>
    </w:lvl>
    <w:lvl w:ilvl="1" w:tplc="40090003" w:tentative="1">
      <w:start w:val="1"/>
      <w:numFmt w:val="bullet"/>
      <w:lvlText w:val="o"/>
      <w:lvlJc w:val="left"/>
      <w:pPr>
        <w:ind w:left="3273" w:hanging="360"/>
      </w:pPr>
      <w:rPr>
        <w:rFonts w:ascii="Courier New" w:hAnsi="Courier New" w:cs="Courier New" w:hint="default"/>
      </w:rPr>
    </w:lvl>
    <w:lvl w:ilvl="2" w:tplc="40090005" w:tentative="1">
      <w:start w:val="1"/>
      <w:numFmt w:val="bullet"/>
      <w:lvlText w:val=""/>
      <w:lvlJc w:val="left"/>
      <w:pPr>
        <w:ind w:left="3993" w:hanging="360"/>
      </w:pPr>
      <w:rPr>
        <w:rFonts w:ascii="Wingdings" w:hAnsi="Wingdings" w:hint="default"/>
      </w:rPr>
    </w:lvl>
    <w:lvl w:ilvl="3" w:tplc="40090001" w:tentative="1">
      <w:start w:val="1"/>
      <w:numFmt w:val="bullet"/>
      <w:lvlText w:val=""/>
      <w:lvlJc w:val="left"/>
      <w:pPr>
        <w:ind w:left="4713" w:hanging="360"/>
      </w:pPr>
      <w:rPr>
        <w:rFonts w:ascii="Symbol" w:hAnsi="Symbol" w:hint="default"/>
      </w:rPr>
    </w:lvl>
    <w:lvl w:ilvl="4" w:tplc="40090003" w:tentative="1">
      <w:start w:val="1"/>
      <w:numFmt w:val="bullet"/>
      <w:lvlText w:val="o"/>
      <w:lvlJc w:val="left"/>
      <w:pPr>
        <w:ind w:left="5433" w:hanging="360"/>
      </w:pPr>
      <w:rPr>
        <w:rFonts w:ascii="Courier New" w:hAnsi="Courier New" w:cs="Courier New" w:hint="default"/>
      </w:rPr>
    </w:lvl>
    <w:lvl w:ilvl="5" w:tplc="40090005" w:tentative="1">
      <w:start w:val="1"/>
      <w:numFmt w:val="bullet"/>
      <w:lvlText w:val=""/>
      <w:lvlJc w:val="left"/>
      <w:pPr>
        <w:ind w:left="6153" w:hanging="360"/>
      </w:pPr>
      <w:rPr>
        <w:rFonts w:ascii="Wingdings" w:hAnsi="Wingdings" w:hint="default"/>
      </w:rPr>
    </w:lvl>
    <w:lvl w:ilvl="6" w:tplc="40090001" w:tentative="1">
      <w:start w:val="1"/>
      <w:numFmt w:val="bullet"/>
      <w:lvlText w:val=""/>
      <w:lvlJc w:val="left"/>
      <w:pPr>
        <w:ind w:left="6873" w:hanging="360"/>
      </w:pPr>
      <w:rPr>
        <w:rFonts w:ascii="Symbol" w:hAnsi="Symbol" w:hint="default"/>
      </w:rPr>
    </w:lvl>
    <w:lvl w:ilvl="7" w:tplc="40090003" w:tentative="1">
      <w:start w:val="1"/>
      <w:numFmt w:val="bullet"/>
      <w:lvlText w:val="o"/>
      <w:lvlJc w:val="left"/>
      <w:pPr>
        <w:ind w:left="7593" w:hanging="360"/>
      </w:pPr>
      <w:rPr>
        <w:rFonts w:ascii="Courier New" w:hAnsi="Courier New" w:cs="Courier New" w:hint="default"/>
      </w:rPr>
    </w:lvl>
    <w:lvl w:ilvl="8" w:tplc="40090005" w:tentative="1">
      <w:start w:val="1"/>
      <w:numFmt w:val="bullet"/>
      <w:lvlText w:val=""/>
      <w:lvlJc w:val="left"/>
      <w:pPr>
        <w:ind w:left="8313" w:hanging="360"/>
      </w:pPr>
      <w:rPr>
        <w:rFonts w:ascii="Wingdings" w:hAnsi="Wingdings" w:hint="default"/>
      </w:rPr>
    </w:lvl>
  </w:abstractNum>
  <w:abstractNum w:abstractNumId="3" w15:restartNumberingAfterBreak="0">
    <w:nsid w:val="6DB32F68"/>
    <w:multiLevelType w:val="multilevel"/>
    <w:tmpl w:val="B0EC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7738501">
    <w:abstractNumId w:val="1"/>
  </w:num>
  <w:num w:numId="2" w16cid:durableId="913590287">
    <w:abstractNumId w:val="0"/>
  </w:num>
  <w:num w:numId="3" w16cid:durableId="1021398579">
    <w:abstractNumId w:val="2"/>
  </w:num>
  <w:num w:numId="4" w16cid:durableId="7398659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BCE"/>
    <w:rsid w:val="003E460A"/>
    <w:rsid w:val="00926BCE"/>
    <w:rsid w:val="00B11CC7"/>
    <w:rsid w:val="00F71B0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19ADE"/>
  <w15:chartTrackingRefBased/>
  <w15:docId w15:val="{8A07816E-AD47-4FD0-BF29-613F443A9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6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6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6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6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6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6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6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6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6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6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6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BCE"/>
    <w:rPr>
      <w:rFonts w:eastAsiaTheme="majorEastAsia" w:cstheme="majorBidi"/>
      <w:color w:val="272727" w:themeColor="text1" w:themeTint="D8"/>
    </w:rPr>
  </w:style>
  <w:style w:type="paragraph" w:styleId="Title">
    <w:name w:val="Title"/>
    <w:basedOn w:val="Normal"/>
    <w:next w:val="Normal"/>
    <w:link w:val="TitleChar"/>
    <w:uiPriority w:val="10"/>
    <w:qFormat/>
    <w:rsid w:val="00926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BCE"/>
    <w:pPr>
      <w:spacing w:before="160"/>
      <w:jc w:val="center"/>
    </w:pPr>
    <w:rPr>
      <w:i/>
      <w:iCs/>
      <w:color w:val="404040" w:themeColor="text1" w:themeTint="BF"/>
    </w:rPr>
  </w:style>
  <w:style w:type="character" w:customStyle="1" w:styleId="QuoteChar">
    <w:name w:val="Quote Char"/>
    <w:basedOn w:val="DefaultParagraphFont"/>
    <w:link w:val="Quote"/>
    <w:uiPriority w:val="29"/>
    <w:rsid w:val="00926BCE"/>
    <w:rPr>
      <w:i/>
      <w:iCs/>
      <w:color w:val="404040" w:themeColor="text1" w:themeTint="BF"/>
    </w:rPr>
  </w:style>
  <w:style w:type="paragraph" w:styleId="ListParagraph">
    <w:name w:val="List Paragraph"/>
    <w:basedOn w:val="Normal"/>
    <w:uiPriority w:val="34"/>
    <w:qFormat/>
    <w:rsid w:val="00926BCE"/>
    <w:pPr>
      <w:ind w:left="720"/>
      <w:contextualSpacing/>
    </w:pPr>
  </w:style>
  <w:style w:type="character" w:styleId="IntenseEmphasis">
    <w:name w:val="Intense Emphasis"/>
    <w:basedOn w:val="DefaultParagraphFont"/>
    <w:uiPriority w:val="21"/>
    <w:qFormat/>
    <w:rsid w:val="00926BCE"/>
    <w:rPr>
      <w:i/>
      <w:iCs/>
      <w:color w:val="0F4761" w:themeColor="accent1" w:themeShade="BF"/>
    </w:rPr>
  </w:style>
  <w:style w:type="paragraph" w:styleId="IntenseQuote">
    <w:name w:val="Intense Quote"/>
    <w:basedOn w:val="Normal"/>
    <w:next w:val="Normal"/>
    <w:link w:val="IntenseQuoteChar"/>
    <w:uiPriority w:val="30"/>
    <w:qFormat/>
    <w:rsid w:val="00926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6BCE"/>
    <w:rPr>
      <w:i/>
      <w:iCs/>
      <w:color w:val="0F4761" w:themeColor="accent1" w:themeShade="BF"/>
    </w:rPr>
  </w:style>
  <w:style w:type="character" w:styleId="IntenseReference">
    <w:name w:val="Intense Reference"/>
    <w:basedOn w:val="DefaultParagraphFont"/>
    <w:uiPriority w:val="32"/>
    <w:qFormat/>
    <w:rsid w:val="00926BCE"/>
    <w:rPr>
      <w:b/>
      <w:bCs/>
      <w:smallCaps/>
      <w:color w:val="0F4761" w:themeColor="accent1" w:themeShade="BF"/>
      <w:spacing w:val="5"/>
    </w:rPr>
  </w:style>
  <w:style w:type="paragraph" w:styleId="NormalWeb">
    <w:name w:val="Normal (Web)"/>
    <w:basedOn w:val="Normal"/>
    <w:uiPriority w:val="99"/>
    <w:semiHidden/>
    <w:unhideWhenUsed/>
    <w:rsid w:val="00926BCE"/>
    <w:pPr>
      <w:spacing w:before="100" w:beforeAutospacing="1" w:after="100" w:afterAutospacing="1" w:line="240" w:lineRule="auto"/>
    </w:pPr>
    <w:rPr>
      <w:rFonts w:ascii="Times New Roman" w:eastAsia="Times New Roman" w:hAnsi="Times New Roman" w:cs="Times New Roman"/>
      <w:kern w:val="0"/>
      <w:lang w:eastAsia="en-IN" w:bidi="gu-IN"/>
      <w14:ligatures w14:val="none"/>
    </w:rPr>
  </w:style>
  <w:style w:type="character" w:styleId="Strong">
    <w:name w:val="Strong"/>
    <w:basedOn w:val="DefaultParagraphFont"/>
    <w:uiPriority w:val="22"/>
    <w:qFormat/>
    <w:rsid w:val="00926B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252</Words>
  <Characters>1443</Characters>
  <Application>Microsoft Office Word</Application>
  <DocSecurity>0</DocSecurity>
  <Lines>12</Lines>
  <Paragraphs>3</Paragraphs>
  <ScaleCrop>false</ScaleCrop>
  <Company/>
  <LinksUpToDate>false</LinksUpToDate>
  <CharactersWithSpaces>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MESHVA</dc:creator>
  <cp:keywords/>
  <dc:description/>
  <cp:lastModifiedBy>PATEL MESHVA</cp:lastModifiedBy>
  <cp:revision>1</cp:revision>
  <dcterms:created xsi:type="dcterms:W3CDTF">2026-07-29T10:48:00Z</dcterms:created>
  <dcterms:modified xsi:type="dcterms:W3CDTF">2026-07-29T10:57:00Z</dcterms:modified>
</cp:coreProperties>
</file>