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6C4" w:rsidRPr="00B96E57" w:rsidRDefault="00DF77A9" w:rsidP="00DF77A9">
      <w:pPr>
        <w:pStyle w:val="a7"/>
        <w:jc w:val="center"/>
        <w:rPr>
          <w:color w:val="auto"/>
        </w:rPr>
      </w:pPr>
      <w:r w:rsidRPr="00B96E57">
        <w:rPr>
          <w:color w:val="auto"/>
        </w:rPr>
        <w:t>Машина Тьюринга. Тезис Чёрча-Тьюринга</w:t>
      </w:r>
    </w:p>
    <w:p w:rsidR="004F011C" w:rsidRPr="00B96E57" w:rsidRDefault="00CB7ADB" w:rsidP="004F011C">
      <w:pPr>
        <w:spacing w:line="240" w:lineRule="auto"/>
        <w:jc w:val="both"/>
        <w:rPr>
          <w:rFonts w:ascii="Times New Roman" w:eastAsia="Times New Roman" w:hAnsi="Times New Roman" w:cs="Times New Roman"/>
          <w:bCs/>
          <w:sz w:val="24"/>
          <w:szCs w:val="24"/>
          <w:lang w:eastAsia="ru-RU"/>
        </w:rPr>
      </w:pPr>
      <w:r w:rsidRPr="00B96E57">
        <w:rPr>
          <w:rFonts w:ascii="Times New Roman" w:eastAsia="Times New Roman" w:hAnsi="Times New Roman" w:cs="Times New Roman"/>
          <w:b/>
          <w:bCs/>
          <w:sz w:val="24"/>
          <w:szCs w:val="24"/>
          <w:lang w:eastAsia="ru-RU"/>
        </w:rPr>
        <w:t>Машина Тью</w:t>
      </w:r>
      <w:r w:rsidR="004F011C" w:rsidRPr="00B96E57">
        <w:rPr>
          <w:rFonts w:ascii="Times New Roman" w:eastAsia="Times New Roman" w:hAnsi="Times New Roman" w:cs="Times New Roman"/>
          <w:b/>
          <w:bCs/>
          <w:sz w:val="24"/>
          <w:szCs w:val="24"/>
          <w:lang w:eastAsia="ru-RU"/>
        </w:rPr>
        <w:t>ринга</w:t>
      </w:r>
      <w:r w:rsidR="004F011C" w:rsidRPr="00B96E57">
        <w:rPr>
          <w:rFonts w:ascii="Times New Roman" w:eastAsia="Times New Roman" w:hAnsi="Times New Roman" w:cs="Times New Roman"/>
          <w:bCs/>
          <w:sz w:val="24"/>
          <w:szCs w:val="24"/>
          <w:lang w:eastAsia="ru-RU"/>
        </w:rPr>
        <w:t xml:space="preserve"> (МТ) — абстрактный</w:t>
      </w:r>
      <w:r w:rsidR="00F25B83" w:rsidRPr="00B96E57">
        <w:rPr>
          <w:rFonts w:ascii="Times New Roman" w:eastAsia="Times New Roman" w:hAnsi="Times New Roman" w:cs="Times New Roman"/>
          <w:bCs/>
          <w:sz w:val="24"/>
          <w:szCs w:val="24"/>
          <w:lang w:eastAsia="ru-RU"/>
        </w:rPr>
        <w:t xml:space="preserve"> конечный</w:t>
      </w:r>
      <w:r w:rsidR="004F011C" w:rsidRPr="00B96E57">
        <w:rPr>
          <w:rFonts w:ascii="Times New Roman" w:eastAsia="Times New Roman" w:hAnsi="Times New Roman" w:cs="Times New Roman"/>
          <w:bCs/>
          <w:sz w:val="24"/>
          <w:szCs w:val="24"/>
          <w:lang w:eastAsia="ru-RU"/>
        </w:rPr>
        <w:t xml:space="preserve"> исполнитель (абстрактная вычислительная машина</w:t>
      </w:r>
      <w:r w:rsidR="00F25B83" w:rsidRPr="00B96E57">
        <w:rPr>
          <w:rFonts w:ascii="Times New Roman" w:eastAsia="Times New Roman" w:hAnsi="Times New Roman" w:cs="Times New Roman"/>
          <w:bCs/>
          <w:sz w:val="24"/>
          <w:szCs w:val="24"/>
          <w:lang w:eastAsia="ru-RU"/>
        </w:rPr>
        <w:t xml:space="preserve"> состояний</w:t>
      </w:r>
      <w:r w:rsidR="001F3087">
        <w:rPr>
          <w:rFonts w:ascii="Times New Roman" w:eastAsia="Times New Roman" w:hAnsi="Times New Roman" w:cs="Times New Roman"/>
          <w:bCs/>
          <w:sz w:val="24"/>
          <w:szCs w:val="24"/>
          <w:lang w:eastAsia="ru-RU"/>
        </w:rPr>
        <w:t xml:space="preserve">) </w:t>
      </w:r>
      <w:r w:rsidR="004F011C" w:rsidRPr="00B96E57">
        <w:rPr>
          <w:rFonts w:ascii="Times New Roman" w:eastAsia="Times New Roman" w:hAnsi="Times New Roman" w:cs="Times New Roman"/>
          <w:bCs/>
          <w:sz w:val="24"/>
          <w:szCs w:val="24"/>
          <w:lang w:eastAsia="ru-RU"/>
        </w:rPr>
        <w:t>предложен</w:t>
      </w:r>
      <w:r w:rsidR="001F3087">
        <w:rPr>
          <w:rFonts w:ascii="Times New Roman" w:eastAsia="Times New Roman" w:hAnsi="Times New Roman" w:cs="Times New Roman"/>
          <w:bCs/>
          <w:sz w:val="24"/>
          <w:szCs w:val="24"/>
          <w:lang w:eastAsia="ru-RU"/>
        </w:rPr>
        <w:t xml:space="preserve">ный </w:t>
      </w:r>
      <w:r w:rsidR="004F011C" w:rsidRPr="00B96E57">
        <w:rPr>
          <w:rFonts w:ascii="Times New Roman" w:eastAsia="Times New Roman" w:hAnsi="Times New Roman" w:cs="Times New Roman"/>
          <w:bCs/>
          <w:sz w:val="24"/>
          <w:szCs w:val="24"/>
          <w:lang w:eastAsia="ru-RU"/>
        </w:rPr>
        <w:t>Аланом Тьюрингом в 1936 году.</w:t>
      </w:r>
    </w:p>
    <w:p w:rsidR="009F21B9" w:rsidRDefault="009F21B9" w:rsidP="00D41C21">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В начале 30-х годов двадцатого века одной из актуальных проблем математики являлась </w:t>
      </w:r>
      <w:r w:rsidRPr="009F21B9">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проблема </w:t>
      </w:r>
      <w:r w:rsidR="00D41C21">
        <w:rPr>
          <w:rFonts w:ascii="Times New Roman" w:eastAsia="Times New Roman" w:hAnsi="Times New Roman" w:cs="Times New Roman"/>
          <w:bCs/>
          <w:sz w:val="24"/>
          <w:szCs w:val="24"/>
          <w:lang w:eastAsia="ru-RU"/>
        </w:rPr>
        <w:t>вычислимости</w:t>
      </w:r>
      <w:r w:rsidRPr="009F21B9">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Общую идею такой проблемы можно выразить следующим образом: возьмем некую функцию или неравенство, например (1)</w:t>
      </w:r>
      <w:r w:rsidR="00D41C21">
        <w:rPr>
          <w:rFonts w:ascii="Times New Roman" w:eastAsia="Times New Roman" w:hAnsi="Times New Roman" w:cs="Times New Roman"/>
          <w:bCs/>
          <w:sz w:val="24"/>
          <w:szCs w:val="24"/>
          <w:lang w:eastAsia="ru-RU"/>
        </w:rPr>
        <w:t>, можно ли однозначно доказать, что это неравенство имеет решение? Более того, можно ли вывести такой общий метод решения, который позволит для любого произвольного выражения определить решаемо оно или нет.</w:t>
      </w:r>
    </w:p>
    <w:p w:rsidR="009F21B9" w:rsidRPr="004D6C80" w:rsidRDefault="00D41C21" w:rsidP="00CF66F0">
      <w:pPr>
        <w:spacing w:line="240" w:lineRule="auto"/>
        <w:jc w:val="center"/>
        <w:rPr>
          <w:rFonts w:ascii="Times New Roman" w:eastAsia="Times New Roman" w:hAnsi="Times New Roman" w:cs="Times New Roman"/>
          <w:bCs/>
          <w:sz w:val="24"/>
          <w:szCs w:val="24"/>
          <w:lang w:eastAsia="ru-RU"/>
        </w:rPr>
      </w:pPr>
      <w:proofErr w:type="spellStart"/>
      <w:r w:rsidRPr="00D41C21">
        <w:rPr>
          <w:rFonts w:ascii="Times New Roman" w:eastAsia="Times New Roman" w:hAnsi="Times New Roman" w:cs="Times New Roman"/>
          <w:bCs/>
          <w:sz w:val="24"/>
          <w:szCs w:val="24"/>
          <w:lang w:eastAsia="ru-RU"/>
        </w:rPr>
        <w:t>A</w:t>
      </w:r>
      <w:r w:rsidRPr="00CF66F0">
        <w:rPr>
          <w:rFonts w:ascii="Times New Roman" w:eastAsia="Times New Roman" w:hAnsi="Times New Roman" w:cs="Times New Roman"/>
          <w:bCs/>
          <w:sz w:val="24"/>
          <w:szCs w:val="24"/>
          <w:vertAlign w:val="superscript"/>
          <w:lang w:eastAsia="ru-RU"/>
        </w:rPr>
        <w:t>n</w:t>
      </w:r>
      <w:r w:rsidRPr="00D41C21">
        <w:rPr>
          <w:rFonts w:ascii="Times New Roman" w:eastAsia="Times New Roman" w:hAnsi="Times New Roman" w:cs="Times New Roman"/>
          <w:bCs/>
          <w:sz w:val="24"/>
          <w:szCs w:val="24"/>
          <w:lang w:eastAsia="ru-RU"/>
        </w:rPr>
        <w:t>+b</w:t>
      </w:r>
      <w:r w:rsidR="00CF66F0" w:rsidRPr="00CF66F0">
        <w:rPr>
          <w:rFonts w:ascii="Times New Roman" w:eastAsia="Times New Roman" w:hAnsi="Times New Roman" w:cs="Times New Roman"/>
          <w:bCs/>
          <w:sz w:val="24"/>
          <w:szCs w:val="24"/>
          <w:vertAlign w:val="superscript"/>
          <w:lang w:eastAsia="ru-RU"/>
        </w:rPr>
        <w:t>n</w:t>
      </w:r>
      <w:proofErr w:type="spellEnd"/>
      <w:r w:rsidRPr="00D41C21">
        <w:rPr>
          <w:rFonts w:ascii="Times New Roman" w:eastAsia="Times New Roman" w:hAnsi="Times New Roman" w:cs="Times New Roman"/>
          <w:bCs/>
          <w:sz w:val="24"/>
          <w:szCs w:val="24"/>
          <w:lang w:eastAsia="ru-RU"/>
        </w:rPr>
        <w:t>=</w:t>
      </w:r>
      <w:proofErr w:type="spellStart"/>
      <w:r w:rsidR="009F21B9" w:rsidRPr="00D41C21">
        <w:rPr>
          <w:rFonts w:ascii="Times New Roman" w:eastAsia="Times New Roman" w:hAnsi="Times New Roman" w:cs="Times New Roman"/>
          <w:bCs/>
          <w:sz w:val="24"/>
          <w:szCs w:val="24"/>
          <w:lang w:eastAsia="ru-RU"/>
        </w:rPr>
        <w:t>R</w:t>
      </w:r>
      <w:r w:rsidR="00CF66F0" w:rsidRPr="00CF66F0">
        <w:rPr>
          <w:rFonts w:ascii="Times New Roman" w:eastAsia="Times New Roman" w:hAnsi="Times New Roman" w:cs="Times New Roman"/>
          <w:bCs/>
          <w:sz w:val="24"/>
          <w:szCs w:val="24"/>
          <w:vertAlign w:val="superscript"/>
          <w:lang w:eastAsia="ru-RU"/>
        </w:rPr>
        <w:t>n</w:t>
      </w:r>
      <w:proofErr w:type="spellEnd"/>
      <w:r w:rsidR="0095467D" w:rsidRPr="004D6C80">
        <w:rPr>
          <w:rFonts w:ascii="Times New Roman" w:eastAsia="Times New Roman" w:hAnsi="Times New Roman" w:cs="Times New Roman"/>
          <w:bCs/>
          <w:sz w:val="24"/>
          <w:szCs w:val="24"/>
          <w:lang w:eastAsia="ru-RU"/>
        </w:rPr>
        <w:t xml:space="preserve"> (1)</w:t>
      </w:r>
    </w:p>
    <w:p w:rsidR="00D41C21" w:rsidRDefault="00D41C21" w:rsidP="00D41C21">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Данная проблема относится к фундаментальным проблемам </w:t>
      </w:r>
      <w:proofErr w:type="gramStart"/>
      <w:r>
        <w:rPr>
          <w:rFonts w:ascii="Times New Roman" w:eastAsia="Times New Roman" w:hAnsi="Times New Roman" w:cs="Times New Roman"/>
          <w:bCs/>
          <w:sz w:val="24"/>
          <w:szCs w:val="24"/>
          <w:lang w:eastAsia="ru-RU"/>
        </w:rPr>
        <w:t>математики</w:t>
      </w:r>
      <w:proofErr w:type="gramEnd"/>
      <w:r>
        <w:rPr>
          <w:rFonts w:ascii="Times New Roman" w:eastAsia="Times New Roman" w:hAnsi="Times New Roman" w:cs="Times New Roman"/>
          <w:bCs/>
          <w:sz w:val="24"/>
          <w:szCs w:val="24"/>
          <w:lang w:eastAsia="ru-RU"/>
        </w:rPr>
        <w:t xml:space="preserve"> и привлекло множество энтузиастов к её решению. В частности к схожим результатам в </w:t>
      </w:r>
      <w:proofErr w:type="gramStart"/>
      <w:r>
        <w:rPr>
          <w:rFonts w:ascii="Times New Roman" w:eastAsia="Times New Roman" w:hAnsi="Times New Roman" w:cs="Times New Roman"/>
          <w:bCs/>
          <w:sz w:val="24"/>
          <w:szCs w:val="24"/>
          <w:lang w:eastAsia="ru-RU"/>
        </w:rPr>
        <w:t>одно и тоже</w:t>
      </w:r>
      <w:proofErr w:type="gramEnd"/>
      <w:r>
        <w:rPr>
          <w:rFonts w:ascii="Times New Roman" w:eastAsia="Times New Roman" w:hAnsi="Times New Roman" w:cs="Times New Roman"/>
          <w:bCs/>
          <w:sz w:val="24"/>
          <w:szCs w:val="24"/>
          <w:lang w:eastAsia="ru-RU"/>
        </w:rPr>
        <w:t xml:space="preserve"> время пришли такие исследователи как Тьюринг, Пост и </w:t>
      </w:r>
      <w:proofErr w:type="spellStart"/>
      <w:r>
        <w:rPr>
          <w:rFonts w:ascii="Times New Roman" w:eastAsia="Times New Roman" w:hAnsi="Times New Roman" w:cs="Times New Roman"/>
          <w:bCs/>
          <w:sz w:val="24"/>
          <w:szCs w:val="24"/>
          <w:lang w:eastAsia="ru-RU"/>
        </w:rPr>
        <w:t>Чёрч</w:t>
      </w:r>
      <w:proofErr w:type="spellEnd"/>
      <w:r>
        <w:rPr>
          <w:rFonts w:ascii="Times New Roman" w:eastAsia="Times New Roman" w:hAnsi="Times New Roman" w:cs="Times New Roman"/>
          <w:bCs/>
          <w:sz w:val="24"/>
          <w:szCs w:val="24"/>
          <w:lang w:eastAsia="ru-RU"/>
        </w:rPr>
        <w:t xml:space="preserve">. </w:t>
      </w:r>
    </w:p>
    <w:p w:rsidR="00D41C21" w:rsidRDefault="00D41C21" w:rsidP="00D41C21">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Работы Поста и Тьюринга во многом схожи, так как оба исследователя решили разработать абстрактного исполнителя, который позволил бы сформулировать понятия алгоритма. Само понятие алгоритма известно еще с работ арабского исследователя </w:t>
      </w:r>
      <w:hyperlink r:id="rId9" w:history="1">
        <w:r w:rsidRPr="006C4E46">
          <w:rPr>
            <w:rStyle w:val="aa"/>
            <w:rFonts w:ascii="Times New Roman" w:eastAsia="Times New Roman" w:hAnsi="Times New Roman" w:cs="Times New Roman"/>
            <w:bCs/>
            <w:sz w:val="24"/>
            <w:szCs w:val="24"/>
            <w:lang w:eastAsia="ru-RU"/>
          </w:rPr>
          <w:t xml:space="preserve">Аль </w:t>
        </w:r>
        <w:r w:rsidR="004D6C80" w:rsidRPr="006C4E46">
          <w:rPr>
            <w:rStyle w:val="aa"/>
            <w:rFonts w:ascii="Times New Roman" w:eastAsia="Times New Roman" w:hAnsi="Times New Roman" w:cs="Times New Roman"/>
            <w:bCs/>
            <w:sz w:val="24"/>
            <w:szCs w:val="24"/>
            <w:lang w:eastAsia="ru-RU"/>
          </w:rPr>
          <w:t>Хорезми</w:t>
        </w:r>
      </w:hyperlink>
      <w:r w:rsidRPr="006C4E46">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 однако изначально алгоритмы были только правилами выполнения математических действий. Теперь же нам </w:t>
      </w:r>
      <w:proofErr w:type="gramStart"/>
      <w:r>
        <w:rPr>
          <w:rFonts w:ascii="Times New Roman" w:eastAsia="Times New Roman" w:hAnsi="Times New Roman" w:cs="Times New Roman"/>
          <w:bCs/>
          <w:sz w:val="24"/>
          <w:szCs w:val="24"/>
          <w:lang w:eastAsia="ru-RU"/>
        </w:rPr>
        <w:t>нужны</w:t>
      </w:r>
      <w:proofErr w:type="gramEnd"/>
      <w:r>
        <w:rPr>
          <w:rFonts w:ascii="Times New Roman" w:eastAsia="Times New Roman" w:hAnsi="Times New Roman" w:cs="Times New Roman"/>
          <w:bCs/>
          <w:sz w:val="24"/>
          <w:szCs w:val="24"/>
          <w:lang w:eastAsia="ru-RU"/>
        </w:rPr>
        <w:t xml:space="preserve"> а четко зафиксированные правила для выполнения любых произвольных операций. Для четкого их фиксирования необходим конкретный исполнитель. Именно Тьюринга (или, например, Поста) будет таким исполнителем. Причём этот исполнитель является, по сути, математической абстракцией.</w:t>
      </w:r>
    </w:p>
    <w:p w:rsidR="00D41C21" w:rsidRDefault="00D41C21" w:rsidP="00D41C21">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Более поздние исследователи, полагаясь на </w:t>
      </w:r>
      <w:hyperlink r:id="rId10" w:history="1">
        <w:r w:rsidRPr="006C4E46">
          <w:rPr>
            <w:rStyle w:val="aa"/>
            <w:rFonts w:ascii="Times New Roman" w:eastAsia="Times New Roman" w:hAnsi="Times New Roman" w:cs="Times New Roman"/>
            <w:bCs/>
            <w:sz w:val="24"/>
            <w:szCs w:val="24"/>
            <w:lang w:eastAsia="ru-RU"/>
          </w:rPr>
          <w:t xml:space="preserve">оригинальную работу </w:t>
        </w:r>
        <w:proofErr w:type="gramStart"/>
        <w:r w:rsidRPr="006C4E46">
          <w:rPr>
            <w:rStyle w:val="aa"/>
            <w:rFonts w:ascii="Times New Roman" w:eastAsia="Times New Roman" w:hAnsi="Times New Roman" w:cs="Times New Roman"/>
            <w:bCs/>
            <w:sz w:val="24"/>
            <w:szCs w:val="24"/>
            <w:lang w:eastAsia="ru-RU"/>
          </w:rPr>
          <w:t>Тьюринга</w:t>
        </w:r>
        <w:proofErr w:type="gramEnd"/>
      </w:hyperlink>
      <w:r>
        <w:rPr>
          <w:rFonts w:ascii="Times New Roman" w:eastAsia="Times New Roman" w:hAnsi="Times New Roman" w:cs="Times New Roman"/>
          <w:bCs/>
          <w:sz w:val="24"/>
          <w:szCs w:val="24"/>
          <w:lang w:eastAsia="ru-RU"/>
        </w:rPr>
        <w:t xml:space="preserve"> разработали множество других исполнителей и сегодня мы имеем богатый их набор, однако в нашей работе мы будем использовать тот вариант, который наиболее близок к </w:t>
      </w:r>
      <w:r w:rsidR="00625C26">
        <w:rPr>
          <w:rFonts w:ascii="Times New Roman" w:eastAsia="Times New Roman" w:hAnsi="Times New Roman" w:cs="Times New Roman"/>
          <w:bCs/>
          <w:sz w:val="24"/>
          <w:szCs w:val="24"/>
          <w:lang w:eastAsia="ru-RU"/>
        </w:rPr>
        <w:t>оригинальной идее.</w:t>
      </w:r>
    </w:p>
    <w:p w:rsidR="00D41C21" w:rsidRDefault="00D41C21" w:rsidP="00D41C21">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Прежде чем продолжить рассказ о проблеме вычислимости и её выводах, необходимо разобрать принципы работы машины Тьюринга</w:t>
      </w:r>
      <w:r w:rsidR="00625C26">
        <w:rPr>
          <w:rFonts w:ascii="Times New Roman" w:eastAsia="Times New Roman" w:hAnsi="Times New Roman" w:cs="Times New Roman"/>
          <w:bCs/>
          <w:sz w:val="24"/>
          <w:szCs w:val="24"/>
          <w:lang w:eastAsia="ru-RU"/>
        </w:rPr>
        <w:t xml:space="preserve"> (МТ)</w:t>
      </w:r>
      <w:r>
        <w:rPr>
          <w:rFonts w:ascii="Times New Roman" w:eastAsia="Times New Roman" w:hAnsi="Times New Roman" w:cs="Times New Roman"/>
          <w:bCs/>
          <w:sz w:val="24"/>
          <w:szCs w:val="24"/>
          <w:lang w:eastAsia="ru-RU"/>
        </w:rPr>
        <w:t xml:space="preserve"> и решения задач с её использованием.</w:t>
      </w:r>
    </w:p>
    <w:p w:rsidR="00625C26" w:rsidRDefault="00625C26" w:rsidP="000837FB">
      <w:pPr>
        <w:pStyle w:val="1"/>
        <w:numPr>
          <w:ilvl w:val="0"/>
          <w:numId w:val="14"/>
        </w:numPr>
        <w:rPr>
          <w:rFonts w:eastAsia="Times New Roman"/>
          <w:lang w:eastAsia="ru-RU"/>
        </w:rPr>
      </w:pPr>
      <w:r>
        <w:rPr>
          <w:rFonts w:eastAsia="Times New Roman"/>
          <w:lang w:eastAsia="ru-RU"/>
        </w:rPr>
        <w:t xml:space="preserve">Устройство </w:t>
      </w:r>
      <w:r w:rsidR="00AD59A2">
        <w:rPr>
          <w:rFonts w:eastAsia="Times New Roman"/>
          <w:lang w:eastAsia="ru-RU"/>
        </w:rPr>
        <w:t xml:space="preserve">и работа </w:t>
      </w:r>
      <w:r>
        <w:rPr>
          <w:rFonts w:eastAsia="Times New Roman"/>
          <w:lang w:eastAsia="ru-RU"/>
        </w:rPr>
        <w:t>машины Тьюринга</w:t>
      </w:r>
    </w:p>
    <w:p w:rsidR="00625C26" w:rsidRDefault="00625C26" w:rsidP="004F011C">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В своей оригинальной работе Тьюринг сформулировал два понятия: Машина Тьюринга и Универсальная Машины Тьюринга. </w:t>
      </w:r>
      <w:r w:rsidR="00E37E9D">
        <w:rPr>
          <w:rFonts w:ascii="Times New Roman" w:eastAsia="Times New Roman" w:hAnsi="Times New Roman" w:cs="Times New Roman"/>
          <w:bCs/>
          <w:sz w:val="24"/>
          <w:szCs w:val="24"/>
          <w:lang w:eastAsia="ru-RU"/>
        </w:rPr>
        <w:t xml:space="preserve">Мы начнем </w:t>
      </w:r>
      <w:r>
        <w:rPr>
          <w:rFonts w:ascii="Times New Roman" w:eastAsia="Times New Roman" w:hAnsi="Times New Roman" w:cs="Times New Roman"/>
          <w:bCs/>
          <w:sz w:val="24"/>
          <w:szCs w:val="24"/>
          <w:lang w:eastAsia="ru-RU"/>
        </w:rPr>
        <w:t xml:space="preserve">разбор с обычной машины, а позднее </w:t>
      </w:r>
      <w:r w:rsidR="004D6C80">
        <w:rPr>
          <w:rFonts w:ascii="Times New Roman" w:eastAsia="Times New Roman" w:hAnsi="Times New Roman" w:cs="Times New Roman"/>
          <w:bCs/>
          <w:sz w:val="24"/>
          <w:szCs w:val="24"/>
          <w:lang w:eastAsia="ru-RU"/>
        </w:rPr>
        <w:t>покажем,</w:t>
      </w:r>
      <w:r>
        <w:rPr>
          <w:rFonts w:ascii="Times New Roman" w:eastAsia="Times New Roman" w:hAnsi="Times New Roman" w:cs="Times New Roman"/>
          <w:bCs/>
          <w:sz w:val="24"/>
          <w:szCs w:val="24"/>
          <w:lang w:eastAsia="ru-RU"/>
        </w:rPr>
        <w:t xml:space="preserve"> как будет выглядеть универсальная.</w:t>
      </w:r>
    </w:p>
    <w:p w:rsidR="00625C26" w:rsidRDefault="00625C26" w:rsidP="004F011C">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Основная идея МТ заключается в том, что у нас есть память, разделенная на отдельные ячейки, каждая из которых может хранить одно значение. Такая память потенциально может быть бесконечной (рис.1</w:t>
      </w:r>
      <w:proofErr w:type="gramStart"/>
      <w:r>
        <w:rPr>
          <w:rFonts w:ascii="Times New Roman" w:eastAsia="Times New Roman" w:hAnsi="Times New Roman" w:cs="Times New Roman"/>
          <w:bCs/>
          <w:sz w:val="24"/>
          <w:szCs w:val="24"/>
          <w:lang w:eastAsia="ru-RU"/>
        </w:rPr>
        <w:t xml:space="preserve"> )</w:t>
      </w:r>
      <w:proofErr w:type="gramEnd"/>
      <w:r>
        <w:rPr>
          <w:rFonts w:ascii="Times New Roman" w:eastAsia="Times New Roman" w:hAnsi="Times New Roman" w:cs="Times New Roman"/>
          <w:bCs/>
          <w:sz w:val="24"/>
          <w:szCs w:val="24"/>
          <w:lang w:eastAsia="ru-RU"/>
        </w:rPr>
        <w:t>.</w:t>
      </w:r>
    </w:p>
    <w:p w:rsidR="00AD59A2" w:rsidRDefault="00AD59A2" w:rsidP="004F011C">
      <w:pPr>
        <w:spacing w:line="240" w:lineRule="auto"/>
        <w:jc w:val="both"/>
        <w:rPr>
          <w:rFonts w:ascii="Times New Roman" w:eastAsia="Times New Roman" w:hAnsi="Times New Roman" w:cs="Times New Roman"/>
          <w:bCs/>
          <w:sz w:val="24"/>
          <w:szCs w:val="24"/>
          <w:lang w:eastAsia="ru-RU"/>
        </w:rPr>
      </w:pPr>
    </w:p>
    <w:p w:rsidR="00625C26" w:rsidRDefault="00625C26" w:rsidP="00625C26">
      <w:pPr>
        <w:spacing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noProof/>
          <w:sz w:val="24"/>
          <w:szCs w:val="24"/>
          <w:lang w:eastAsia="ru-RU"/>
        </w:rPr>
        <w:drawing>
          <wp:inline distT="0" distB="0" distL="0" distR="0">
            <wp:extent cx="4183380" cy="59436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594360"/>
                    </a:xfrm>
                    <a:prstGeom prst="rect">
                      <a:avLst/>
                    </a:prstGeom>
                    <a:noFill/>
                    <a:ln>
                      <a:noFill/>
                    </a:ln>
                  </pic:spPr>
                </pic:pic>
              </a:graphicData>
            </a:graphic>
          </wp:inline>
        </w:drawing>
      </w:r>
    </w:p>
    <w:p w:rsidR="00312B52" w:rsidRDefault="00312B52" w:rsidP="00312B52">
      <w:pPr>
        <w:spacing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Рис 1. Иллюстрация машины Тьюринга</w:t>
      </w:r>
    </w:p>
    <w:p w:rsidR="00E37E9D" w:rsidRDefault="00E37E9D" w:rsidP="00AD59A2">
      <w:pPr>
        <w:tabs>
          <w:tab w:val="left" w:pos="277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 дальнейшем мы не будем рисовать бесконечность влево и вправо, и для простоты учета действий будем подписывать номера ячеек так, как это показано на рисунке 1.</w:t>
      </w:r>
    </w:p>
    <w:p w:rsidR="00AD59A2" w:rsidRPr="00AD59A2" w:rsidRDefault="00AD59A2" w:rsidP="00AD59A2">
      <w:pPr>
        <w:tabs>
          <w:tab w:val="left" w:pos="2775"/>
        </w:tabs>
        <w:jc w:val="both"/>
        <w:rPr>
          <w:rFonts w:ascii="Times New Roman" w:hAnsi="Times New Roman" w:cs="Times New Roman"/>
          <w:sz w:val="24"/>
          <w:szCs w:val="24"/>
          <w:shd w:val="clear" w:color="auto" w:fill="FFFFFF"/>
        </w:rPr>
      </w:pPr>
      <w:r w:rsidRPr="00AD59A2">
        <w:rPr>
          <w:rFonts w:ascii="Times New Roman" w:hAnsi="Times New Roman" w:cs="Times New Roman"/>
          <w:sz w:val="24"/>
          <w:szCs w:val="24"/>
          <w:shd w:val="clear" w:color="auto" w:fill="FFFFFF"/>
        </w:rPr>
        <w:lastRenderedPageBreak/>
        <w:t xml:space="preserve">Каждая ячейка на ленте может хранить любое возможное значение, однако перечень или диапазон таких значений необходимо сформулировать заранее, и они будут составлять </w:t>
      </w:r>
      <w:r w:rsidRPr="00AD59A2">
        <w:rPr>
          <w:rFonts w:ascii="Times New Roman" w:hAnsi="Times New Roman" w:cs="Times New Roman"/>
          <w:i/>
          <w:sz w:val="24"/>
          <w:szCs w:val="24"/>
          <w:shd w:val="clear" w:color="auto" w:fill="FFFFFF"/>
        </w:rPr>
        <w:t>Алфавит</w:t>
      </w:r>
      <w:r>
        <w:rPr>
          <w:rFonts w:ascii="Times New Roman" w:hAnsi="Times New Roman" w:cs="Times New Roman"/>
          <w:i/>
          <w:sz w:val="24"/>
          <w:szCs w:val="24"/>
          <w:shd w:val="clear" w:color="auto" w:fill="FFFFFF"/>
        </w:rPr>
        <w:t xml:space="preserve"> машины</w:t>
      </w:r>
      <w:r w:rsidRPr="00AD59A2">
        <w:rPr>
          <w:rFonts w:ascii="Times New Roman" w:hAnsi="Times New Roman" w:cs="Times New Roman"/>
          <w:i/>
          <w:sz w:val="24"/>
          <w:szCs w:val="24"/>
          <w:shd w:val="clear" w:color="auto" w:fill="FFFFFF"/>
        </w:rPr>
        <w:t>.</w:t>
      </w:r>
      <w:r w:rsidRPr="00AD59A2">
        <w:rPr>
          <w:rFonts w:ascii="Times New Roman" w:hAnsi="Times New Roman" w:cs="Times New Roman"/>
          <w:sz w:val="24"/>
          <w:szCs w:val="24"/>
          <w:shd w:val="clear" w:color="auto" w:fill="FFFFFF"/>
        </w:rPr>
        <w:t xml:space="preserve"> Оригинальная машина Тьюринга использует алфавит из трёх символов: 1, 0 и «пусто». Это означает, что в каждой ячейке может быть записан один из этих символов. </w:t>
      </w:r>
      <w:r>
        <w:rPr>
          <w:rFonts w:ascii="Times New Roman" w:hAnsi="Times New Roman" w:cs="Times New Roman"/>
          <w:sz w:val="24"/>
          <w:szCs w:val="24"/>
          <w:shd w:val="clear" w:color="auto" w:fill="FFFFFF"/>
        </w:rPr>
        <w:t xml:space="preserve">Этот подход будет использоваться и нами, с его помощью мы будем выполнять двоичную арифметику. </w:t>
      </w:r>
    </w:p>
    <w:p w:rsidR="00625C26" w:rsidRDefault="00625C26" w:rsidP="004F011C">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Кроме того, машина включает читающую головку, которая может по требованию перемещаться по ленте вправо и влево (по одной ячейке за раз) и указывает на одну из ячеек</w:t>
      </w:r>
      <w:r w:rsidR="00AD59A2">
        <w:rPr>
          <w:rFonts w:ascii="Times New Roman" w:eastAsia="Times New Roman" w:hAnsi="Times New Roman" w:cs="Times New Roman"/>
          <w:bCs/>
          <w:sz w:val="24"/>
          <w:szCs w:val="24"/>
          <w:lang w:eastAsia="ru-RU"/>
        </w:rPr>
        <w:t xml:space="preserve"> (рис 2)</w:t>
      </w:r>
      <w:r>
        <w:rPr>
          <w:rFonts w:ascii="Times New Roman" w:eastAsia="Times New Roman" w:hAnsi="Times New Roman" w:cs="Times New Roman"/>
          <w:bCs/>
          <w:sz w:val="24"/>
          <w:szCs w:val="24"/>
          <w:lang w:eastAsia="ru-RU"/>
        </w:rPr>
        <w:t xml:space="preserve">. Таким образом, в любой случайно выбранный момент времени мы можем считать значение текущей ячейки, а можем поменять его </w:t>
      </w:r>
      <w:proofErr w:type="gramStart"/>
      <w:r>
        <w:rPr>
          <w:rFonts w:ascii="Times New Roman" w:eastAsia="Times New Roman" w:hAnsi="Times New Roman" w:cs="Times New Roman"/>
          <w:bCs/>
          <w:sz w:val="24"/>
          <w:szCs w:val="24"/>
          <w:lang w:eastAsia="ru-RU"/>
        </w:rPr>
        <w:t>на</w:t>
      </w:r>
      <w:proofErr w:type="gramEnd"/>
      <w:r>
        <w:rPr>
          <w:rFonts w:ascii="Times New Roman" w:eastAsia="Times New Roman" w:hAnsi="Times New Roman" w:cs="Times New Roman"/>
          <w:bCs/>
          <w:sz w:val="24"/>
          <w:szCs w:val="24"/>
          <w:lang w:eastAsia="ru-RU"/>
        </w:rPr>
        <w:t xml:space="preserve"> другое. </w:t>
      </w:r>
    </w:p>
    <w:p w:rsidR="00AD59A2" w:rsidRDefault="00AD59A2" w:rsidP="00AD59A2">
      <w:pPr>
        <w:spacing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noProof/>
          <w:sz w:val="24"/>
          <w:szCs w:val="24"/>
          <w:lang w:eastAsia="ru-RU"/>
        </w:rPr>
        <w:drawing>
          <wp:inline distT="0" distB="0" distL="0" distR="0">
            <wp:extent cx="4175760" cy="8001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800100"/>
                    </a:xfrm>
                    <a:prstGeom prst="rect">
                      <a:avLst/>
                    </a:prstGeom>
                    <a:noFill/>
                    <a:ln>
                      <a:noFill/>
                    </a:ln>
                  </pic:spPr>
                </pic:pic>
              </a:graphicData>
            </a:graphic>
          </wp:inline>
        </w:drawing>
      </w:r>
    </w:p>
    <w:p w:rsidR="006C4E46" w:rsidRDefault="00312B52" w:rsidP="00AD59A2">
      <w:pPr>
        <w:spacing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Рис 2</w:t>
      </w:r>
      <w:r w:rsidR="006C4E46">
        <w:rPr>
          <w:rFonts w:ascii="Times New Roman" w:eastAsia="Times New Roman" w:hAnsi="Times New Roman" w:cs="Times New Roman"/>
          <w:bCs/>
          <w:sz w:val="24"/>
          <w:szCs w:val="24"/>
          <w:lang w:eastAsia="ru-RU"/>
        </w:rPr>
        <w:t>. Иллюстрация машины Тьюринга</w:t>
      </w:r>
    </w:p>
    <w:p w:rsidR="00560F1C" w:rsidRPr="00AD59A2" w:rsidRDefault="00AD59A2" w:rsidP="00AD59A2">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Сегодня данное устройство легко может быть реализовано физически, но для наших целей подойдет и абстрактная модель. Кроме того, МТ включает таблицу, описывающую действия, которые будут выполняться над лентой и правила их применения. Перечень </w:t>
      </w:r>
      <w:proofErr w:type="spellStart"/>
      <w:r>
        <w:rPr>
          <w:rFonts w:ascii="Times New Roman" w:eastAsia="Times New Roman" w:hAnsi="Times New Roman" w:cs="Times New Roman"/>
          <w:bCs/>
          <w:sz w:val="24"/>
          <w:szCs w:val="24"/>
          <w:lang w:eastAsia="ru-RU"/>
        </w:rPr>
        <w:t>соответвий</w:t>
      </w:r>
      <w:proofErr w:type="spellEnd"/>
      <w:r>
        <w:rPr>
          <w:rFonts w:ascii="Times New Roman" w:eastAsia="Times New Roman" w:hAnsi="Times New Roman" w:cs="Times New Roman"/>
          <w:bCs/>
          <w:sz w:val="24"/>
          <w:szCs w:val="24"/>
          <w:lang w:eastAsia="ru-RU"/>
        </w:rPr>
        <w:t xml:space="preserve"> действий правилам мы будем называть </w:t>
      </w:r>
      <w:r w:rsidRPr="00AD59A2">
        <w:rPr>
          <w:rFonts w:ascii="Times New Roman" w:eastAsia="Times New Roman" w:hAnsi="Times New Roman" w:cs="Times New Roman"/>
          <w:bCs/>
          <w:sz w:val="24"/>
          <w:szCs w:val="24"/>
          <w:lang w:eastAsia="ru-RU"/>
        </w:rPr>
        <w:t>состоянием</w:t>
      </w:r>
      <w:r>
        <w:rPr>
          <w:rFonts w:ascii="Times New Roman" w:eastAsia="Times New Roman" w:hAnsi="Times New Roman" w:cs="Times New Roman"/>
          <w:bCs/>
          <w:sz w:val="24"/>
          <w:szCs w:val="24"/>
          <w:lang w:eastAsia="ru-RU"/>
        </w:rPr>
        <w:t>.</w:t>
      </w:r>
      <w:r w:rsidR="00560F1C" w:rsidRPr="00AD59A2">
        <w:rPr>
          <w:rFonts w:ascii="Times New Roman" w:eastAsia="Times New Roman" w:hAnsi="Times New Roman" w:cs="Times New Roman"/>
          <w:bCs/>
          <w:sz w:val="24"/>
          <w:szCs w:val="24"/>
          <w:lang w:eastAsia="ru-RU"/>
        </w:rPr>
        <w:t xml:space="preserve"> Традиционно каждое состояние описывают буквой q с номером. Таким </w:t>
      </w:r>
      <w:proofErr w:type="gramStart"/>
      <w:r w:rsidR="00560F1C" w:rsidRPr="00AD59A2">
        <w:rPr>
          <w:rFonts w:ascii="Times New Roman" w:eastAsia="Times New Roman" w:hAnsi="Times New Roman" w:cs="Times New Roman"/>
          <w:bCs/>
          <w:sz w:val="24"/>
          <w:szCs w:val="24"/>
          <w:lang w:eastAsia="ru-RU"/>
        </w:rPr>
        <w:t>образом</w:t>
      </w:r>
      <w:proofErr w:type="gramEnd"/>
      <w:r w:rsidR="00560F1C" w:rsidRPr="00AD59A2">
        <w:rPr>
          <w:rFonts w:ascii="Times New Roman" w:eastAsia="Times New Roman" w:hAnsi="Times New Roman" w:cs="Times New Roman"/>
          <w:bCs/>
          <w:sz w:val="24"/>
          <w:szCs w:val="24"/>
          <w:lang w:eastAsia="ru-RU"/>
        </w:rPr>
        <w:t xml:space="preserve"> формируется внутренний алфавит машины, состоящий из набора состояний</w:t>
      </w:r>
    </w:p>
    <w:p w:rsidR="00560F1C" w:rsidRPr="00AD59A2" w:rsidRDefault="00560F1C" w:rsidP="00AD59A2">
      <w:pPr>
        <w:spacing w:line="240" w:lineRule="auto"/>
        <w:jc w:val="both"/>
        <w:rPr>
          <w:rFonts w:ascii="Times New Roman" w:eastAsia="Times New Roman" w:hAnsi="Times New Roman" w:cs="Times New Roman"/>
          <w:bCs/>
          <w:sz w:val="24"/>
          <w:szCs w:val="24"/>
          <w:lang w:eastAsia="ru-RU"/>
        </w:rPr>
      </w:pPr>
      <w:r w:rsidRPr="00AD59A2">
        <w:rPr>
          <w:rFonts w:ascii="Times New Roman" w:eastAsia="Times New Roman" w:hAnsi="Times New Roman" w:cs="Times New Roman"/>
          <w:bCs/>
          <w:sz w:val="24"/>
          <w:szCs w:val="24"/>
          <w:lang w:eastAsia="ru-RU"/>
        </w:rPr>
        <w:tab/>
      </w:r>
      <w:r w:rsidR="00C616BD" w:rsidRPr="00AD59A2">
        <w:rPr>
          <w:rFonts w:ascii="Times New Roman" w:eastAsia="Times New Roman" w:hAnsi="Times New Roman" w:cs="Times New Roman"/>
          <w:bCs/>
          <w:sz w:val="24"/>
          <w:szCs w:val="24"/>
          <w:lang w:eastAsia="ru-RU"/>
        </w:rPr>
        <w:t>Q = {q0, q1,q2…qs}.</w:t>
      </w:r>
    </w:p>
    <w:p w:rsidR="00C616BD" w:rsidRPr="00B96E57" w:rsidRDefault="00560F1C" w:rsidP="00AD59A2">
      <w:pPr>
        <w:spacing w:line="240" w:lineRule="auto"/>
        <w:jc w:val="both"/>
        <w:rPr>
          <w:rFonts w:ascii="Times New Roman" w:hAnsi="Times New Roman" w:cs="Times New Roman"/>
          <w:sz w:val="24"/>
          <w:szCs w:val="24"/>
          <w:shd w:val="clear" w:color="auto" w:fill="FFFFFF"/>
        </w:rPr>
      </w:pPr>
      <w:r w:rsidRPr="00AD59A2">
        <w:rPr>
          <w:rFonts w:ascii="Times New Roman" w:eastAsia="Times New Roman" w:hAnsi="Times New Roman" w:cs="Times New Roman"/>
          <w:bCs/>
          <w:sz w:val="24"/>
          <w:szCs w:val="24"/>
          <w:lang w:eastAsia="ru-RU"/>
        </w:rPr>
        <w:t>Здесь Q</w:t>
      </w:r>
      <w:r w:rsidR="00E37E9D">
        <w:rPr>
          <w:rFonts w:ascii="Times New Roman" w:eastAsia="Times New Roman" w:hAnsi="Times New Roman" w:cs="Times New Roman"/>
          <w:bCs/>
          <w:sz w:val="24"/>
          <w:szCs w:val="24"/>
          <w:lang w:eastAsia="ru-RU"/>
        </w:rPr>
        <w:t xml:space="preserve"> - </w:t>
      </w:r>
      <w:r w:rsidRPr="00AD59A2">
        <w:rPr>
          <w:rFonts w:ascii="Times New Roman" w:eastAsia="Times New Roman" w:hAnsi="Times New Roman" w:cs="Times New Roman"/>
          <w:bCs/>
          <w:sz w:val="24"/>
          <w:szCs w:val="24"/>
          <w:lang w:eastAsia="ru-RU"/>
        </w:rPr>
        <w:t xml:space="preserve">это полный набор всех состояний, </w:t>
      </w:r>
      <w:r w:rsidR="00C616BD" w:rsidRPr="00AD59A2">
        <w:rPr>
          <w:rFonts w:ascii="Times New Roman" w:eastAsia="Times New Roman" w:hAnsi="Times New Roman" w:cs="Times New Roman"/>
          <w:bCs/>
          <w:sz w:val="24"/>
          <w:szCs w:val="24"/>
          <w:lang w:eastAsia="ru-RU"/>
        </w:rPr>
        <w:t xml:space="preserve">q0 – </w:t>
      </w:r>
      <w:r w:rsidRPr="00AD59A2">
        <w:rPr>
          <w:rFonts w:ascii="Times New Roman" w:eastAsia="Times New Roman" w:hAnsi="Times New Roman" w:cs="Times New Roman"/>
          <w:bCs/>
          <w:sz w:val="24"/>
          <w:szCs w:val="24"/>
          <w:lang w:eastAsia="ru-RU"/>
        </w:rPr>
        <w:t>начальное состояние</w:t>
      </w:r>
      <w:r w:rsidR="00C616BD" w:rsidRPr="00AD59A2">
        <w:rPr>
          <w:rFonts w:ascii="Times New Roman" w:eastAsia="Times New Roman" w:hAnsi="Times New Roman" w:cs="Times New Roman"/>
          <w:bCs/>
          <w:sz w:val="24"/>
          <w:szCs w:val="24"/>
          <w:lang w:eastAsia="ru-RU"/>
        </w:rPr>
        <w:t>, qs</w:t>
      </w:r>
      <w:r w:rsidRPr="00AD59A2">
        <w:rPr>
          <w:rFonts w:ascii="Times New Roman" w:eastAsia="Times New Roman" w:hAnsi="Times New Roman" w:cs="Times New Roman"/>
          <w:bCs/>
          <w:sz w:val="24"/>
          <w:szCs w:val="24"/>
          <w:lang w:eastAsia="ru-RU"/>
        </w:rPr>
        <w:t xml:space="preserve"> – конечное</w:t>
      </w:r>
      <w:r w:rsidR="00C616BD" w:rsidRPr="00AD59A2">
        <w:rPr>
          <w:rFonts w:ascii="Times New Roman" w:eastAsia="Times New Roman" w:hAnsi="Times New Roman" w:cs="Times New Roman"/>
          <w:bCs/>
          <w:sz w:val="24"/>
          <w:szCs w:val="24"/>
          <w:lang w:eastAsia="ru-RU"/>
        </w:rPr>
        <w:t>,</w:t>
      </w:r>
      <w:r w:rsidRPr="00AD59A2">
        <w:rPr>
          <w:rFonts w:ascii="Times New Roman" w:eastAsia="Times New Roman" w:hAnsi="Times New Roman" w:cs="Times New Roman"/>
          <w:bCs/>
          <w:sz w:val="24"/>
          <w:szCs w:val="24"/>
          <w:lang w:eastAsia="ru-RU"/>
        </w:rPr>
        <w:t xml:space="preserve"> все остальные промежуточные. </w:t>
      </w:r>
      <w:r w:rsidR="00B20CE4" w:rsidRPr="00AD59A2">
        <w:rPr>
          <w:rFonts w:ascii="Times New Roman" w:eastAsia="Times New Roman" w:hAnsi="Times New Roman" w:cs="Times New Roman"/>
          <w:bCs/>
          <w:sz w:val="24"/>
          <w:szCs w:val="24"/>
          <w:lang w:eastAsia="ru-RU"/>
        </w:rPr>
        <w:t xml:space="preserve">Каждое состояние можно описать </w:t>
      </w:r>
      <w:r w:rsidR="007062BD" w:rsidRPr="00AD59A2">
        <w:rPr>
          <w:rFonts w:ascii="Times New Roman" w:eastAsia="Times New Roman" w:hAnsi="Times New Roman" w:cs="Times New Roman"/>
          <w:bCs/>
          <w:sz w:val="24"/>
          <w:szCs w:val="24"/>
          <w:lang w:eastAsia="ru-RU"/>
        </w:rPr>
        <w:t>набором параметров,</w:t>
      </w:r>
      <w:r w:rsidR="00E37E9D">
        <w:rPr>
          <w:rFonts w:ascii="Times New Roman" w:eastAsia="Times New Roman" w:hAnsi="Times New Roman" w:cs="Times New Roman"/>
          <w:bCs/>
          <w:sz w:val="24"/>
          <w:szCs w:val="24"/>
          <w:lang w:eastAsia="ru-RU"/>
        </w:rPr>
        <w:t xml:space="preserve"> </w:t>
      </w:r>
      <w:r w:rsidR="00AD59A2">
        <w:rPr>
          <w:rFonts w:ascii="Times New Roman" w:eastAsia="Times New Roman" w:hAnsi="Times New Roman" w:cs="Times New Roman"/>
          <w:bCs/>
          <w:sz w:val="24"/>
          <w:szCs w:val="24"/>
          <w:lang w:eastAsia="ru-RU"/>
        </w:rPr>
        <w:t xml:space="preserve">пример которых </w:t>
      </w:r>
      <w:r w:rsidR="00E37E9D">
        <w:rPr>
          <w:rFonts w:ascii="Times New Roman" w:eastAsia="Times New Roman" w:hAnsi="Times New Roman" w:cs="Times New Roman"/>
          <w:bCs/>
          <w:sz w:val="24"/>
          <w:szCs w:val="24"/>
          <w:lang w:eastAsia="ru-RU"/>
        </w:rPr>
        <w:t>приведен</w:t>
      </w:r>
      <w:r w:rsidR="00B20CE4" w:rsidRPr="00B96E57">
        <w:rPr>
          <w:rFonts w:ascii="Times New Roman" w:hAnsi="Times New Roman" w:cs="Times New Roman"/>
          <w:sz w:val="24"/>
          <w:szCs w:val="24"/>
          <w:shd w:val="clear" w:color="auto" w:fill="FFFFFF"/>
        </w:rPr>
        <w:t xml:space="preserve"> в таблице 1.</w:t>
      </w:r>
    </w:p>
    <w:p w:rsidR="00B20CE4" w:rsidRPr="00B96E57" w:rsidRDefault="00B20CE4" w:rsidP="00B20CE4">
      <w:pPr>
        <w:jc w:val="right"/>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ab/>
      </w:r>
      <w:r w:rsidRPr="00B96E57">
        <w:rPr>
          <w:rFonts w:ascii="Times New Roman" w:hAnsi="Times New Roman" w:cs="Times New Roman"/>
          <w:sz w:val="24"/>
          <w:szCs w:val="24"/>
        </w:rPr>
        <w:t>Таблица 1. Пример машины Тьюринга</w:t>
      </w:r>
    </w:p>
    <w:tbl>
      <w:tblPr>
        <w:tblStyle w:val="ae"/>
        <w:tblW w:w="0" w:type="auto"/>
        <w:jc w:val="center"/>
        <w:tblLook w:val="04A0" w:firstRow="1" w:lastRow="0" w:firstColumn="1" w:lastColumn="0" w:noHBand="0" w:noVBand="1"/>
      </w:tblPr>
      <w:tblGrid>
        <w:gridCol w:w="1345"/>
        <w:gridCol w:w="2273"/>
        <w:gridCol w:w="2293"/>
        <w:gridCol w:w="2275"/>
      </w:tblGrid>
      <w:tr w:rsidR="00B96E57" w:rsidRPr="00B96E57" w:rsidTr="003B490C">
        <w:trPr>
          <w:jc w:val="center"/>
        </w:trPr>
        <w:tc>
          <w:tcPr>
            <w:tcW w:w="134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Название</w:t>
            </w:r>
          </w:p>
        </w:tc>
        <w:tc>
          <w:tcPr>
            <w:tcW w:w="227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w:t>
            </w:r>
          </w:p>
        </w:tc>
        <w:tc>
          <w:tcPr>
            <w:tcW w:w="229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p>
        </w:tc>
        <w:tc>
          <w:tcPr>
            <w:tcW w:w="227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w:t>
            </w:r>
          </w:p>
        </w:tc>
      </w:tr>
      <w:tr w:rsidR="00B20CE4" w:rsidRPr="00B96E57" w:rsidTr="003B490C">
        <w:trPr>
          <w:jc w:val="center"/>
        </w:trPr>
        <w:tc>
          <w:tcPr>
            <w:tcW w:w="134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rPr>
              <w:t>q0</w:t>
            </w:r>
          </w:p>
        </w:tc>
        <w:tc>
          <w:tcPr>
            <w:tcW w:w="227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bl>
    <w:p w:rsidR="00B20CE4" w:rsidRPr="00B96E57" w:rsidRDefault="00B20CE4" w:rsidP="00B20CE4">
      <w:pPr>
        <w:tabs>
          <w:tab w:val="left" w:pos="2775"/>
        </w:tabs>
        <w:jc w:val="both"/>
        <w:rPr>
          <w:rFonts w:ascii="Times New Roman" w:hAnsi="Times New Roman" w:cs="Times New Roman"/>
          <w:sz w:val="24"/>
          <w:szCs w:val="24"/>
          <w:shd w:val="clear" w:color="auto" w:fill="FFFFFF"/>
        </w:rPr>
      </w:pPr>
    </w:p>
    <w:p w:rsidR="00B20CE4" w:rsidRPr="00B96E57" w:rsidRDefault="00B20CE4" w:rsidP="00B20CE4">
      <w:pPr>
        <w:tabs>
          <w:tab w:val="left" w:pos="2775"/>
        </w:tabs>
        <w:jc w:val="both"/>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Параметры представляют собой следующие характеристики:</w:t>
      </w:r>
    </w:p>
    <w:p w:rsidR="00B20CE4" w:rsidRPr="00B96E57" w:rsidRDefault="00B20CE4" w:rsidP="00B20CE4">
      <w:pPr>
        <w:pStyle w:val="ab"/>
        <w:numPr>
          <w:ilvl w:val="0"/>
          <w:numId w:val="9"/>
        </w:numPr>
        <w:tabs>
          <w:tab w:val="left" w:pos="2775"/>
        </w:tabs>
        <w:jc w:val="both"/>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 xml:space="preserve">Название: на самом деле они могут быть любые, например </w:t>
      </w:r>
      <w:r w:rsidR="003860BF" w:rsidRPr="00B96E57">
        <w:rPr>
          <w:rFonts w:ascii="Times New Roman" w:hAnsi="Times New Roman" w:cs="Times New Roman"/>
          <w:sz w:val="24"/>
          <w:szCs w:val="24"/>
          <w:shd w:val="clear" w:color="auto" w:fill="FFFFFF"/>
        </w:rPr>
        <w:t xml:space="preserve">- </w:t>
      </w:r>
      <w:r w:rsidRPr="00B96E57">
        <w:rPr>
          <w:rFonts w:ascii="Times New Roman" w:hAnsi="Times New Roman" w:cs="Times New Roman"/>
          <w:sz w:val="24"/>
          <w:szCs w:val="24"/>
          <w:shd w:val="clear" w:color="auto" w:fill="FFFFFF"/>
        </w:rPr>
        <w:t xml:space="preserve">“Первое”, “Начальное”, “Отличное”, “1” и так далее. Запись с буквой </w:t>
      </w:r>
      <w:proofErr w:type="gramStart"/>
      <w:r w:rsidRPr="00B96E57">
        <w:rPr>
          <w:rFonts w:ascii="Times New Roman" w:hAnsi="Times New Roman" w:cs="Times New Roman"/>
          <w:sz w:val="24"/>
          <w:szCs w:val="24"/>
          <w:shd w:val="clear" w:color="auto" w:fill="FFFFFF"/>
          <w:lang w:val="en-US"/>
        </w:rPr>
        <w:t>q</w:t>
      </w:r>
      <w:proofErr w:type="gramEnd"/>
      <w:r w:rsidR="00E90D9E" w:rsidRPr="00B96E57">
        <w:rPr>
          <w:rFonts w:ascii="Times New Roman" w:hAnsi="Times New Roman" w:cs="Times New Roman"/>
          <w:sz w:val="24"/>
          <w:szCs w:val="24"/>
          <w:shd w:val="clear" w:color="auto" w:fill="FFFFFF"/>
        </w:rPr>
        <w:t xml:space="preserve">и последующим за ни номером </w:t>
      </w:r>
      <w:r w:rsidRPr="00B96E57">
        <w:rPr>
          <w:rFonts w:ascii="Times New Roman" w:hAnsi="Times New Roman" w:cs="Times New Roman"/>
          <w:sz w:val="24"/>
          <w:szCs w:val="24"/>
          <w:shd w:val="clear" w:color="auto" w:fill="FFFFFF"/>
        </w:rPr>
        <w:t>является просто традиционной.</w:t>
      </w:r>
    </w:p>
    <w:p w:rsidR="00B20CE4" w:rsidRPr="00B96E57" w:rsidRDefault="00B20CE4" w:rsidP="00B20CE4">
      <w:pPr>
        <w:pStyle w:val="ab"/>
        <w:numPr>
          <w:ilvl w:val="0"/>
          <w:numId w:val="9"/>
        </w:numPr>
        <w:tabs>
          <w:tab w:val="left" w:pos="2775"/>
        </w:tabs>
        <w:jc w:val="both"/>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 проверяется значение ячейки</w:t>
      </w:r>
      <w:r w:rsidR="009C1B20" w:rsidRPr="00B96E57">
        <w:rPr>
          <w:rFonts w:ascii="Times New Roman" w:hAnsi="Times New Roman" w:cs="Times New Roman"/>
          <w:sz w:val="24"/>
          <w:szCs w:val="24"/>
          <w:shd w:val="clear" w:color="auto" w:fill="FFFFFF"/>
        </w:rPr>
        <w:t>,</w:t>
      </w:r>
      <w:r w:rsidRPr="00B96E57">
        <w:rPr>
          <w:rFonts w:ascii="Times New Roman" w:hAnsi="Times New Roman" w:cs="Times New Roman"/>
          <w:sz w:val="24"/>
          <w:szCs w:val="24"/>
          <w:shd w:val="clear" w:color="auto" w:fill="FFFFFF"/>
        </w:rPr>
        <w:t xml:space="preserve"> на котор</w:t>
      </w:r>
      <w:r w:rsidR="009C1B20" w:rsidRPr="00B96E57">
        <w:rPr>
          <w:rFonts w:ascii="Times New Roman" w:hAnsi="Times New Roman" w:cs="Times New Roman"/>
          <w:sz w:val="24"/>
          <w:szCs w:val="24"/>
          <w:shd w:val="clear" w:color="auto" w:fill="FFFFFF"/>
        </w:rPr>
        <w:t>ую указывает</w:t>
      </w:r>
      <w:r w:rsidRPr="00B96E57">
        <w:rPr>
          <w:rFonts w:ascii="Times New Roman" w:hAnsi="Times New Roman" w:cs="Times New Roman"/>
          <w:sz w:val="24"/>
          <w:szCs w:val="24"/>
          <w:shd w:val="clear" w:color="auto" w:fill="FFFFFF"/>
        </w:rPr>
        <w:t xml:space="preserve"> читающая головка. Если значение ячейки совпадает со значением условия, то выполняется то, что записано в Действии и Переходе</w:t>
      </w:r>
    </w:p>
    <w:p w:rsidR="00B20CE4" w:rsidRPr="00B96E57" w:rsidRDefault="00B20CE4" w:rsidP="00B20CE4">
      <w:pPr>
        <w:pStyle w:val="ab"/>
        <w:numPr>
          <w:ilvl w:val="0"/>
          <w:numId w:val="9"/>
        </w:numPr>
        <w:tabs>
          <w:tab w:val="left" w:pos="2775"/>
        </w:tabs>
        <w:jc w:val="both"/>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r w:rsidR="003860BF" w:rsidRPr="00B96E57">
        <w:rPr>
          <w:rFonts w:ascii="Times New Roman" w:hAnsi="Times New Roman" w:cs="Times New Roman"/>
          <w:sz w:val="24"/>
          <w:szCs w:val="24"/>
          <w:shd w:val="clear" w:color="auto" w:fill="FFFFFF"/>
        </w:rPr>
        <w:t xml:space="preserve"> выполняется </w:t>
      </w:r>
      <w:r w:rsidR="007652AF" w:rsidRPr="00B96E57">
        <w:rPr>
          <w:rFonts w:ascii="Times New Roman" w:hAnsi="Times New Roman" w:cs="Times New Roman"/>
          <w:sz w:val="24"/>
          <w:szCs w:val="24"/>
          <w:shd w:val="clear" w:color="auto" w:fill="FFFFFF"/>
        </w:rPr>
        <w:t xml:space="preserve">описанная </w:t>
      </w:r>
      <w:r w:rsidR="003860BF" w:rsidRPr="00B96E57">
        <w:rPr>
          <w:rFonts w:ascii="Times New Roman" w:hAnsi="Times New Roman" w:cs="Times New Roman"/>
          <w:sz w:val="24"/>
          <w:szCs w:val="24"/>
          <w:shd w:val="clear" w:color="auto" w:fill="FFFFFF"/>
        </w:rPr>
        <w:t>команда,</w:t>
      </w:r>
      <w:r w:rsidR="007652AF" w:rsidRPr="00B96E57">
        <w:rPr>
          <w:rFonts w:ascii="Times New Roman" w:hAnsi="Times New Roman" w:cs="Times New Roman"/>
          <w:sz w:val="24"/>
          <w:szCs w:val="24"/>
          <w:shd w:val="clear" w:color="auto" w:fill="FFFFFF"/>
        </w:rPr>
        <w:t xml:space="preserve"> или их набор</w:t>
      </w:r>
      <w:r w:rsidR="003860BF" w:rsidRPr="00B96E57">
        <w:rPr>
          <w:rFonts w:ascii="Times New Roman" w:hAnsi="Times New Roman" w:cs="Times New Roman"/>
          <w:sz w:val="24"/>
          <w:szCs w:val="24"/>
          <w:shd w:val="clear" w:color="auto" w:fill="FFFFFF"/>
        </w:rPr>
        <w:t xml:space="preserve">. Действие может быть любым – Сдвиг вправо, сдвиг влево, стереть значение, заменить значение на 0 и тому подобные. </w:t>
      </w:r>
    </w:p>
    <w:p w:rsidR="00B20CE4" w:rsidRPr="00B96E57" w:rsidRDefault="004D6C80" w:rsidP="00B20CE4">
      <w:pPr>
        <w:pStyle w:val="ab"/>
        <w:numPr>
          <w:ilvl w:val="0"/>
          <w:numId w:val="9"/>
        </w:numPr>
        <w:tabs>
          <w:tab w:val="left" w:pos="2775"/>
        </w:tabs>
        <w:jc w:val="both"/>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 предписывает</w:t>
      </w:r>
      <w:r w:rsidR="009C1B20" w:rsidRPr="00B96E57">
        <w:rPr>
          <w:rFonts w:ascii="Times New Roman" w:hAnsi="Times New Roman" w:cs="Times New Roman"/>
          <w:sz w:val="24"/>
          <w:szCs w:val="24"/>
          <w:shd w:val="clear" w:color="auto" w:fill="FFFFFF"/>
        </w:rPr>
        <w:t xml:space="preserve"> машине следующее состояние.</w:t>
      </w:r>
    </w:p>
    <w:p w:rsidR="00835AD7" w:rsidRPr="00B96E57" w:rsidRDefault="00DA239B" w:rsidP="00DA239B">
      <w:pPr>
        <w:jc w:val="both"/>
        <w:rPr>
          <w:rFonts w:ascii="Times New Roman" w:hAnsi="Times New Roman" w:cs="Times New Roman"/>
          <w:sz w:val="24"/>
          <w:szCs w:val="24"/>
        </w:rPr>
      </w:pPr>
      <w:r w:rsidRPr="00B96E57">
        <w:rPr>
          <w:rFonts w:ascii="Times New Roman" w:hAnsi="Times New Roman" w:cs="Times New Roman"/>
          <w:sz w:val="24"/>
          <w:szCs w:val="24"/>
        </w:rPr>
        <w:t>Машина Тьюринга</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представленная в таблице 1</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состоит из одного состояния и выполняется до тех пор</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пока не встретит первый непустой символ. Как только она встретит непустой символ, она не сможет двигаться дальше, так как нет такого состояния, которое описывало </w:t>
      </w:r>
      <w:r w:rsidRPr="00B96E57">
        <w:rPr>
          <w:rFonts w:ascii="Times New Roman" w:hAnsi="Times New Roman" w:cs="Times New Roman"/>
          <w:sz w:val="24"/>
          <w:szCs w:val="24"/>
        </w:rPr>
        <w:lastRenderedPageBreak/>
        <w:t>бы поведение в случае</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если читающая головка указывает на ячейку с непустым символом. Для иллюстрации работы данной машины возьме</w:t>
      </w:r>
      <w:r w:rsidR="000837FB">
        <w:rPr>
          <w:rFonts w:ascii="Times New Roman" w:hAnsi="Times New Roman" w:cs="Times New Roman"/>
          <w:sz w:val="24"/>
          <w:szCs w:val="24"/>
        </w:rPr>
        <w:t>м ленту, показанную на рисунке 3</w:t>
      </w:r>
      <w:r w:rsidR="004D6C80">
        <w:rPr>
          <w:rFonts w:ascii="Times New Roman" w:hAnsi="Times New Roman" w:cs="Times New Roman"/>
          <w:sz w:val="24"/>
          <w:szCs w:val="24"/>
        </w:rPr>
        <w:t>,</w:t>
      </w:r>
      <w:r w:rsidR="00E37E9D">
        <w:rPr>
          <w:rFonts w:ascii="Times New Roman" w:hAnsi="Times New Roman" w:cs="Times New Roman"/>
          <w:sz w:val="24"/>
          <w:szCs w:val="24"/>
        </w:rPr>
        <w:t xml:space="preserve"> и начнем пошаговое исполнение.</w:t>
      </w:r>
    </w:p>
    <w:p w:rsidR="00DA239B" w:rsidRPr="00B96E57" w:rsidRDefault="00DA239B" w:rsidP="00DA239B">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3346665" cy="1000664"/>
            <wp:effectExtent l="19050" t="0" r="61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47753" cy="1000989"/>
                    </a:xfrm>
                    <a:prstGeom prst="rect">
                      <a:avLst/>
                    </a:prstGeom>
                    <a:noFill/>
                    <a:ln w="9525">
                      <a:noFill/>
                      <a:miter lim="800000"/>
                      <a:headEnd/>
                      <a:tailEnd/>
                    </a:ln>
                  </pic:spPr>
                </pic:pic>
              </a:graphicData>
            </a:graphic>
          </wp:inline>
        </w:drawing>
      </w:r>
    </w:p>
    <w:p w:rsidR="00260F75" w:rsidRPr="00B96E57" w:rsidRDefault="00312B52" w:rsidP="00DA239B">
      <w:pPr>
        <w:jc w:val="center"/>
        <w:rPr>
          <w:rFonts w:ascii="Times New Roman" w:hAnsi="Times New Roman" w:cs="Times New Roman"/>
          <w:sz w:val="24"/>
          <w:szCs w:val="24"/>
        </w:rPr>
      </w:pPr>
      <w:r>
        <w:rPr>
          <w:rFonts w:ascii="Times New Roman" w:hAnsi="Times New Roman" w:cs="Times New Roman"/>
          <w:sz w:val="24"/>
          <w:szCs w:val="24"/>
        </w:rPr>
        <w:t>Рис 3</w:t>
      </w:r>
      <w:r w:rsidR="00260F75" w:rsidRPr="006C4E46">
        <w:rPr>
          <w:rFonts w:ascii="Times New Roman" w:hAnsi="Times New Roman" w:cs="Times New Roman"/>
          <w:sz w:val="24"/>
          <w:szCs w:val="24"/>
        </w:rPr>
        <w:t>.</w:t>
      </w:r>
      <w:r w:rsidR="006C4E46">
        <w:rPr>
          <w:rFonts w:ascii="Times New Roman" w:hAnsi="Times New Roman" w:cs="Times New Roman"/>
          <w:sz w:val="24"/>
          <w:szCs w:val="24"/>
        </w:rPr>
        <w:t>Начало работы машины из таблицы 1</w:t>
      </w:r>
    </w:p>
    <w:p w:rsidR="00835AD7" w:rsidRPr="00B96E57" w:rsidRDefault="00835AD7" w:rsidP="00437BF8">
      <w:pPr>
        <w:rPr>
          <w:rFonts w:ascii="Times New Roman" w:hAnsi="Times New Roman" w:cs="Times New Roman"/>
          <w:b/>
          <w:i/>
          <w:sz w:val="24"/>
          <w:szCs w:val="24"/>
          <w:vertAlign w:val="subscript"/>
        </w:rPr>
      </w:pPr>
    </w:p>
    <w:p w:rsidR="00DA239B" w:rsidRPr="00B96E57" w:rsidRDefault="00DA239B" w:rsidP="00B96E57">
      <w:pPr>
        <w:jc w:val="both"/>
        <w:rPr>
          <w:rFonts w:ascii="Times New Roman" w:hAnsi="Times New Roman" w:cs="Times New Roman"/>
          <w:sz w:val="24"/>
          <w:szCs w:val="24"/>
        </w:rPr>
      </w:pPr>
      <w:r w:rsidRPr="00B96E57">
        <w:rPr>
          <w:rFonts w:ascii="Times New Roman" w:hAnsi="Times New Roman" w:cs="Times New Roman"/>
          <w:sz w:val="24"/>
          <w:szCs w:val="24"/>
        </w:rPr>
        <w:t>Шаг 1. В начале работы машины Тьюринга из таблицы 1, читающая головка указывает на ячейку с номером 0</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в которой ничего нет, а состояние машины соответствует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Так как значение текущей ячейки “пусто”, что соответствует условию, мы передвигаем головку на одну ячейку вправо, и переходим к состоянию q0, таким </w:t>
      </w:r>
      <w:proofErr w:type="gramStart"/>
      <w:r w:rsidRPr="00B96E57">
        <w:rPr>
          <w:rFonts w:ascii="Times New Roman" w:hAnsi="Times New Roman" w:cs="Times New Roman"/>
          <w:sz w:val="24"/>
          <w:szCs w:val="24"/>
        </w:rPr>
        <w:t>образом</w:t>
      </w:r>
      <w:proofErr w:type="gramEnd"/>
      <w:r w:rsidRPr="00B96E57">
        <w:rPr>
          <w:rFonts w:ascii="Times New Roman" w:hAnsi="Times New Roman" w:cs="Times New Roman"/>
          <w:sz w:val="24"/>
          <w:szCs w:val="24"/>
        </w:rPr>
        <w:t xml:space="preserve"> лента принимает вид</w:t>
      </w:r>
      <w:r w:rsidR="00FE5492" w:rsidRPr="00B96E57">
        <w:rPr>
          <w:rFonts w:ascii="Times New Roman" w:hAnsi="Times New Roman" w:cs="Times New Roman"/>
          <w:sz w:val="24"/>
          <w:szCs w:val="24"/>
        </w:rPr>
        <w:t>,</w:t>
      </w:r>
      <w:r w:rsidR="000837FB">
        <w:rPr>
          <w:rFonts w:ascii="Times New Roman" w:hAnsi="Times New Roman" w:cs="Times New Roman"/>
          <w:sz w:val="24"/>
          <w:szCs w:val="24"/>
        </w:rPr>
        <w:t xml:space="preserve"> показанный на рисунке 4</w:t>
      </w:r>
      <w:r w:rsidRPr="00B96E57">
        <w:rPr>
          <w:rFonts w:ascii="Times New Roman" w:hAnsi="Times New Roman" w:cs="Times New Roman"/>
          <w:sz w:val="24"/>
          <w:szCs w:val="24"/>
        </w:rPr>
        <w:t>.</w:t>
      </w:r>
    </w:p>
    <w:p w:rsidR="00DA239B" w:rsidRPr="00B96E57" w:rsidRDefault="00DA239B" w:rsidP="00DA239B">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3397011" cy="1145151"/>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398115" cy="1145523"/>
                    </a:xfrm>
                    <a:prstGeom prst="rect">
                      <a:avLst/>
                    </a:prstGeom>
                    <a:noFill/>
                    <a:ln w="9525">
                      <a:noFill/>
                      <a:miter lim="800000"/>
                      <a:headEnd/>
                      <a:tailEnd/>
                    </a:ln>
                  </pic:spPr>
                </pic:pic>
              </a:graphicData>
            </a:graphic>
          </wp:inline>
        </w:drawing>
      </w:r>
    </w:p>
    <w:p w:rsidR="00260F75" w:rsidRPr="00B96E57" w:rsidRDefault="00312B52" w:rsidP="00DA239B">
      <w:pPr>
        <w:jc w:val="center"/>
        <w:rPr>
          <w:rFonts w:ascii="Times New Roman" w:hAnsi="Times New Roman" w:cs="Times New Roman"/>
          <w:sz w:val="24"/>
          <w:szCs w:val="24"/>
        </w:rPr>
      </w:pPr>
      <w:r>
        <w:rPr>
          <w:rFonts w:ascii="Times New Roman" w:hAnsi="Times New Roman" w:cs="Times New Roman"/>
          <w:sz w:val="24"/>
          <w:szCs w:val="24"/>
        </w:rPr>
        <w:t>Рис 4</w:t>
      </w:r>
      <w:r w:rsidR="00260F75" w:rsidRPr="00B96E57">
        <w:rPr>
          <w:rFonts w:ascii="Times New Roman" w:hAnsi="Times New Roman" w:cs="Times New Roman"/>
          <w:sz w:val="24"/>
          <w:szCs w:val="24"/>
        </w:rPr>
        <w:t>.</w:t>
      </w:r>
      <w:r w:rsidR="006C4E46">
        <w:rPr>
          <w:rFonts w:ascii="Times New Roman" w:hAnsi="Times New Roman" w:cs="Times New Roman"/>
          <w:sz w:val="24"/>
          <w:szCs w:val="24"/>
        </w:rPr>
        <w:t>Шаг 1 машины таблицы 1</w:t>
      </w:r>
    </w:p>
    <w:p w:rsidR="001F69B2" w:rsidRPr="00B96E57" w:rsidRDefault="00DA239B" w:rsidP="001F69B2">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2, состояние q0. Значение </w:t>
      </w:r>
      <w:proofErr w:type="gramStart"/>
      <w:r w:rsidRPr="00B96E57">
        <w:rPr>
          <w:rFonts w:ascii="Times New Roman" w:hAnsi="Times New Roman" w:cs="Times New Roman"/>
          <w:sz w:val="24"/>
          <w:szCs w:val="24"/>
        </w:rPr>
        <w:t>ячейки</w:t>
      </w:r>
      <w:proofErr w:type="gramEnd"/>
      <w:r w:rsidRPr="00B96E57">
        <w:rPr>
          <w:rFonts w:ascii="Times New Roman" w:hAnsi="Times New Roman" w:cs="Times New Roman"/>
          <w:sz w:val="24"/>
          <w:szCs w:val="24"/>
        </w:rPr>
        <w:t xml:space="preserve"> на которую указывает головка “пусто”,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w:t>
      </w:r>
      <w:r w:rsidR="001F69B2" w:rsidRPr="00B96E57">
        <w:rPr>
          <w:rFonts w:ascii="Times New Roman" w:hAnsi="Times New Roman" w:cs="Times New Roman"/>
          <w:sz w:val="24"/>
          <w:szCs w:val="24"/>
        </w:rPr>
        <w:t>, следовательно</w:t>
      </w:r>
      <w:r w:rsidR="009C1B20" w:rsidRPr="00B96E57">
        <w:rPr>
          <w:rFonts w:ascii="Times New Roman" w:hAnsi="Times New Roman" w:cs="Times New Roman"/>
          <w:sz w:val="24"/>
          <w:szCs w:val="24"/>
        </w:rPr>
        <w:t>,</w:t>
      </w:r>
      <w:r w:rsidR="001F69B2" w:rsidRPr="00B96E57">
        <w:rPr>
          <w:rFonts w:ascii="Times New Roman" w:hAnsi="Times New Roman" w:cs="Times New Roman"/>
          <w:sz w:val="24"/>
          <w:szCs w:val="24"/>
        </w:rPr>
        <w:t xml:space="preserve"> выполняем сдвиг на одну ячейку вправо и переходим к состоянию q0, таким </w:t>
      </w:r>
      <w:r w:rsidR="004D6C80" w:rsidRPr="00B96E57">
        <w:rPr>
          <w:rFonts w:ascii="Times New Roman" w:hAnsi="Times New Roman" w:cs="Times New Roman"/>
          <w:sz w:val="24"/>
          <w:szCs w:val="24"/>
        </w:rPr>
        <w:t>образом,</w:t>
      </w:r>
      <w:r w:rsidR="001F69B2" w:rsidRPr="00B96E57">
        <w:rPr>
          <w:rFonts w:ascii="Times New Roman" w:hAnsi="Times New Roman" w:cs="Times New Roman"/>
          <w:sz w:val="24"/>
          <w:szCs w:val="24"/>
        </w:rPr>
        <w:t xml:space="preserve"> лента принимает </w:t>
      </w:r>
      <w:r w:rsidR="007062BD" w:rsidRPr="00B96E57">
        <w:rPr>
          <w:rFonts w:ascii="Times New Roman" w:hAnsi="Times New Roman" w:cs="Times New Roman"/>
          <w:sz w:val="24"/>
          <w:szCs w:val="24"/>
        </w:rPr>
        <w:t>вид,</w:t>
      </w:r>
      <w:r w:rsidR="000837FB">
        <w:rPr>
          <w:rFonts w:ascii="Times New Roman" w:hAnsi="Times New Roman" w:cs="Times New Roman"/>
          <w:sz w:val="24"/>
          <w:szCs w:val="24"/>
        </w:rPr>
        <w:t xml:space="preserve"> показанный на рисунке 5</w:t>
      </w:r>
      <w:r w:rsidR="001F69B2" w:rsidRPr="00B96E57">
        <w:rPr>
          <w:rFonts w:ascii="Times New Roman" w:hAnsi="Times New Roman" w:cs="Times New Roman"/>
          <w:sz w:val="24"/>
          <w:szCs w:val="24"/>
        </w:rPr>
        <w:t>.</w:t>
      </w:r>
    </w:p>
    <w:p w:rsidR="00DA239B" w:rsidRPr="00B96E57" w:rsidRDefault="001F69B2" w:rsidP="001F69B2">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3379758" cy="108670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80857" cy="1087055"/>
                    </a:xfrm>
                    <a:prstGeom prst="rect">
                      <a:avLst/>
                    </a:prstGeom>
                    <a:noFill/>
                    <a:ln w="9525">
                      <a:noFill/>
                      <a:miter lim="800000"/>
                      <a:headEnd/>
                      <a:tailEnd/>
                    </a:ln>
                  </pic:spPr>
                </pic:pic>
              </a:graphicData>
            </a:graphic>
          </wp:inline>
        </w:drawing>
      </w:r>
    </w:p>
    <w:p w:rsidR="00260F75" w:rsidRPr="00B96E57" w:rsidRDefault="00312B52" w:rsidP="001F69B2">
      <w:pPr>
        <w:jc w:val="center"/>
        <w:rPr>
          <w:rFonts w:ascii="Times New Roman" w:hAnsi="Times New Roman" w:cs="Times New Roman"/>
          <w:sz w:val="24"/>
          <w:szCs w:val="24"/>
        </w:rPr>
      </w:pPr>
      <w:r>
        <w:rPr>
          <w:rFonts w:ascii="Times New Roman" w:hAnsi="Times New Roman" w:cs="Times New Roman"/>
          <w:sz w:val="24"/>
          <w:szCs w:val="24"/>
        </w:rPr>
        <w:t>Рис 5</w:t>
      </w:r>
      <w:r w:rsidR="00260F75" w:rsidRPr="00B96E57">
        <w:rPr>
          <w:rFonts w:ascii="Times New Roman" w:hAnsi="Times New Roman" w:cs="Times New Roman"/>
          <w:sz w:val="24"/>
          <w:szCs w:val="24"/>
        </w:rPr>
        <w:t>.</w:t>
      </w:r>
      <w:r w:rsidR="006C4E46">
        <w:rPr>
          <w:rFonts w:ascii="Times New Roman" w:hAnsi="Times New Roman" w:cs="Times New Roman"/>
          <w:sz w:val="24"/>
          <w:szCs w:val="24"/>
        </w:rPr>
        <w:t xml:space="preserve"> Шаг 2 машины таблицы 1</w:t>
      </w:r>
    </w:p>
    <w:p w:rsidR="001F69B2" w:rsidRPr="00B96E57" w:rsidRDefault="001F69B2" w:rsidP="001F69B2">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3, состояние q0. Значение </w:t>
      </w:r>
      <w:proofErr w:type="gramStart"/>
      <w:r w:rsidRPr="00B96E57">
        <w:rPr>
          <w:rFonts w:ascii="Times New Roman" w:hAnsi="Times New Roman" w:cs="Times New Roman"/>
          <w:sz w:val="24"/>
          <w:szCs w:val="24"/>
        </w:rPr>
        <w:t>ячейки</w:t>
      </w:r>
      <w:proofErr w:type="gramEnd"/>
      <w:r w:rsidRPr="00B96E57">
        <w:rPr>
          <w:rFonts w:ascii="Times New Roman" w:hAnsi="Times New Roman" w:cs="Times New Roman"/>
          <w:sz w:val="24"/>
          <w:szCs w:val="24"/>
        </w:rPr>
        <w:t xml:space="preserve"> на которую указывает головка “пусто”,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 следовательно</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выполняем сдвиг на одну ячейку вправо и переходим к состоянию q0, таким </w:t>
      </w:r>
      <w:r w:rsidR="004D6C80" w:rsidRPr="00B96E57">
        <w:rPr>
          <w:rFonts w:ascii="Times New Roman" w:hAnsi="Times New Roman" w:cs="Times New Roman"/>
          <w:sz w:val="24"/>
          <w:szCs w:val="24"/>
        </w:rPr>
        <w:t>образом,</w:t>
      </w:r>
      <w:r w:rsidRPr="00B96E57">
        <w:rPr>
          <w:rFonts w:ascii="Times New Roman" w:hAnsi="Times New Roman" w:cs="Times New Roman"/>
          <w:sz w:val="24"/>
          <w:szCs w:val="24"/>
        </w:rPr>
        <w:t xml:space="preserve"> лента принимает </w:t>
      </w:r>
      <w:r w:rsidR="007062BD" w:rsidRPr="00B96E57">
        <w:rPr>
          <w:rFonts w:ascii="Times New Roman" w:hAnsi="Times New Roman" w:cs="Times New Roman"/>
          <w:sz w:val="24"/>
          <w:szCs w:val="24"/>
        </w:rPr>
        <w:t>вид,</w:t>
      </w:r>
      <w:r w:rsidR="000837FB">
        <w:rPr>
          <w:rFonts w:ascii="Times New Roman" w:hAnsi="Times New Roman" w:cs="Times New Roman"/>
          <w:sz w:val="24"/>
          <w:szCs w:val="24"/>
        </w:rPr>
        <w:t xml:space="preserve"> показанный на рисунке 6</w:t>
      </w:r>
      <w:r w:rsidRPr="00B96E57">
        <w:rPr>
          <w:rFonts w:ascii="Times New Roman" w:hAnsi="Times New Roman" w:cs="Times New Roman"/>
          <w:sz w:val="24"/>
          <w:szCs w:val="24"/>
        </w:rPr>
        <w:t>.</w:t>
      </w:r>
    </w:p>
    <w:p w:rsidR="001F69B2" w:rsidRPr="00B96E57" w:rsidRDefault="001F69B2" w:rsidP="001F69B2">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lastRenderedPageBreak/>
        <w:drawing>
          <wp:inline distT="0" distB="0" distL="0" distR="0">
            <wp:extent cx="3891034" cy="1016746"/>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898610" cy="1018726"/>
                    </a:xfrm>
                    <a:prstGeom prst="rect">
                      <a:avLst/>
                    </a:prstGeom>
                    <a:noFill/>
                    <a:ln w="9525">
                      <a:noFill/>
                      <a:miter lim="800000"/>
                      <a:headEnd/>
                      <a:tailEnd/>
                    </a:ln>
                  </pic:spPr>
                </pic:pic>
              </a:graphicData>
            </a:graphic>
          </wp:inline>
        </w:drawing>
      </w:r>
    </w:p>
    <w:p w:rsidR="00260F75" w:rsidRPr="00B96E57" w:rsidRDefault="00312B52" w:rsidP="001F69B2">
      <w:pPr>
        <w:jc w:val="center"/>
        <w:rPr>
          <w:rFonts w:ascii="Times New Roman" w:hAnsi="Times New Roman" w:cs="Times New Roman"/>
          <w:sz w:val="24"/>
          <w:szCs w:val="24"/>
        </w:rPr>
      </w:pPr>
      <w:r>
        <w:rPr>
          <w:rFonts w:ascii="Times New Roman" w:hAnsi="Times New Roman" w:cs="Times New Roman"/>
          <w:sz w:val="24"/>
          <w:szCs w:val="24"/>
        </w:rPr>
        <w:t>Рис 6</w:t>
      </w:r>
      <w:r w:rsidR="00260F75" w:rsidRPr="00B96E57">
        <w:rPr>
          <w:rFonts w:ascii="Times New Roman" w:hAnsi="Times New Roman" w:cs="Times New Roman"/>
          <w:sz w:val="24"/>
          <w:szCs w:val="24"/>
        </w:rPr>
        <w:t>.</w:t>
      </w:r>
      <w:r w:rsidR="006C4E46">
        <w:rPr>
          <w:rFonts w:ascii="Times New Roman" w:hAnsi="Times New Roman" w:cs="Times New Roman"/>
          <w:sz w:val="24"/>
          <w:szCs w:val="24"/>
        </w:rPr>
        <w:t>Шаг 3 машины таблицы 1</w:t>
      </w:r>
    </w:p>
    <w:p w:rsidR="001F69B2" w:rsidRPr="00B96E57" w:rsidRDefault="001F69B2" w:rsidP="001F69B2">
      <w:pPr>
        <w:jc w:val="both"/>
        <w:rPr>
          <w:rFonts w:ascii="Times New Roman" w:hAnsi="Times New Roman" w:cs="Times New Roman"/>
          <w:sz w:val="24"/>
          <w:szCs w:val="24"/>
        </w:rPr>
      </w:pPr>
      <w:r w:rsidRPr="00B96E57">
        <w:rPr>
          <w:rFonts w:ascii="Times New Roman" w:hAnsi="Times New Roman" w:cs="Times New Roman"/>
          <w:sz w:val="24"/>
          <w:szCs w:val="24"/>
        </w:rPr>
        <w:t>Шаг 4, состояние q0. Значение ячейки</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на которую указывает головка “1”. Для состояния q0 не описано поведение в этом случае, следовательно</w:t>
      </w:r>
      <w:r w:rsidR="009C1B20" w:rsidRPr="00B96E57">
        <w:rPr>
          <w:rFonts w:ascii="Times New Roman" w:hAnsi="Times New Roman" w:cs="Times New Roman"/>
          <w:sz w:val="24"/>
          <w:szCs w:val="24"/>
        </w:rPr>
        <w:t>,</w:t>
      </w:r>
      <w:r w:rsidRPr="00B96E57">
        <w:rPr>
          <w:rFonts w:ascii="Times New Roman" w:hAnsi="Times New Roman" w:cs="Times New Roman"/>
          <w:sz w:val="24"/>
          <w:szCs w:val="24"/>
        </w:rPr>
        <w:t xml:space="preserve"> машина остановит свое выполнение с ошибкой. </w:t>
      </w:r>
    </w:p>
    <w:p w:rsidR="00876061" w:rsidRPr="00B96E57" w:rsidRDefault="001F69B2" w:rsidP="001F69B2">
      <w:pPr>
        <w:jc w:val="both"/>
        <w:rPr>
          <w:rFonts w:ascii="Times New Roman" w:hAnsi="Times New Roman" w:cs="Times New Roman"/>
          <w:sz w:val="24"/>
          <w:szCs w:val="24"/>
        </w:rPr>
      </w:pPr>
      <w:r w:rsidRPr="00B96E57">
        <w:rPr>
          <w:rFonts w:ascii="Times New Roman" w:hAnsi="Times New Roman" w:cs="Times New Roman"/>
          <w:sz w:val="24"/>
          <w:szCs w:val="24"/>
        </w:rPr>
        <w:t>Работа машины Тьюринга завершена</w:t>
      </w:r>
      <w:r w:rsidR="00E37E9D">
        <w:rPr>
          <w:rFonts w:ascii="Times New Roman" w:hAnsi="Times New Roman" w:cs="Times New Roman"/>
          <w:sz w:val="24"/>
          <w:szCs w:val="24"/>
        </w:rPr>
        <w:t xml:space="preserve"> с ошибкой</w:t>
      </w:r>
      <w:r w:rsidRPr="00B96E57">
        <w:rPr>
          <w:rFonts w:ascii="Times New Roman" w:hAnsi="Times New Roman" w:cs="Times New Roman"/>
          <w:sz w:val="24"/>
          <w:szCs w:val="24"/>
        </w:rPr>
        <w:t>,</w:t>
      </w:r>
      <w:r w:rsidR="00E37E9D">
        <w:rPr>
          <w:rFonts w:ascii="Times New Roman" w:hAnsi="Times New Roman" w:cs="Times New Roman"/>
          <w:sz w:val="24"/>
          <w:szCs w:val="24"/>
        </w:rPr>
        <w:t xml:space="preserve"> так как неизвестно что делать дальше. В случае</w:t>
      </w:r>
      <w:proofErr w:type="gramStart"/>
      <w:r w:rsidR="00E37E9D">
        <w:rPr>
          <w:rFonts w:ascii="Times New Roman" w:hAnsi="Times New Roman" w:cs="Times New Roman"/>
          <w:sz w:val="24"/>
          <w:szCs w:val="24"/>
        </w:rPr>
        <w:t>,</w:t>
      </w:r>
      <w:proofErr w:type="gramEnd"/>
      <w:r w:rsidR="00E37E9D">
        <w:rPr>
          <w:rFonts w:ascii="Times New Roman" w:hAnsi="Times New Roman" w:cs="Times New Roman"/>
          <w:sz w:val="24"/>
          <w:szCs w:val="24"/>
        </w:rPr>
        <w:t xml:space="preserve"> если бы лента была бесконечная и пустая</w:t>
      </w:r>
      <w:r w:rsidRPr="00B96E57">
        <w:rPr>
          <w:rFonts w:ascii="Times New Roman" w:hAnsi="Times New Roman" w:cs="Times New Roman"/>
          <w:sz w:val="24"/>
          <w:szCs w:val="24"/>
        </w:rPr>
        <w:t xml:space="preserve">, машина </w:t>
      </w:r>
      <w:r w:rsidR="00E37E9D">
        <w:rPr>
          <w:rFonts w:ascii="Times New Roman" w:hAnsi="Times New Roman" w:cs="Times New Roman"/>
          <w:sz w:val="24"/>
          <w:szCs w:val="24"/>
        </w:rPr>
        <w:t xml:space="preserve">тоже </w:t>
      </w:r>
      <w:r w:rsidRPr="00B96E57">
        <w:rPr>
          <w:rFonts w:ascii="Times New Roman" w:hAnsi="Times New Roman" w:cs="Times New Roman"/>
          <w:sz w:val="24"/>
          <w:szCs w:val="24"/>
        </w:rPr>
        <w:t xml:space="preserve">работала бы бесконечно. </w:t>
      </w:r>
      <w:r w:rsidR="00B96E57" w:rsidRPr="00B96E57">
        <w:rPr>
          <w:rFonts w:ascii="Times New Roman" w:hAnsi="Times New Roman" w:cs="Times New Roman"/>
          <w:sz w:val="24"/>
          <w:szCs w:val="24"/>
        </w:rPr>
        <w:t>Для того</w:t>
      </w:r>
      <w:proofErr w:type="gramStart"/>
      <w:r w:rsidR="00B96E57" w:rsidRPr="00B96E57">
        <w:rPr>
          <w:rFonts w:ascii="Times New Roman" w:hAnsi="Times New Roman" w:cs="Times New Roman"/>
          <w:sz w:val="24"/>
          <w:szCs w:val="24"/>
        </w:rPr>
        <w:t>,</w:t>
      </w:r>
      <w:proofErr w:type="gramEnd"/>
      <w:r w:rsidR="00B96E57" w:rsidRPr="00B96E57">
        <w:rPr>
          <w:rFonts w:ascii="Times New Roman" w:hAnsi="Times New Roman" w:cs="Times New Roman"/>
          <w:sz w:val="24"/>
          <w:szCs w:val="24"/>
        </w:rPr>
        <w:t xml:space="preserve"> чтобы</w:t>
      </w:r>
      <w:r w:rsidRPr="00B96E57">
        <w:rPr>
          <w:rFonts w:ascii="Times New Roman" w:hAnsi="Times New Roman" w:cs="Times New Roman"/>
          <w:sz w:val="24"/>
          <w:szCs w:val="24"/>
        </w:rPr>
        <w:t xml:space="preserve"> сделать машину интереснее, зададим для состояния q0 несколько правил, как в </w:t>
      </w:r>
      <w:r w:rsidR="00B20CE4" w:rsidRPr="00B96E57">
        <w:rPr>
          <w:rFonts w:ascii="Times New Roman" w:hAnsi="Times New Roman" w:cs="Times New Roman"/>
          <w:sz w:val="24"/>
          <w:szCs w:val="24"/>
        </w:rPr>
        <w:t>таблице 2</w:t>
      </w:r>
      <w:r w:rsidRPr="00B96E57">
        <w:rPr>
          <w:rFonts w:ascii="Times New Roman" w:hAnsi="Times New Roman" w:cs="Times New Roman"/>
          <w:sz w:val="24"/>
          <w:szCs w:val="24"/>
        </w:rPr>
        <w:t>.</w:t>
      </w:r>
    </w:p>
    <w:p w:rsidR="00B20CE4" w:rsidRPr="00B96E57" w:rsidRDefault="00B20CE4" w:rsidP="00B20CE4">
      <w:pPr>
        <w:jc w:val="right"/>
        <w:rPr>
          <w:rFonts w:ascii="Times New Roman" w:hAnsi="Times New Roman" w:cs="Times New Roman"/>
          <w:sz w:val="24"/>
          <w:szCs w:val="24"/>
          <w:shd w:val="clear" w:color="auto" w:fill="FFFFFF"/>
        </w:rPr>
      </w:pPr>
      <w:r w:rsidRPr="00B96E57">
        <w:rPr>
          <w:rFonts w:ascii="Times New Roman" w:hAnsi="Times New Roman" w:cs="Times New Roman"/>
          <w:sz w:val="24"/>
          <w:szCs w:val="24"/>
        </w:rPr>
        <w:t>Таблица 2. Пример машины Тьюринга со стиранием</w:t>
      </w:r>
    </w:p>
    <w:tbl>
      <w:tblPr>
        <w:tblStyle w:val="ae"/>
        <w:tblW w:w="0" w:type="auto"/>
        <w:jc w:val="center"/>
        <w:tblLook w:val="04A0" w:firstRow="1" w:lastRow="0" w:firstColumn="1" w:lastColumn="0" w:noHBand="0" w:noVBand="1"/>
      </w:tblPr>
      <w:tblGrid>
        <w:gridCol w:w="1345"/>
        <w:gridCol w:w="2273"/>
        <w:gridCol w:w="2293"/>
        <w:gridCol w:w="2275"/>
      </w:tblGrid>
      <w:tr w:rsidR="00B96E57" w:rsidRPr="00B96E57" w:rsidTr="003B490C">
        <w:trPr>
          <w:jc w:val="center"/>
        </w:trPr>
        <w:tc>
          <w:tcPr>
            <w:tcW w:w="134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Название</w:t>
            </w:r>
          </w:p>
        </w:tc>
        <w:tc>
          <w:tcPr>
            <w:tcW w:w="227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w:t>
            </w:r>
          </w:p>
        </w:tc>
        <w:tc>
          <w:tcPr>
            <w:tcW w:w="229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p>
        </w:tc>
        <w:tc>
          <w:tcPr>
            <w:tcW w:w="227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w:t>
            </w:r>
          </w:p>
        </w:tc>
      </w:tr>
      <w:tr w:rsidR="00B96E57" w:rsidRPr="00B96E57" w:rsidTr="003B490C">
        <w:trPr>
          <w:jc w:val="center"/>
        </w:trPr>
        <w:tc>
          <w:tcPr>
            <w:tcW w:w="134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rPr>
              <w:t>q0</w:t>
            </w:r>
          </w:p>
        </w:tc>
        <w:tc>
          <w:tcPr>
            <w:tcW w:w="227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r w:rsidR="00B20CE4" w:rsidRPr="00B96E57" w:rsidTr="003B490C">
        <w:trPr>
          <w:jc w:val="center"/>
        </w:trPr>
        <w:tc>
          <w:tcPr>
            <w:tcW w:w="134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c>
          <w:tcPr>
            <w:tcW w:w="227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1</w:t>
            </w:r>
          </w:p>
        </w:tc>
        <w:tc>
          <w:tcPr>
            <w:tcW w:w="2293"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Стереть значение</w:t>
            </w:r>
          </w:p>
          <w:p w:rsidR="00545716" w:rsidRPr="00B96E57" w:rsidRDefault="00545716"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B20CE4" w:rsidRPr="00B96E57" w:rsidRDefault="00B20CE4"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bl>
    <w:p w:rsidR="00B20CE4" w:rsidRPr="00B96E57" w:rsidRDefault="00B20CE4" w:rsidP="00437BF8">
      <w:pPr>
        <w:rPr>
          <w:rFonts w:ascii="Times New Roman" w:hAnsi="Times New Roman" w:cs="Times New Roman"/>
          <w:sz w:val="24"/>
          <w:szCs w:val="24"/>
        </w:rPr>
      </w:pPr>
    </w:p>
    <w:p w:rsidR="00260F75" w:rsidRPr="00B96E57" w:rsidRDefault="00B20CE4" w:rsidP="00E90D9E">
      <w:pPr>
        <w:jc w:val="both"/>
        <w:rPr>
          <w:rFonts w:ascii="Times New Roman" w:hAnsi="Times New Roman" w:cs="Times New Roman"/>
          <w:spacing w:val="-4"/>
          <w:sz w:val="24"/>
          <w:szCs w:val="24"/>
        </w:rPr>
      </w:pPr>
      <w:r w:rsidRPr="00B96E57">
        <w:rPr>
          <w:rFonts w:ascii="Times New Roman" w:hAnsi="Times New Roman" w:cs="Times New Roman"/>
          <w:spacing w:val="-4"/>
          <w:sz w:val="24"/>
          <w:szCs w:val="24"/>
        </w:rPr>
        <w:t>В таблице 2 мы видим программ</w:t>
      </w:r>
      <w:r w:rsidR="00835AD7" w:rsidRPr="00B96E57">
        <w:rPr>
          <w:rFonts w:ascii="Times New Roman" w:hAnsi="Times New Roman" w:cs="Times New Roman"/>
          <w:spacing w:val="-4"/>
          <w:sz w:val="24"/>
          <w:szCs w:val="24"/>
        </w:rPr>
        <w:t>у,</w:t>
      </w:r>
      <w:r w:rsidR="001243CF" w:rsidRPr="00B96E57">
        <w:rPr>
          <w:rFonts w:ascii="Times New Roman" w:hAnsi="Times New Roman" w:cs="Times New Roman"/>
          <w:spacing w:val="-4"/>
          <w:sz w:val="24"/>
          <w:szCs w:val="24"/>
        </w:rPr>
        <w:t xml:space="preserve"> стирающую все единицы с ленты памяти.</w:t>
      </w:r>
      <w:r w:rsidR="00E37E9D">
        <w:rPr>
          <w:rFonts w:ascii="Times New Roman" w:hAnsi="Times New Roman" w:cs="Times New Roman"/>
          <w:spacing w:val="-4"/>
          <w:sz w:val="24"/>
          <w:szCs w:val="24"/>
        </w:rPr>
        <w:t xml:space="preserve"> </w:t>
      </w:r>
      <w:r w:rsidR="00E90D9E" w:rsidRPr="00B96E57">
        <w:rPr>
          <w:rFonts w:ascii="Times New Roman" w:hAnsi="Times New Roman" w:cs="Times New Roman"/>
          <w:spacing w:val="-4"/>
          <w:sz w:val="24"/>
          <w:szCs w:val="24"/>
        </w:rPr>
        <w:t>Она</w:t>
      </w:r>
      <w:r w:rsidR="00260F75" w:rsidRPr="00B96E57">
        <w:rPr>
          <w:rFonts w:ascii="Times New Roman" w:hAnsi="Times New Roman" w:cs="Times New Roman"/>
          <w:spacing w:val="-4"/>
          <w:sz w:val="24"/>
          <w:szCs w:val="24"/>
        </w:rPr>
        <w:t xml:space="preserve">, состоит из одного состояния и выполняется до тех пор, пока не встретит </w:t>
      </w:r>
      <w:r w:rsidR="00E90D9E" w:rsidRPr="00B96E57">
        <w:rPr>
          <w:rFonts w:ascii="Times New Roman" w:hAnsi="Times New Roman" w:cs="Times New Roman"/>
          <w:spacing w:val="-4"/>
          <w:sz w:val="24"/>
          <w:szCs w:val="24"/>
        </w:rPr>
        <w:t>ноль</w:t>
      </w:r>
      <w:r w:rsidR="00260F75" w:rsidRPr="00B96E57">
        <w:rPr>
          <w:rFonts w:ascii="Times New Roman" w:hAnsi="Times New Roman" w:cs="Times New Roman"/>
          <w:spacing w:val="-4"/>
          <w:sz w:val="24"/>
          <w:szCs w:val="24"/>
        </w:rPr>
        <w:t>.</w:t>
      </w:r>
      <w:r w:rsidR="00545716" w:rsidRPr="00B96E57">
        <w:rPr>
          <w:rFonts w:ascii="Times New Roman" w:hAnsi="Times New Roman" w:cs="Times New Roman"/>
          <w:spacing w:val="-4"/>
          <w:sz w:val="24"/>
          <w:szCs w:val="24"/>
        </w:rPr>
        <w:t xml:space="preserve"> Как только она встретит </w:t>
      </w:r>
      <w:r w:rsidR="00E90D9E" w:rsidRPr="00B96E57">
        <w:rPr>
          <w:rFonts w:ascii="Times New Roman" w:hAnsi="Times New Roman" w:cs="Times New Roman"/>
          <w:spacing w:val="-4"/>
          <w:sz w:val="24"/>
          <w:szCs w:val="24"/>
        </w:rPr>
        <w:t>ноль</w:t>
      </w:r>
      <w:r w:rsidR="00545716" w:rsidRPr="00B96E57">
        <w:rPr>
          <w:rFonts w:ascii="Times New Roman" w:hAnsi="Times New Roman" w:cs="Times New Roman"/>
          <w:spacing w:val="-4"/>
          <w:sz w:val="24"/>
          <w:szCs w:val="24"/>
        </w:rPr>
        <w:t>, она не сможет двигаться дальше, так как нет такого состояния, которое описывало бы поведение в случае, если читающая головка указывает на ячейку с другим непустым символом.</w:t>
      </w:r>
      <w:r w:rsidR="00260F75" w:rsidRPr="00B96E57">
        <w:rPr>
          <w:rFonts w:ascii="Times New Roman" w:hAnsi="Times New Roman" w:cs="Times New Roman"/>
          <w:spacing w:val="-4"/>
          <w:sz w:val="24"/>
          <w:szCs w:val="24"/>
        </w:rPr>
        <w:t xml:space="preserve"> Для иллюстрации работы данной машины возьме</w:t>
      </w:r>
      <w:r w:rsidR="00312B52">
        <w:rPr>
          <w:rFonts w:ascii="Times New Roman" w:hAnsi="Times New Roman" w:cs="Times New Roman"/>
          <w:spacing w:val="-4"/>
          <w:sz w:val="24"/>
          <w:szCs w:val="24"/>
        </w:rPr>
        <w:t>м ленту, показанную на рисунке 7</w:t>
      </w:r>
      <w:r w:rsidR="00260F75" w:rsidRPr="00B96E57">
        <w:rPr>
          <w:rFonts w:ascii="Times New Roman" w:hAnsi="Times New Roman" w:cs="Times New Roman"/>
          <w:spacing w:val="-4"/>
          <w:sz w:val="24"/>
          <w:szCs w:val="24"/>
        </w:rPr>
        <w:t>.</w:t>
      </w:r>
    </w:p>
    <w:p w:rsidR="00260F75" w:rsidRPr="00B96E57" w:rsidRDefault="00260F75" w:rsidP="00437BF8">
      <w:pPr>
        <w:rPr>
          <w:rFonts w:ascii="Times New Roman" w:hAnsi="Times New Roman" w:cs="Times New Roman"/>
          <w:sz w:val="24"/>
          <w:szCs w:val="24"/>
        </w:rPr>
      </w:pPr>
    </w:p>
    <w:p w:rsidR="00B20CE4" w:rsidRPr="00B96E57" w:rsidRDefault="00260F75" w:rsidP="00260F75">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2674189" cy="8098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189" cy="809887"/>
                    </a:xfrm>
                    <a:prstGeom prst="rect">
                      <a:avLst/>
                    </a:prstGeom>
                    <a:noFill/>
                    <a:ln>
                      <a:noFill/>
                    </a:ln>
                  </pic:spPr>
                </pic:pic>
              </a:graphicData>
            </a:graphic>
          </wp:inline>
        </w:drawing>
      </w:r>
    </w:p>
    <w:p w:rsidR="00260F75" w:rsidRPr="00B96E57" w:rsidRDefault="00312B52" w:rsidP="00260F75">
      <w:pPr>
        <w:jc w:val="center"/>
        <w:rPr>
          <w:rFonts w:ascii="Times New Roman" w:hAnsi="Times New Roman" w:cs="Times New Roman"/>
          <w:sz w:val="24"/>
          <w:szCs w:val="24"/>
        </w:rPr>
      </w:pPr>
      <w:r>
        <w:rPr>
          <w:rFonts w:ascii="Times New Roman" w:hAnsi="Times New Roman" w:cs="Times New Roman"/>
          <w:sz w:val="24"/>
          <w:szCs w:val="24"/>
        </w:rPr>
        <w:t>Рис 7</w:t>
      </w:r>
      <w:r w:rsidR="00260F75" w:rsidRPr="00B96E57">
        <w:rPr>
          <w:rFonts w:ascii="Times New Roman" w:hAnsi="Times New Roman" w:cs="Times New Roman"/>
          <w:sz w:val="24"/>
          <w:szCs w:val="24"/>
        </w:rPr>
        <w:t>.</w:t>
      </w:r>
      <w:r w:rsidR="006C4E46">
        <w:rPr>
          <w:rFonts w:ascii="Times New Roman" w:hAnsi="Times New Roman" w:cs="Times New Roman"/>
          <w:sz w:val="24"/>
          <w:szCs w:val="24"/>
        </w:rPr>
        <w:t>Начало работы машины таблицы 2</w:t>
      </w:r>
    </w:p>
    <w:p w:rsidR="00260F75" w:rsidRPr="00B96E57" w:rsidRDefault="00260F75" w:rsidP="00B96E57">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1. В начале работы машины Тьюринга из таблицы 1, читающая головка указывает на ячейку с номером 0, в которой ничего нет, а состояние машины соответствует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Так как значение текущей ячейки “пусто”, что соответствует условию, мы передвигаем головку на одну ячейку вправо, и переходим к состоянию q0, таким </w:t>
      </w:r>
      <w:proofErr w:type="gramStart"/>
      <w:r w:rsidRPr="00B96E57">
        <w:rPr>
          <w:rFonts w:ascii="Times New Roman" w:hAnsi="Times New Roman" w:cs="Times New Roman"/>
          <w:sz w:val="24"/>
          <w:szCs w:val="24"/>
        </w:rPr>
        <w:t>образом</w:t>
      </w:r>
      <w:proofErr w:type="gramEnd"/>
      <w:r w:rsidRPr="00B96E57">
        <w:rPr>
          <w:rFonts w:ascii="Times New Roman" w:hAnsi="Times New Roman" w:cs="Times New Roman"/>
          <w:sz w:val="24"/>
          <w:szCs w:val="24"/>
        </w:rPr>
        <w:t xml:space="preserve"> лента принимает </w:t>
      </w:r>
      <w:r w:rsidR="007062BD" w:rsidRPr="00B96E57">
        <w:rPr>
          <w:rFonts w:ascii="Times New Roman" w:hAnsi="Times New Roman" w:cs="Times New Roman"/>
          <w:sz w:val="24"/>
          <w:szCs w:val="24"/>
        </w:rPr>
        <w:t>вид,</w:t>
      </w:r>
      <w:r w:rsidRPr="00B96E57">
        <w:rPr>
          <w:rFonts w:ascii="Times New Roman" w:hAnsi="Times New Roman" w:cs="Times New Roman"/>
          <w:sz w:val="24"/>
          <w:szCs w:val="24"/>
        </w:rPr>
        <w:t xml:space="preserve"> показанный на</w:t>
      </w:r>
      <w:r w:rsidR="00312B52">
        <w:rPr>
          <w:rFonts w:ascii="Times New Roman" w:hAnsi="Times New Roman" w:cs="Times New Roman"/>
          <w:sz w:val="24"/>
          <w:szCs w:val="24"/>
        </w:rPr>
        <w:t xml:space="preserve"> рисунке 8</w:t>
      </w:r>
      <w:r w:rsidRPr="00B96E57">
        <w:rPr>
          <w:rFonts w:ascii="Times New Roman" w:hAnsi="Times New Roman" w:cs="Times New Roman"/>
          <w:sz w:val="24"/>
          <w:szCs w:val="24"/>
        </w:rPr>
        <w:t>.</w:t>
      </w:r>
    </w:p>
    <w:p w:rsidR="00260F75" w:rsidRPr="00B96E57" w:rsidRDefault="00260F75" w:rsidP="00260F75">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2862825" cy="9057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040" cy="909955"/>
                    </a:xfrm>
                    <a:prstGeom prst="rect">
                      <a:avLst/>
                    </a:prstGeom>
                    <a:noFill/>
                    <a:ln>
                      <a:noFill/>
                    </a:ln>
                  </pic:spPr>
                </pic:pic>
              </a:graphicData>
            </a:graphic>
          </wp:inline>
        </w:drawing>
      </w:r>
    </w:p>
    <w:p w:rsidR="00260F75" w:rsidRPr="00B96E57" w:rsidRDefault="00312B52" w:rsidP="00260F75">
      <w:pPr>
        <w:jc w:val="center"/>
        <w:rPr>
          <w:rFonts w:ascii="Times New Roman" w:hAnsi="Times New Roman" w:cs="Times New Roman"/>
          <w:sz w:val="24"/>
          <w:szCs w:val="24"/>
        </w:rPr>
      </w:pPr>
      <w:r>
        <w:rPr>
          <w:rFonts w:ascii="Times New Roman" w:hAnsi="Times New Roman" w:cs="Times New Roman"/>
          <w:sz w:val="24"/>
          <w:szCs w:val="24"/>
        </w:rPr>
        <w:t>Рис 8</w:t>
      </w:r>
      <w:r w:rsidR="00260F75" w:rsidRPr="00B96E57">
        <w:rPr>
          <w:rFonts w:ascii="Times New Roman" w:hAnsi="Times New Roman" w:cs="Times New Roman"/>
          <w:sz w:val="24"/>
          <w:szCs w:val="24"/>
        </w:rPr>
        <w:t>.</w:t>
      </w:r>
      <w:r w:rsidR="006C4E46">
        <w:rPr>
          <w:rFonts w:ascii="Times New Roman" w:hAnsi="Times New Roman" w:cs="Times New Roman"/>
          <w:sz w:val="24"/>
          <w:szCs w:val="24"/>
        </w:rPr>
        <w:t>Шаг 1 машины таблицы 2</w:t>
      </w:r>
    </w:p>
    <w:p w:rsidR="00260F75" w:rsidRPr="00B96E57" w:rsidRDefault="00260F75" w:rsidP="00260F75">
      <w:pPr>
        <w:jc w:val="both"/>
        <w:rPr>
          <w:rFonts w:ascii="Times New Roman" w:hAnsi="Times New Roman" w:cs="Times New Roman"/>
          <w:sz w:val="24"/>
          <w:szCs w:val="24"/>
        </w:rPr>
      </w:pPr>
      <w:r w:rsidRPr="00B96E57">
        <w:rPr>
          <w:rFonts w:ascii="Times New Roman" w:hAnsi="Times New Roman" w:cs="Times New Roman"/>
          <w:sz w:val="24"/>
          <w:szCs w:val="24"/>
        </w:rPr>
        <w:lastRenderedPageBreak/>
        <w:t xml:space="preserve">Шаг 2, состояние q0. Значение </w:t>
      </w:r>
      <w:proofErr w:type="gramStart"/>
      <w:r w:rsidRPr="00B96E57">
        <w:rPr>
          <w:rFonts w:ascii="Times New Roman" w:hAnsi="Times New Roman" w:cs="Times New Roman"/>
          <w:sz w:val="24"/>
          <w:szCs w:val="24"/>
        </w:rPr>
        <w:t>ячейки</w:t>
      </w:r>
      <w:proofErr w:type="gramEnd"/>
      <w:r w:rsidRPr="00B96E57">
        <w:rPr>
          <w:rFonts w:ascii="Times New Roman" w:hAnsi="Times New Roman" w:cs="Times New Roman"/>
          <w:sz w:val="24"/>
          <w:szCs w:val="24"/>
        </w:rPr>
        <w:t xml:space="preserve"> на которую указывает головка “пусто”,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следовательно, выполняем сдвиг на одну ячейку вправо и переходим к состоянию q0, таким </w:t>
      </w:r>
      <w:r w:rsidR="004D6C80" w:rsidRPr="00B96E57">
        <w:rPr>
          <w:rFonts w:ascii="Times New Roman" w:hAnsi="Times New Roman" w:cs="Times New Roman"/>
          <w:sz w:val="24"/>
          <w:szCs w:val="24"/>
        </w:rPr>
        <w:t>образом,</w:t>
      </w:r>
      <w:r w:rsidRPr="00B96E57">
        <w:rPr>
          <w:rFonts w:ascii="Times New Roman" w:hAnsi="Times New Roman" w:cs="Times New Roman"/>
          <w:sz w:val="24"/>
          <w:szCs w:val="24"/>
        </w:rPr>
        <w:t xml:space="preserve"> лента принимает </w:t>
      </w:r>
      <w:r w:rsidR="007062BD" w:rsidRPr="00B96E57">
        <w:rPr>
          <w:rFonts w:ascii="Times New Roman" w:hAnsi="Times New Roman" w:cs="Times New Roman"/>
          <w:sz w:val="24"/>
          <w:szCs w:val="24"/>
        </w:rPr>
        <w:t>вид,</w:t>
      </w:r>
      <w:r w:rsidRPr="00B96E57">
        <w:rPr>
          <w:rFonts w:ascii="Times New Roman" w:hAnsi="Times New Roman" w:cs="Times New Roman"/>
          <w:sz w:val="24"/>
          <w:szCs w:val="24"/>
        </w:rPr>
        <w:t xml:space="preserve"> показанный на рисунке </w:t>
      </w:r>
      <w:r w:rsidR="00312B52">
        <w:rPr>
          <w:rFonts w:ascii="Times New Roman" w:hAnsi="Times New Roman" w:cs="Times New Roman"/>
          <w:sz w:val="24"/>
          <w:szCs w:val="24"/>
        </w:rPr>
        <w:t>9</w:t>
      </w:r>
      <w:r w:rsidRPr="00B96E57">
        <w:rPr>
          <w:rFonts w:ascii="Times New Roman" w:hAnsi="Times New Roman" w:cs="Times New Roman"/>
          <w:sz w:val="24"/>
          <w:szCs w:val="24"/>
        </w:rPr>
        <w:t>.</w:t>
      </w:r>
    </w:p>
    <w:p w:rsidR="00260F75" w:rsidRPr="00B96E57" w:rsidRDefault="00260F75" w:rsidP="00260F75">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3019246" cy="8885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719" cy="889543"/>
                    </a:xfrm>
                    <a:prstGeom prst="rect">
                      <a:avLst/>
                    </a:prstGeom>
                    <a:noFill/>
                    <a:ln>
                      <a:noFill/>
                    </a:ln>
                  </pic:spPr>
                </pic:pic>
              </a:graphicData>
            </a:graphic>
          </wp:inline>
        </w:drawing>
      </w:r>
    </w:p>
    <w:p w:rsidR="00260F75" w:rsidRPr="00B96E57" w:rsidRDefault="00312B52" w:rsidP="00260F75">
      <w:pPr>
        <w:jc w:val="center"/>
        <w:rPr>
          <w:rFonts w:ascii="Times New Roman" w:hAnsi="Times New Roman" w:cs="Times New Roman"/>
          <w:sz w:val="24"/>
          <w:szCs w:val="24"/>
        </w:rPr>
      </w:pPr>
      <w:r>
        <w:rPr>
          <w:rFonts w:ascii="Times New Roman" w:hAnsi="Times New Roman" w:cs="Times New Roman"/>
          <w:sz w:val="24"/>
          <w:szCs w:val="24"/>
        </w:rPr>
        <w:t>Рис 9</w:t>
      </w:r>
      <w:r w:rsidR="00260F75" w:rsidRPr="00B96E57">
        <w:rPr>
          <w:rFonts w:ascii="Times New Roman" w:hAnsi="Times New Roman" w:cs="Times New Roman"/>
          <w:sz w:val="24"/>
          <w:szCs w:val="24"/>
        </w:rPr>
        <w:t>.</w:t>
      </w:r>
      <w:r w:rsidR="006C4E46">
        <w:rPr>
          <w:rFonts w:ascii="Times New Roman" w:hAnsi="Times New Roman" w:cs="Times New Roman"/>
          <w:sz w:val="24"/>
          <w:szCs w:val="24"/>
        </w:rPr>
        <w:t>Шаг 2 машины таблицы 2</w:t>
      </w:r>
    </w:p>
    <w:p w:rsidR="00260F75" w:rsidRPr="00B96E57" w:rsidRDefault="00260F75" w:rsidP="00260F75">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3, состояние q0. Значение </w:t>
      </w:r>
      <w:r w:rsidR="004D6C80" w:rsidRPr="00B96E57">
        <w:rPr>
          <w:rFonts w:ascii="Times New Roman" w:hAnsi="Times New Roman" w:cs="Times New Roman"/>
          <w:sz w:val="24"/>
          <w:szCs w:val="24"/>
        </w:rPr>
        <w:t>ячейки,</w:t>
      </w:r>
      <w:r w:rsidRPr="00B96E57">
        <w:rPr>
          <w:rFonts w:ascii="Times New Roman" w:hAnsi="Times New Roman" w:cs="Times New Roman"/>
          <w:sz w:val="24"/>
          <w:szCs w:val="24"/>
        </w:rPr>
        <w:t xml:space="preserve"> на которую указывает головка “пусто”,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следовательно, выполняем сдвиг на одну ячейку вправо и переходим к состоянию q0, таким </w:t>
      </w:r>
      <w:r w:rsidR="004D6C80" w:rsidRPr="00B96E57">
        <w:rPr>
          <w:rFonts w:ascii="Times New Roman" w:hAnsi="Times New Roman" w:cs="Times New Roman"/>
          <w:sz w:val="24"/>
          <w:szCs w:val="24"/>
        </w:rPr>
        <w:t>образом,</w:t>
      </w:r>
      <w:r w:rsidRPr="00B96E57">
        <w:rPr>
          <w:rFonts w:ascii="Times New Roman" w:hAnsi="Times New Roman" w:cs="Times New Roman"/>
          <w:sz w:val="24"/>
          <w:szCs w:val="24"/>
        </w:rPr>
        <w:t xml:space="preserve"> лента принимает </w:t>
      </w:r>
      <w:r w:rsidR="007062BD" w:rsidRPr="00B96E57">
        <w:rPr>
          <w:rFonts w:ascii="Times New Roman" w:hAnsi="Times New Roman" w:cs="Times New Roman"/>
          <w:sz w:val="24"/>
          <w:szCs w:val="24"/>
        </w:rPr>
        <w:t>вид,</w:t>
      </w:r>
      <w:r w:rsidRPr="00B96E57">
        <w:rPr>
          <w:rFonts w:ascii="Times New Roman" w:hAnsi="Times New Roman" w:cs="Times New Roman"/>
          <w:sz w:val="24"/>
          <w:szCs w:val="24"/>
        </w:rPr>
        <w:t xml:space="preserve"> показанный на рисунке </w:t>
      </w:r>
      <w:r w:rsidR="00312B52">
        <w:rPr>
          <w:rFonts w:ascii="Times New Roman" w:hAnsi="Times New Roman" w:cs="Times New Roman"/>
          <w:sz w:val="24"/>
          <w:szCs w:val="24"/>
        </w:rPr>
        <w:t>10</w:t>
      </w:r>
      <w:r w:rsidRPr="00B96E57">
        <w:rPr>
          <w:rFonts w:ascii="Times New Roman" w:hAnsi="Times New Roman" w:cs="Times New Roman"/>
          <w:sz w:val="24"/>
          <w:szCs w:val="24"/>
        </w:rPr>
        <w:t>.</w:t>
      </w:r>
    </w:p>
    <w:p w:rsidR="00260F75" w:rsidRPr="00B96E57" w:rsidRDefault="00545716" w:rsidP="00545716">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2957782" cy="93165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706" cy="931629"/>
                    </a:xfrm>
                    <a:prstGeom prst="rect">
                      <a:avLst/>
                    </a:prstGeom>
                    <a:noFill/>
                    <a:ln>
                      <a:noFill/>
                    </a:ln>
                  </pic:spPr>
                </pic:pic>
              </a:graphicData>
            </a:graphic>
          </wp:inline>
        </w:drawing>
      </w:r>
    </w:p>
    <w:p w:rsidR="009C1B20" w:rsidRPr="00B96E57" w:rsidRDefault="00312B52" w:rsidP="00545716">
      <w:pPr>
        <w:jc w:val="center"/>
        <w:rPr>
          <w:rFonts w:ascii="Times New Roman" w:hAnsi="Times New Roman" w:cs="Times New Roman"/>
          <w:sz w:val="24"/>
          <w:szCs w:val="24"/>
        </w:rPr>
      </w:pPr>
      <w:r>
        <w:rPr>
          <w:rFonts w:ascii="Times New Roman" w:hAnsi="Times New Roman" w:cs="Times New Roman"/>
          <w:sz w:val="24"/>
          <w:szCs w:val="24"/>
        </w:rPr>
        <w:t>Рис 10</w:t>
      </w:r>
      <w:r w:rsidR="00545716" w:rsidRPr="00B96E57">
        <w:rPr>
          <w:rFonts w:ascii="Times New Roman" w:hAnsi="Times New Roman" w:cs="Times New Roman"/>
          <w:sz w:val="24"/>
          <w:szCs w:val="24"/>
        </w:rPr>
        <w:t>.</w:t>
      </w:r>
      <w:r w:rsidR="006C4E46">
        <w:rPr>
          <w:rFonts w:ascii="Times New Roman" w:hAnsi="Times New Roman" w:cs="Times New Roman"/>
          <w:sz w:val="24"/>
          <w:szCs w:val="24"/>
        </w:rPr>
        <w:t>Шаг 3 машины таблицы 2</w:t>
      </w:r>
    </w:p>
    <w:p w:rsidR="00545716" w:rsidRPr="00B96E57" w:rsidRDefault="00545716" w:rsidP="00545716">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4, состояние q0. Значение ячейки, на которую указывает головка “1“, это соответствует </w:t>
      </w:r>
      <w:r w:rsidR="00E90D9E" w:rsidRPr="00B96E57">
        <w:rPr>
          <w:rFonts w:ascii="Times New Roman" w:hAnsi="Times New Roman" w:cs="Times New Roman"/>
          <w:sz w:val="24"/>
          <w:szCs w:val="24"/>
        </w:rPr>
        <w:t xml:space="preserve">второму </w:t>
      </w:r>
      <w:r w:rsidRPr="00B96E57">
        <w:rPr>
          <w:rFonts w:ascii="Times New Roman" w:hAnsi="Times New Roman" w:cs="Times New Roman"/>
          <w:sz w:val="24"/>
          <w:szCs w:val="24"/>
        </w:rPr>
        <w:t xml:space="preserve">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следовательно, стираем имеющееся значение и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 таким образом</w:t>
      </w:r>
      <w:r w:rsidR="00C45F43" w:rsidRPr="00B96E57">
        <w:rPr>
          <w:rFonts w:ascii="Times New Roman" w:hAnsi="Times New Roman" w:cs="Times New Roman"/>
          <w:sz w:val="24"/>
          <w:szCs w:val="24"/>
        </w:rPr>
        <w:t>,</w:t>
      </w:r>
      <w:r w:rsidRPr="00B96E57">
        <w:rPr>
          <w:rFonts w:ascii="Times New Roman" w:hAnsi="Times New Roman" w:cs="Times New Roman"/>
          <w:sz w:val="24"/>
          <w:szCs w:val="24"/>
        </w:rPr>
        <w:t xml:space="preserve"> лента принимает вид</w:t>
      </w:r>
      <w:r w:rsidR="00C45F43" w:rsidRPr="00B96E57">
        <w:rPr>
          <w:rFonts w:ascii="Times New Roman" w:hAnsi="Times New Roman" w:cs="Times New Roman"/>
          <w:sz w:val="24"/>
          <w:szCs w:val="24"/>
        </w:rPr>
        <w:t>,</w:t>
      </w:r>
      <w:r w:rsidR="00312B52">
        <w:rPr>
          <w:rFonts w:ascii="Times New Roman" w:hAnsi="Times New Roman" w:cs="Times New Roman"/>
          <w:sz w:val="24"/>
          <w:szCs w:val="24"/>
        </w:rPr>
        <w:t xml:space="preserve"> показанный на рисунке 11</w:t>
      </w:r>
      <w:r w:rsidRPr="00B96E57">
        <w:rPr>
          <w:rFonts w:ascii="Times New Roman" w:hAnsi="Times New Roman" w:cs="Times New Roman"/>
          <w:sz w:val="24"/>
          <w:szCs w:val="24"/>
        </w:rPr>
        <w:t>.</w:t>
      </w:r>
    </w:p>
    <w:p w:rsidR="00545716" w:rsidRPr="00B96E57" w:rsidRDefault="00545716" w:rsidP="00545716">
      <w:pPr>
        <w:jc w:val="center"/>
        <w:rPr>
          <w:rFonts w:ascii="Times New Roman" w:hAnsi="Times New Roman" w:cs="Times New Roman"/>
          <w:sz w:val="24"/>
          <w:szCs w:val="24"/>
          <w:lang w:val="en-US"/>
        </w:rPr>
      </w:pPr>
      <w:r w:rsidRPr="00B96E57">
        <w:rPr>
          <w:rFonts w:ascii="Times New Roman" w:hAnsi="Times New Roman" w:cs="Times New Roman"/>
          <w:noProof/>
          <w:sz w:val="24"/>
          <w:szCs w:val="24"/>
          <w:lang w:eastAsia="ru-RU"/>
        </w:rPr>
        <w:drawing>
          <wp:inline distT="0" distB="0" distL="0" distR="0">
            <wp:extent cx="2950234" cy="104179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278" cy="1043932"/>
                    </a:xfrm>
                    <a:prstGeom prst="rect">
                      <a:avLst/>
                    </a:prstGeom>
                    <a:noFill/>
                    <a:ln>
                      <a:noFill/>
                    </a:ln>
                  </pic:spPr>
                </pic:pic>
              </a:graphicData>
            </a:graphic>
          </wp:inline>
        </w:drawing>
      </w:r>
    </w:p>
    <w:p w:rsidR="00545716" w:rsidRPr="00B96E57" w:rsidRDefault="00312B52" w:rsidP="00545716">
      <w:pPr>
        <w:jc w:val="center"/>
        <w:rPr>
          <w:rFonts w:ascii="Times New Roman" w:hAnsi="Times New Roman" w:cs="Times New Roman"/>
          <w:sz w:val="24"/>
          <w:szCs w:val="24"/>
        </w:rPr>
      </w:pPr>
      <w:r>
        <w:rPr>
          <w:rFonts w:ascii="Times New Roman" w:hAnsi="Times New Roman" w:cs="Times New Roman"/>
          <w:sz w:val="24"/>
          <w:szCs w:val="24"/>
        </w:rPr>
        <w:t>Рис 11</w:t>
      </w:r>
      <w:r w:rsidR="00545716" w:rsidRPr="00B96E57">
        <w:rPr>
          <w:rFonts w:ascii="Times New Roman" w:hAnsi="Times New Roman" w:cs="Times New Roman"/>
          <w:sz w:val="24"/>
          <w:szCs w:val="24"/>
        </w:rPr>
        <w:t>.</w:t>
      </w:r>
      <w:r w:rsidR="006C4E46">
        <w:rPr>
          <w:rFonts w:ascii="Times New Roman" w:hAnsi="Times New Roman" w:cs="Times New Roman"/>
          <w:sz w:val="24"/>
          <w:szCs w:val="24"/>
        </w:rPr>
        <w:t>Шаг 4 машины таблицы 2</w:t>
      </w:r>
    </w:p>
    <w:p w:rsidR="00545716" w:rsidRPr="00B96E57" w:rsidRDefault="00545716" w:rsidP="00545716">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5, состояние q0. Значение ячейки, на которую указывает головка “1“, это соответствует </w:t>
      </w:r>
      <w:r w:rsidR="00E90D9E" w:rsidRPr="00B96E57">
        <w:rPr>
          <w:rFonts w:ascii="Times New Roman" w:hAnsi="Times New Roman" w:cs="Times New Roman"/>
          <w:sz w:val="24"/>
          <w:szCs w:val="24"/>
        </w:rPr>
        <w:t xml:space="preserve">второму </w:t>
      </w:r>
      <w:r w:rsidRPr="00B96E57">
        <w:rPr>
          <w:rFonts w:ascii="Times New Roman" w:hAnsi="Times New Roman" w:cs="Times New Roman"/>
          <w:sz w:val="24"/>
          <w:szCs w:val="24"/>
        </w:rPr>
        <w:t xml:space="preserve">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следовательно, стираем имеющееся значение и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 таким образом</w:t>
      </w:r>
      <w:r w:rsidR="00C45F43" w:rsidRPr="00B96E57">
        <w:rPr>
          <w:rFonts w:ascii="Times New Roman" w:hAnsi="Times New Roman" w:cs="Times New Roman"/>
          <w:sz w:val="24"/>
          <w:szCs w:val="24"/>
        </w:rPr>
        <w:t>,</w:t>
      </w:r>
      <w:r w:rsidRPr="00B96E57">
        <w:rPr>
          <w:rFonts w:ascii="Times New Roman" w:hAnsi="Times New Roman" w:cs="Times New Roman"/>
          <w:sz w:val="24"/>
          <w:szCs w:val="24"/>
        </w:rPr>
        <w:t xml:space="preserve"> лента принимает вид</w:t>
      </w:r>
      <w:r w:rsidR="00C45F43" w:rsidRPr="00B96E57">
        <w:rPr>
          <w:rFonts w:ascii="Times New Roman" w:hAnsi="Times New Roman" w:cs="Times New Roman"/>
          <w:sz w:val="24"/>
          <w:szCs w:val="24"/>
        </w:rPr>
        <w:t>,</w:t>
      </w:r>
      <w:r w:rsidR="00312B52">
        <w:rPr>
          <w:rFonts w:ascii="Times New Roman" w:hAnsi="Times New Roman" w:cs="Times New Roman"/>
          <w:sz w:val="24"/>
          <w:szCs w:val="24"/>
        </w:rPr>
        <w:t xml:space="preserve"> показанный на рисунке 12</w:t>
      </w:r>
      <w:r w:rsidRPr="00B96E57">
        <w:rPr>
          <w:rFonts w:ascii="Times New Roman" w:hAnsi="Times New Roman" w:cs="Times New Roman"/>
          <w:sz w:val="24"/>
          <w:szCs w:val="24"/>
        </w:rPr>
        <w:t>.</w:t>
      </w:r>
    </w:p>
    <w:p w:rsidR="00545716" w:rsidRPr="00B96E57" w:rsidRDefault="00545716" w:rsidP="00545716">
      <w:pPr>
        <w:jc w:val="center"/>
        <w:rPr>
          <w:rFonts w:ascii="Times New Roman" w:hAnsi="Times New Roman" w:cs="Times New Roman"/>
          <w:sz w:val="24"/>
          <w:szCs w:val="24"/>
        </w:rPr>
      </w:pPr>
      <w:r w:rsidRPr="00B96E57">
        <w:rPr>
          <w:rFonts w:ascii="Times New Roman" w:hAnsi="Times New Roman" w:cs="Times New Roman"/>
          <w:noProof/>
          <w:sz w:val="24"/>
          <w:szCs w:val="24"/>
          <w:lang w:eastAsia="ru-RU"/>
        </w:rPr>
        <w:drawing>
          <wp:inline distT="0" distB="0" distL="0" distR="0">
            <wp:extent cx="2734573" cy="90281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8067" cy="903972"/>
                    </a:xfrm>
                    <a:prstGeom prst="rect">
                      <a:avLst/>
                    </a:prstGeom>
                    <a:noFill/>
                    <a:ln>
                      <a:noFill/>
                    </a:ln>
                  </pic:spPr>
                </pic:pic>
              </a:graphicData>
            </a:graphic>
          </wp:inline>
        </w:drawing>
      </w:r>
    </w:p>
    <w:p w:rsidR="00545716" w:rsidRPr="00B96E57" w:rsidRDefault="00312B52" w:rsidP="00545716">
      <w:pPr>
        <w:jc w:val="center"/>
        <w:rPr>
          <w:rFonts w:ascii="Times New Roman" w:hAnsi="Times New Roman" w:cs="Times New Roman"/>
          <w:sz w:val="24"/>
          <w:szCs w:val="24"/>
        </w:rPr>
      </w:pPr>
      <w:r>
        <w:rPr>
          <w:rFonts w:ascii="Times New Roman" w:hAnsi="Times New Roman" w:cs="Times New Roman"/>
          <w:sz w:val="24"/>
          <w:szCs w:val="24"/>
        </w:rPr>
        <w:t>Рис 12</w:t>
      </w:r>
      <w:r w:rsidR="00545716" w:rsidRPr="00B96E57">
        <w:rPr>
          <w:rFonts w:ascii="Times New Roman" w:hAnsi="Times New Roman" w:cs="Times New Roman"/>
          <w:sz w:val="24"/>
          <w:szCs w:val="24"/>
        </w:rPr>
        <w:t>.</w:t>
      </w:r>
      <w:r w:rsidR="00004FF2">
        <w:rPr>
          <w:rFonts w:ascii="Times New Roman" w:hAnsi="Times New Roman" w:cs="Times New Roman"/>
          <w:sz w:val="24"/>
          <w:szCs w:val="24"/>
        </w:rPr>
        <w:t>Шаг 5 машины таблицы 2</w:t>
      </w:r>
    </w:p>
    <w:p w:rsidR="00545716" w:rsidRPr="00B96E57" w:rsidRDefault="00545716" w:rsidP="00545716">
      <w:pPr>
        <w:jc w:val="both"/>
        <w:rPr>
          <w:rFonts w:ascii="Times New Roman" w:hAnsi="Times New Roman" w:cs="Times New Roman"/>
          <w:sz w:val="24"/>
          <w:szCs w:val="24"/>
        </w:rPr>
      </w:pPr>
      <w:r w:rsidRPr="00B96E57">
        <w:rPr>
          <w:rFonts w:ascii="Times New Roman" w:hAnsi="Times New Roman" w:cs="Times New Roman"/>
          <w:sz w:val="24"/>
          <w:szCs w:val="24"/>
        </w:rPr>
        <w:lastRenderedPageBreak/>
        <w:t xml:space="preserve">Шаг 6, состояние q0. Значение ячейки, на которую указывает головка “0”. Для состояния q0 не описано поведение в этом случае, следовательно, машина остановит свое выполнение с ошибкой. </w:t>
      </w:r>
    </w:p>
    <w:p w:rsidR="00B20CE4" w:rsidRPr="00B96E57" w:rsidRDefault="00B20CE4" w:rsidP="00E90D9E">
      <w:pPr>
        <w:jc w:val="both"/>
        <w:rPr>
          <w:rFonts w:ascii="Times New Roman" w:hAnsi="Times New Roman" w:cs="Times New Roman"/>
          <w:sz w:val="24"/>
          <w:szCs w:val="24"/>
        </w:rPr>
      </w:pPr>
      <w:r w:rsidRPr="00B96E57">
        <w:rPr>
          <w:rFonts w:ascii="Times New Roman" w:hAnsi="Times New Roman" w:cs="Times New Roman"/>
          <w:sz w:val="24"/>
          <w:szCs w:val="24"/>
        </w:rPr>
        <w:t xml:space="preserve">Примечательно, что технически данная программа не </w:t>
      </w:r>
      <w:r w:rsidR="003B490C" w:rsidRPr="00B96E57">
        <w:rPr>
          <w:rFonts w:ascii="Times New Roman" w:hAnsi="Times New Roman" w:cs="Times New Roman"/>
          <w:sz w:val="24"/>
          <w:szCs w:val="24"/>
        </w:rPr>
        <w:t>останавливается никогда</w:t>
      </w:r>
      <w:r w:rsidR="00545716" w:rsidRPr="00B96E57">
        <w:rPr>
          <w:rFonts w:ascii="Times New Roman" w:hAnsi="Times New Roman" w:cs="Times New Roman"/>
          <w:sz w:val="24"/>
          <w:szCs w:val="24"/>
        </w:rPr>
        <w:t>,</w:t>
      </w:r>
      <w:r w:rsidR="003B490C" w:rsidRPr="00B96E57">
        <w:rPr>
          <w:rFonts w:ascii="Times New Roman" w:hAnsi="Times New Roman" w:cs="Times New Roman"/>
          <w:sz w:val="24"/>
          <w:szCs w:val="24"/>
        </w:rPr>
        <w:t xml:space="preserve"> так как она не имеет правил остановки. Нет </w:t>
      </w:r>
      <w:r w:rsidR="00BB7186" w:rsidRPr="00B96E57">
        <w:rPr>
          <w:rFonts w:ascii="Times New Roman" w:hAnsi="Times New Roman" w:cs="Times New Roman"/>
          <w:sz w:val="24"/>
          <w:szCs w:val="24"/>
        </w:rPr>
        <w:t>такого условия, встретив которое</w:t>
      </w:r>
      <w:r w:rsidR="003B490C" w:rsidRPr="00B96E57">
        <w:rPr>
          <w:rFonts w:ascii="Times New Roman" w:hAnsi="Times New Roman" w:cs="Times New Roman"/>
          <w:sz w:val="24"/>
          <w:szCs w:val="24"/>
        </w:rPr>
        <w:t>, программа завершит выполнение. О</w:t>
      </w:r>
      <w:r w:rsidRPr="00B96E57">
        <w:rPr>
          <w:rFonts w:ascii="Times New Roman" w:hAnsi="Times New Roman" w:cs="Times New Roman"/>
          <w:sz w:val="24"/>
          <w:szCs w:val="24"/>
        </w:rPr>
        <w:t xml:space="preserve">днако для машины Тьюринга это не является проблемой. Более того, она даже не является </w:t>
      </w:r>
      <w:r w:rsidRPr="00B96E57">
        <w:rPr>
          <w:rFonts w:ascii="Times New Roman" w:hAnsi="Times New Roman" w:cs="Times New Roman"/>
          <w:i/>
          <w:sz w:val="24"/>
          <w:szCs w:val="24"/>
        </w:rPr>
        <w:t>циклической</w:t>
      </w:r>
      <w:r w:rsidRPr="00B96E57">
        <w:rPr>
          <w:rFonts w:ascii="Times New Roman" w:hAnsi="Times New Roman" w:cs="Times New Roman"/>
          <w:sz w:val="24"/>
          <w:szCs w:val="24"/>
        </w:rPr>
        <w:t xml:space="preserve">. </w:t>
      </w:r>
    </w:p>
    <w:p w:rsidR="00B96E57" w:rsidRDefault="00B96E57" w:rsidP="00E13748">
      <w:p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Циклической будем называть такую машину, которая бесконечно повторяет одни и те же конфигурации машины. Под конфигурацией будем понимать сочетание: значений ленты, положения читающей головки и текущего состояния. </w:t>
      </w:r>
      <w:r w:rsidR="00A85D54">
        <w:rPr>
          <w:rFonts w:ascii="Times New Roman" w:hAnsi="Times New Roman" w:cs="Times New Roman"/>
          <w:sz w:val="24"/>
          <w:szCs w:val="24"/>
        </w:rPr>
        <w:t xml:space="preserve">Остальные машины назовем ациклическими. </w:t>
      </w:r>
      <w:r w:rsidR="00070C6B">
        <w:rPr>
          <w:rFonts w:ascii="Times New Roman" w:hAnsi="Times New Roman" w:cs="Times New Roman"/>
          <w:sz w:val="24"/>
          <w:szCs w:val="24"/>
        </w:rPr>
        <w:t xml:space="preserve">Например, если считывающая головка </w:t>
      </w:r>
      <w:r w:rsidR="00070C6B" w:rsidRPr="00070C6B">
        <w:rPr>
          <w:rFonts w:ascii="Times New Roman" w:hAnsi="Times New Roman" w:cs="Times New Roman"/>
          <w:sz w:val="24"/>
          <w:szCs w:val="24"/>
        </w:rPr>
        <w:t>“</w:t>
      </w:r>
      <w:r w:rsidR="00070C6B">
        <w:rPr>
          <w:rFonts w:ascii="Times New Roman" w:hAnsi="Times New Roman" w:cs="Times New Roman"/>
          <w:sz w:val="24"/>
          <w:szCs w:val="24"/>
        </w:rPr>
        <w:t>застревает</w:t>
      </w:r>
      <w:r w:rsidR="00070C6B" w:rsidRPr="00070C6B">
        <w:rPr>
          <w:rFonts w:ascii="Times New Roman" w:hAnsi="Times New Roman" w:cs="Times New Roman"/>
          <w:sz w:val="24"/>
          <w:szCs w:val="24"/>
        </w:rPr>
        <w:t xml:space="preserve">” </w:t>
      </w:r>
      <w:r w:rsidR="00070C6B">
        <w:rPr>
          <w:rFonts w:ascii="Times New Roman" w:hAnsi="Times New Roman" w:cs="Times New Roman"/>
          <w:sz w:val="24"/>
          <w:szCs w:val="24"/>
        </w:rPr>
        <w:t xml:space="preserve">между </w:t>
      </w:r>
      <w:r w:rsidR="000663B0">
        <w:rPr>
          <w:rFonts w:ascii="Times New Roman" w:hAnsi="Times New Roman" w:cs="Times New Roman"/>
          <w:sz w:val="24"/>
          <w:szCs w:val="24"/>
        </w:rPr>
        <w:t>конфигурациями</w:t>
      </w:r>
      <w:r w:rsidR="00070C6B">
        <w:rPr>
          <w:rFonts w:ascii="Times New Roman" w:hAnsi="Times New Roman" w:cs="Times New Roman"/>
          <w:sz w:val="24"/>
          <w:szCs w:val="24"/>
        </w:rPr>
        <w:t xml:space="preserve">, бесконечно переходя из одной ячейки в другую и назад, то </w:t>
      </w:r>
      <w:r w:rsidR="000663B0">
        <w:rPr>
          <w:rFonts w:ascii="Times New Roman" w:hAnsi="Times New Roman" w:cs="Times New Roman"/>
          <w:sz w:val="24"/>
          <w:szCs w:val="24"/>
        </w:rPr>
        <w:t xml:space="preserve">такая </w:t>
      </w:r>
      <w:r w:rsidR="00070C6B">
        <w:rPr>
          <w:rFonts w:ascii="Times New Roman" w:hAnsi="Times New Roman" w:cs="Times New Roman"/>
          <w:sz w:val="24"/>
          <w:szCs w:val="24"/>
        </w:rPr>
        <w:t>машина буде</w:t>
      </w:r>
      <w:r w:rsidR="000663B0">
        <w:rPr>
          <w:rFonts w:ascii="Times New Roman" w:hAnsi="Times New Roman" w:cs="Times New Roman"/>
          <w:sz w:val="24"/>
          <w:szCs w:val="24"/>
        </w:rPr>
        <w:t>т являться циклической</w:t>
      </w:r>
      <w:r w:rsidR="007E5B1D">
        <w:rPr>
          <w:rFonts w:ascii="Times New Roman" w:hAnsi="Times New Roman" w:cs="Times New Roman"/>
          <w:sz w:val="24"/>
          <w:szCs w:val="24"/>
        </w:rPr>
        <w:t xml:space="preserve"> (см. рис. 13 и табл. 3).</w:t>
      </w:r>
    </w:p>
    <w:p w:rsidR="007E5B1D" w:rsidRDefault="007E5B1D" w:rsidP="007E5B1D">
      <w:pPr>
        <w:tabs>
          <w:tab w:val="left" w:pos="2775"/>
        </w:tabs>
        <w:jc w:val="right"/>
        <w:rPr>
          <w:rFonts w:ascii="Times New Roman" w:hAnsi="Times New Roman" w:cs="Times New Roman"/>
          <w:sz w:val="24"/>
          <w:szCs w:val="24"/>
        </w:rPr>
      </w:pPr>
      <w:r>
        <w:rPr>
          <w:rFonts w:ascii="Times New Roman" w:hAnsi="Times New Roman" w:cs="Times New Roman"/>
          <w:sz w:val="24"/>
          <w:szCs w:val="24"/>
        </w:rPr>
        <w:t>Таблица 3. Пример циклической МТ</w:t>
      </w:r>
    </w:p>
    <w:tbl>
      <w:tblPr>
        <w:tblStyle w:val="ae"/>
        <w:tblW w:w="0" w:type="auto"/>
        <w:tblInd w:w="817" w:type="dxa"/>
        <w:tblLook w:val="04A0" w:firstRow="1" w:lastRow="0" w:firstColumn="1" w:lastColumn="0" w:noHBand="0" w:noVBand="1"/>
      </w:tblPr>
      <w:tblGrid>
        <w:gridCol w:w="1418"/>
        <w:gridCol w:w="2268"/>
        <w:gridCol w:w="2268"/>
        <w:gridCol w:w="2268"/>
      </w:tblGrid>
      <w:tr w:rsidR="007E5B1D" w:rsidTr="0085793D">
        <w:trPr>
          <w:trHeight w:val="171"/>
        </w:trPr>
        <w:tc>
          <w:tcPr>
            <w:tcW w:w="141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Название</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Условие</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Действие</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Переход</w:t>
            </w:r>
          </w:p>
        </w:tc>
      </w:tr>
      <w:tr w:rsidR="007E5B1D" w:rsidTr="0085793D">
        <w:trPr>
          <w:trHeight w:val="177"/>
        </w:trPr>
        <w:tc>
          <w:tcPr>
            <w:tcW w:w="141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r>
      <w:tr w:rsidR="007E5B1D" w:rsidTr="0085793D">
        <w:trPr>
          <w:trHeight w:val="348"/>
        </w:trPr>
        <w:tc>
          <w:tcPr>
            <w:tcW w:w="1418" w:type="dxa"/>
            <w:vAlign w:val="center"/>
          </w:tcPr>
          <w:p w:rsidR="007E5B1D" w:rsidRPr="007E5B1D" w:rsidRDefault="007E5B1D" w:rsidP="007E5B1D">
            <w:pPr>
              <w:tabs>
                <w:tab w:val="left" w:pos="2775"/>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qn</w:t>
            </w:r>
            <w:proofErr w:type="spellEnd"/>
          </w:p>
        </w:tc>
        <w:tc>
          <w:tcPr>
            <w:tcW w:w="2268" w:type="dxa"/>
            <w:vAlign w:val="center"/>
          </w:tcPr>
          <w:p w:rsidR="007E5B1D" w:rsidRP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1</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Заменить на 0</w:t>
            </w:r>
          </w:p>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Сдвиг вправо</w:t>
            </w:r>
          </w:p>
        </w:tc>
        <w:tc>
          <w:tcPr>
            <w:tcW w:w="2268" w:type="dxa"/>
            <w:vAlign w:val="center"/>
          </w:tcPr>
          <w:p w:rsidR="007E5B1D" w:rsidRPr="007E5B1D" w:rsidRDefault="007E5B1D" w:rsidP="007E5B1D">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qv</w:t>
            </w:r>
          </w:p>
        </w:tc>
      </w:tr>
      <w:tr w:rsidR="007E5B1D" w:rsidTr="0085793D">
        <w:trPr>
          <w:trHeight w:val="348"/>
        </w:trPr>
        <w:tc>
          <w:tcPr>
            <w:tcW w:w="1418" w:type="dxa"/>
            <w:vAlign w:val="center"/>
          </w:tcPr>
          <w:p w:rsidR="007E5B1D" w:rsidRDefault="007E5B1D" w:rsidP="007E5B1D">
            <w:pPr>
              <w:tabs>
                <w:tab w:val="left" w:pos="2775"/>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qn</w:t>
            </w:r>
            <w:proofErr w:type="spellEnd"/>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0</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Заменить на 1</w:t>
            </w:r>
          </w:p>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Сдвиг вправо</w:t>
            </w:r>
          </w:p>
        </w:tc>
        <w:tc>
          <w:tcPr>
            <w:tcW w:w="2268" w:type="dxa"/>
            <w:vAlign w:val="center"/>
          </w:tcPr>
          <w:p w:rsidR="007E5B1D" w:rsidRDefault="007E5B1D" w:rsidP="007E5B1D">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qv</w:t>
            </w:r>
          </w:p>
        </w:tc>
      </w:tr>
      <w:tr w:rsidR="007E5B1D" w:rsidTr="0085793D">
        <w:trPr>
          <w:trHeight w:val="355"/>
        </w:trPr>
        <w:tc>
          <w:tcPr>
            <w:tcW w:w="1418" w:type="dxa"/>
            <w:vAlign w:val="center"/>
          </w:tcPr>
          <w:p w:rsidR="007E5B1D" w:rsidRDefault="007E5B1D" w:rsidP="007E5B1D">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qv</w:t>
            </w:r>
          </w:p>
        </w:tc>
        <w:tc>
          <w:tcPr>
            <w:tcW w:w="2268" w:type="dxa"/>
            <w:vAlign w:val="center"/>
          </w:tcPr>
          <w:p w:rsidR="007E5B1D" w:rsidRPr="007E5B1D" w:rsidRDefault="007E5B1D" w:rsidP="007E5B1D">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Заменить на 0</w:t>
            </w:r>
          </w:p>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Сдвиг влево</w:t>
            </w:r>
          </w:p>
        </w:tc>
        <w:tc>
          <w:tcPr>
            <w:tcW w:w="2268" w:type="dxa"/>
            <w:vAlign w:val="center"/>
          </w:tcPr>
          <w:p w:rsidR="007E5B1D" w:rsidRDefault="007E5B1D" w:rsidP="007E5B1D">
            <w:pPr>
              <w:tabs>
                <w:tab w:val="left" w:pos="2775"/>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qn</w:t>
            </w:r>
            <w:proofErr w:type="spellEnd"/>
          </w:p>
        </w:tc>
      </w:tr>
      <w:tr w:rsidR="007E5B1D" w:rsidTr="0085793D">
        <w:trPr>
          <w:trHeight w:val="348"/>
        </w:trPr>
        <w:tc>
          <w:tcPr>
            <w:tcW w:w="1418" w:type="dxa"/>
            <w:vAlign w:val="center"/>
          </w:tcPr>
          <w:p w:rsidR="007E5B1D" w:rsidRDefault="007E5B1D" w:rsidP="007E5B1D">
            <w:pPr>
              <w:tabs>
                <w:tab w:val="left" w:pos="2775"/>
              </w:tabs>
              <w:rPr>
                <w:rFonts w:ascii="Times New Roman" w:hAnsi="Times New Roman" w:cs="Times New Roman"/>
                <w:sz w:val="24"/>
                <w:szCs w:val="24"/>
                <w:lang w:val="en-US"/>
              </w:rPr>
            </w:pPr>
            <w:r>
              <w:rPr>
                <w:rFonts w:ascii="Times New Roman" w:hAnsi="Times New Roman" w:cs="Times New Roman"/>
                <w:sz w:val="24"/>
                <w:szCs w:val="24"/>
                <w:lang w:val="en-US"/>
              </w:rPr>
              <w:t>qv</w:t>
            </w:r>
          </w:p>
        </w:tc>
        <w:tc>
          <w:tcPr>
            <w:tcW w:w="2268" w:type="dxa"/>
            <w:vAlign w:val="center"/>
          </w:tcPr>
          <w:p w:rsidR="007E5B1D" w:rsidRP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0</w:t>
            </w:r>
          </w:p>
        </w:tc>
        <w:tc>
          <w:tcPr>
            <w:tcW w:w="2268" w:type="dxa"/>
            <w:vAlign w:val="center"/>
          </w:tcPr>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Заменить на 1</w:t>
            </w:r>
          </w:p>
          <w:p w:rsidR="007E5B1D" w:rsidRDefault="007E5B1D" w:rsidP="007E5B1D">
            <w:pPr>
              <w:tabs>
                <w:tab w:val="left" w:pos="2775"/>
              </w:tabs>
              <w:rPr>
                <w:rFonts w:ascii="Times New Roman" w:hAnsi="Times New Roman" w:cs="Times New Roman"/>
                <w:sz w:val="24"/>
                <w:szCs w:val="24"/>
              </w:rPr>
            </w:pPr>
            <w:r>
              <w:rPr>
                <w:rFonts w:ascii="Times New Roman" w:hAnsi="Times New Roman" w:cs="Times New Roman"/>
                <w:sz w:val="24"/>
                <w:szCs w:val="24"/>
              </w:rPr>
              <w:t>Сдвиг влево</w:t>
            </w:r>
          </w:p>
        </w:tc>
        <w:tc>
          <w:tcPr>
            <w:tcW w:w="2268" w:type="dxa"/>
            <w:vAlign w:val="center"/>
          </w:tcPr>
          <w:p w:rsidR="007E5B1D" w:rsidRDefault="007E5B1D" w:rsidP="007E5B1D">
            <w:pPr>
              <w:tabs>
                <w:tab w:val="left" w:pos="2775"/>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qn</w:t>
            </w:r>
            <w:proofErr w:type="spellEnd"/>
          </w:p>
        </w:tc>
      </w:tr>
      <w:tr w:rsidR="007E5B1D" w:rsidTr="0085793D">
        <w:trPr>
          <w:trHeight w:val="184"/>
        </w:trPr>
        <w:tc>
          <w:tcPr>
            <w:tcW w:w="1418" w:type="dxa"/>
            <w:vAlign w:val="center"/>
          </w:tcPr>
          <w:p w:rsidR="007E5B1D" w:rsidRP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vAlign w:val="center"/>
          </w:tcPr>
          <w:p w:rsidR="007E5B1D" w:rsidRPr="007E5B1D" w:rsidRDefault="007E5B1D" w:rsidP="007E5B1D">
            <w:pPr>
              <w:tabs>
                <w:tab w:val="left" w:pos="2775"/>
              </w:tabs>
              <w:jc w:val="center"/>
              <w:rPr>
                <w:rFonts w:ascii="Times New Roman" w:hAnsi="Times New Roman" w:cs="Times New Roman"/>
                <w:sz w:val="24"/>
                <w:szCs w:val="24"/>
              </w:rPr>
            </w:pPr>
            <w:r>
              <w:rPr>
                <w:rFonts w:ascii="Times New Roman" w:hAnsi="Times New Roman" w:cs="Times New Roman"/>
                <w:sz w:val="24"/>
                <w:szCs w:val="24"/>
              </w:rPr>
              <w:t>…</w:t>
            </w:r>
          </w:p>
        </w:tc>
      </w:tr>
    </w:tbl>
    <w:p w:rsidR="007E5B1D" w:rsidRDefault="007E5B1D" w:rsidP="00E13748">
      <w:pPr>
        <w:tabs>
          <w:tab w:val="left" w:pos="2775"/>
        </w:tabs>
        <w:jc w:val="both"/>
        <w:rPr>
          <w:rFonts w:ascii="Times New Roman" w:hAnsi="Times New Roman" w:cs="Times New Roman"/>
          <w:sz w:val="24"/>
          <w:szCs w:val="24"/>
        </w:rPr>
      </w:pPr>
    </w:p>
    <w:p w:rsidR="000663B0" w:rsidRDefault="000663B0" w:rsidP="000663B0">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333542" cy="1685498"/>
            <wp:effectExtent l="19050" t="0" r="208"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6340" cy="1686913"/>
                    </a:xfrm>
                    <a:prstGeom prst="rect">
                      <a:avLst/>
                    </a:prstGeom>
                    <a:noFill/>
                    <a:ln>
                      <a:noFill/>
                    </a:ln>
                  </pic:spPr>
                </pic:pic>
              </a:graphicData>
            </a:graphic>
          </wp:inline>
        </w:drawing>
      </w:r>
    </w:p>
    <w:p w:rsidR="000663B0" w:rsidRDefault="00312B52" w:rsidP="000663B0">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13</w:t>
      </w:r>
      <w:r w:rsidR="000663B0">
        <w:rPr>
          <w:rFonts w:ascii="Times New Roman" w:hAnsi="Times New Roman" w:cs="Times New Roman"/>
          <w:sz w:val="24"/>
          <w:szCs w:val="24"/>
        </w:rPr>
        <w:t>. Циклическая МТ</w:t>
      </w:r>
    </w:p>
    <w:p w:rsidR="00132240" w:rsidRPr="00F978A3" w:rsidRDefault="00132240" w:rsidP="00E37E9D">
      <w:p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В таблице 3 мы видим пример циклической машины Тьюринга, а точнее, фрагмент её набора правил, из-за которой она является таковой. Попав в ячейку с «1» головка выполняет правила состояния </w:t>
      </w:r>
      <w:proofErr w:type="spellStart"/>
      <w:r>
        <w:rPr>
          <w:rFonts w:ascii="Times New Roman" w:hAnsi="Times New Roman" w:cs="Times New Roman"/>
          <w:sz w:val="24"/>
          <w:szCs w:val="24"/>
          <w:lang w:val="en-US"/>
        </w:rPr>
        <w:t>qn</w:t>
      </w:r>
      <w:proofErr w:type="spellEnd"/>
      <w:r w:rsidR="00F978A3">
        <w:rPr>
          <w:rFonts w:ascii="Times New Roman" w:hAnsi="Times New Roman" w:cs="Times New Roman"/>
          <w:sz w:val="24"/>
          <w:szCs w:val="24"/>
        </w:rPr>
        <w:t xml:space="preserve">, в том числе и переход к состоянию </w:t>
      </w:r>
      <w:r w:rsidR="00F978A3">
        <w:rPr>
          <w:rFonts w:ascii="Times New Roman" w:hAnsi="Times New Roman" w:cs="Times New Roman"/>
          <w:sz w:val="24"/>
          <w:szCs w:val="24"/>
          <w:lang w:val="en-US"/>
        </w:rPr>
        <w:t>qv</w:t>
      </w:r>
      <w:r w:rsidR="00F978A3">
        <w:rPr>
          <w:rFonts w:ascii="Times New Roman" w:hAnsi="Times New Roman" w:cs="Times New Roman"/>
          <w:sz w:val="24"/>
          <w:szCs w:val="24"/>
        </w:rPr>
        <w:t>. Второе состояние возвращает головку на предыдущее место и переходит к</w:t>
      </w:r>
      <w:r w:rsidR="00A26EE1">
        <w:rPr>
          <w:rFonts w:ascii="Times New Roman" w:hAnsi="Times New Roman" w:cs="Times New Roman"/>
          <w:sz w:val="24"/>
          <w:szCs w:val="24"/>
        </w:rPr>
        <w:t xml:space="preserve"> первому</w:t>
      </w:r>
      <w:r w:rsidR="00F978A3">
        <w:rPr>
          <w:rFonts w:ascii="Times New Roman" w:hAnsi="Times New Roman" w:cs="Times New Roman"/>
          <w:sz w:val="24"/>
          <w:szCs w:val="24"/>
        </w:rPr>
        <w:t xml:space="preserve"> состоянию. </w:t>
      </w:r>
      <w:r w:rsidR="00E37E9D">
        <w:rPr>
          <w:rFonts w:ascii="Times New Roman" w:hAnsi="Times New Roman" w:cs="Times New Roman"/>
          <w:sz w:val="24"/>
          <w:szCs w:val="24"/>
        </w:rPr>
        <w:t xml:space="preserve">Таким образом, мы видим, что данная машина бесконечно перемещается между четырьмя конфигурациями, и таким образом, попала в бесполезный бесконечный цикл. Таким машины мы будем называть </w:t>
      </w:r>
      <w:r w:rsidR="00E37E9D" w:rsidRPr="00E37E9D">
        <w:rPr>
          <w:rFonts w:ascii="Times New Roman" w:hAnsi="Times New Roman" w:cs="Times New Roman"/>
          <w:i/>
          <w:sz w:val="24"/>
          <w:szCs w:val="24"/>
        </w:rPr>
        <w:t>циклическими.</w:t>
      </w:r>
    </w:p>
    <w:p w:rsidR="00E13748" w:rsidRPr="00B96E57" w:rsidRDefault="00A85D54" w:rsidP="00E13748">
      <w:pPr>
        <w:tabs>
          <w:tab w:val="left" w:pos="2775"/>
        </w:tabs>
        <w:jc w:val="both"/>
        <w:rPr>
          <w:rFonts w:ascii="Times New Roman" w:hAnsi="Times New Roman" w:cs="Times New Roman"/>
          <w:sz w:val="24"/>
          <w:szCs w:val="24"/>
        </w:rPr>
      </w:pPr>
      <w:r>
        <w:rPr>
          <w:rFonts w:ascii="Times New Roman" w:hAnsi="Times New Roman" w:cs="Times New Roman"/>
          <w:sz w:val="24"/>
          <w:szCs w:val="24"/>
        </w:rPr>
        <w:lastRenderedPageBreak/>
        <w:t>С</w:t>
      </w:r>
      <w:r w:rsidR="00F31AF3" w:rsidRPr="00B96E57">
        <w:rPr>
          <w:rFonts w:ascii="Times New Roman" w:hAnsi="Times New Roman" w:cs="Times New Roman"/>
          <w:sz w:val="24"/>
          <w:szCs w:val="24"/>
        </w:rPr>
        <w:t>о временем правилом хорошего тона стало считаться необходимость задавать точку остановки, то есть такое правило, при котором МТ прекращает свою работу.</w:t>
      </w:r>
      <w:r>
        <w:rPr>
          <w:rFonts w:ascii="Times New Roman" w:hAnsi="Times New Roman" w:cs="Times New Roman"/>
          <w:sz w:val="24"/>
          <w:szCs w:val="24"/>
        </w:rPr>
        <w:t xml:space="preserve"> Модифицируем машину Тьюринга, представленную в таблице 2 таким образом, чтобы она имела точку остановки, то есть </w:t>
      </w:r>
      <w:r w:rsidR="004D6C80">
        <w:rPr>
          <w:rFonts w:ascii="Times New Roman" w:hAnsi="Times New Roman" w:cs="Times New Roman"/>
          <w:sz w:val="24"/>
          <w:szCs w:val="24"/>
        </w:rPr>
        <w:t>состояние,</w:t>
      </w:r>
      <w:r>
        <w:rPr>
          <w:rFonts w:ascii="Times New Roman" w:hAnsi="Times New Roman" w:cs="Times New Roman"/>
          <w:sz w:val="24"/>
          <w:szCs w:val="24"/>
        </w:rPr>
        <w:t xml:space="preserve"> при котором выполнение машины заканчивается. Результатом будет </w:t>
      </w:r>
      <w:r w:rsidR="007062BD">
        <w:rPr>
          <w:rFonts w:ascii="Times New Roman" w:hAnsi="Times New Roman" w:cs="Times New Roman"/>
          <w:sz w:val="24"/>
          <w:szCs w:val="24"/>
        </w:rPr>
        <w:t>машина,</w:t>
      </w:r>
      <w:r w:rsidR="007E5B1D">
        <w:rPr>
          <w:rFonts w:ascii="Times New Roman" w:hAnsi="Times New Roman" w:cs="Times New Roman"/>
          <w:sz w:val="24"/>
          <w:szCs w:val="24"/>
        </w:rPr>
        <w:t xml:space="preserve"> представленная в таблице 4</w:t>
      </w:r>
      <w:r>
        <w:rPr>
          <w:rFonts w:ascii="Times New Roman" w:hAnsi="Times New Roman" w:cs="Times New Roman"/>
          <w:sz w:val="24"/>
          <w:szCs w:val="24"/>
        </w:rPr>
        <w:t>.</w:t>
      </w:r>
    </w:p>
    <w:p w:rsidR="002D73CE" w:rsidRPr="00B96E57" w:rsidRDefault="007E5B1D" w:rsidP="002D73CE">
      <w:pPr>
        <w:tabs>
          <w:tab w:val="left" w:pos="2775"/>
        </w:tabs>
        <w:jc w:val="right"/>
        <w:rPr>
          <w:rFonts w:ascii="Times New Roman" w:hAnsi="Times New Roman" w:cs="Times New Roman"/>
          <w:sz w:val="24"/>
          <w:szCs w:val="24"/>
        </w:rPr>
      </w:pPr>
      <w:r>
        <w:rPr>
          <w:rFonts w:ascii="Times New Roman" w:hAnsi="Times New Roman" w:cs="Times New Roman"/>
          <w:sz w:val="24"/>
          <w:szCs w:val="24"/>
        </w:rPr>
        <w:t>Таблица 4</w:t>
      </w:r>
      <w:r w:rsidR="002D73CE" w:rsidRPr="00B96E57">
        <w:rPr>
          <w:rFonts w:ascii="Times New Roman" w:hAnsi="Times New Roman" w:cs="Times New Roman"/>
          <w:sz w:val="24"/>
          <w:szCs w:val="24"/>
        </w:rPr>
        <w:t>. МТ с состоянием завершения работы.</w:t>
      </w:r>
    </w:p>
    <w:tbl>
      <w:tblPr>
        <w:tblStyle w:val="ae"/>
        <w:tblW w:w="0" w:type="auto"/>
        <w:jc w:val="center"/>
        <w:tblLook w:val="04A0" w:firstRow="1" w:lastRow="0" w:firstColumn="1" w:lastColumn="0" w:noHBand="0" w:noVBand="1"/>
      </w:tblPr>
      <w:tblGrid>
        <w:gridCol w:w="1345"/>
        <w:gridCol w:w="2273"/>
        <w:gridCol w:w="2293"/>
        <w:gridCol w:w="2275"/>
      </w:tblGrid>
      <w:tr w:rsidR="00B96E57" w:rsidRPr="00B96E57" w:rsidTr="0085793D">
        <w:trPr>
          <w:jc w:val="center"/>
        </w:trPr>
        <w:tc>
          <w:tcPr>
            <w:tcW w:w="134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Название</w:t>
            </w:r>
          </w:p>
        </w:tc>
        <w:tc>
          <w:tcPr>
            <w:tcW w:w="227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w:t>
            </w:r>
          </w:p>
        </w:tc>
        <w:tc>
          <w:tcPr>
            <w:tcW w:w="229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p>
        </w:tc>
        <w:tc>
          <w:tcPr>
            <w:tcW w:w="227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w:t>
            </w:r>
          </w:p>
        </w:tc>
      </w:tr>
      <w:tr w:rsidR="00B96E57" w:rsidRPr="00B96E57" w:rsidTr="0085793D">
        <w:trPr>
          <w:jc w:val="center"/>
        </w:trPr>
        <w:tc>
          <w:tcPr>
            <w:tcW w:w="134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rPr>
              <w:t>q0</w:t>
            </w:r>
          </w:p>
        </w:tc>
        <w:tc>
          <w:tcPr>
            <w:tcW w:w="227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r w:rsidR="00B96E57" w:rsidRPr="00B96E57" w:rsidTr="0085793D">
        <w:trPr>
          <w:jc w:val="center"/>
        </w:trPr>
        <w:tc>
          <w:tcPr>
            <w:tcW w:w="134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c>
          <w:tcPr>
            <w:tcW w:w="227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1</w:t>
            </w:r>
          </w:p>
        </w:tc>
        <w:tc>
          <w:tcPr>
            <w:tcW w:w="229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Стереть значение</w:t>
            </w:r>
          </w:p>
        </w:tc>
        <w:tc>
          <w:tcPr>
            <w:tcW w:w="227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r w:rsidR="00B96E57" w:rsidRPr="00B96E57" w:rsidTr="0085793D">
        <w:trPr>
          <w:jc w:val="center"/>
        </w:trPr>
        <w:tc>
          <w:tcPr>
            <w:tcW w:w="134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c>
          <w:tcPr>
            <w:tcW w:w="227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0</w:t>
            </w:r>
          </w:p>
        </w:tc>
        <w:tc>
          <w:tcPr>
            <w:tcW w:w="229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p>
        </w:tc>
        <w:tc>
          <w:tcPr>
            <w:tcW w:w="227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rPr>
              <w:t>s</w:t>
            </w:r>
          </w:p>
        </w:tc>
      </w:tr>
      <w:tr w:rsidR="001F69B2" w:rsidRPr="00B96E57" w:rsidTr="0085793D">
        <w:trPr>
          <w:jc w:val="center"/>
        </w:trPr>
        <w:tc>
          <w:tcPr>
            <w:tcW w:w="134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qs</w:t>
            </w:r>
          </w:p>
        </w:tc>
        <w:tc>
          <w:tcPr>
            <w:tcW w:w="227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p>
        </w:tc>
        <w:tc>
          <w:tcPr>
            <w:tcW w:w="2293"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Стоп</w:t>
            </w:r>
          </w:p>
        </w:tc>
        <w:tc>
          <w:tcPr>
            <w:tcW w:w="2275" w:type="dxa"/>
            <w:vAlign w:val="center"/>
          </w:tcPr>
          <w:p w:rsidR="001F69B2" w:rsidRPr="00B96E57" w:rsidRDefault="001F69B2" w:rsidP="0085793D">
            <w:pPr>
              <w:pStyle w:val="ab"/>
              <w:tabs>
                <w:tab w:val="left" w:pos="2775"/>
              </w:tabs>
              <w:ind w:left="0"/>
              <w:rPr>
                <w:rFonts w:ascii="Times New Roman" w:hAnsi="Times New Roman" w:cs="Times New Roman"/>
                <w:sz w:val="24"/>
                <w:szCs w:val="24"/>
                <w:shd w:val="clear" w:color="auto" w:fill="FFFFFF"/>
                <w:lang w:val="en-US"/>
              </w:rPr>
            </w:pPr>
          </w:p>
        </w:tc>
      </w:tr>
    </w:tbl>
    <w:p w:rsidR="002D73CE" w:rsidRPr="00B96E57" w:rsidRDefault="002D73CE" w:rsidP="002D73CE">
      <w:pPr>
        <w:jc w:val="both"/>
        <w:rPr>
          <w:rFonts w:ascii="Times New Roman" w:hAnsi="Times New Roman" w:cs="Times New Roman"/>
          <w:sz w:val="24"/>
          <w:szCs w:val="24"/>
        </w:rPr>
      </w:pPr>
    </w:p>
    <w:p w:rsidR="00A85D54" w:rsidRPr="00A85D54" w:rsidRDefault="00AB3BA9" w:rsidP="002D73CE">
      <w:pPr>
        <w:jc w:val="both"/>
        <w:rPr>
          <w:rFonts w:ascii="Times New Roman" w:hAnsi="Times New Roman" w:cs="Times New Roman"/>
          <w:sz w:val="24"/>
          <w:szCs w:val="24"/>
        </w:rPr>
      </w:pPr>
      <w:r>
        <w:rPr>
          <w:rFonts w:ascii="Times New Roman" w:hAnsi="Times New Roman" w:cs="Times New Roman"/>
          <w:sz w:val="24"/>
          <w:szCs w:val="24"/>
        </w:rPr>
        <w:t>В таблице 4</w:t>
      </w:r>
      <w:r w:rsidR="00A85D54">
        <w:rPr>
          <w:rFonts w:ascii="Times New Roman" w:hAnsi="Times New Roman" w:cs="Times New Roman"/>
          <w:sz w:val="24"/>
          <w:szCs w:val="24"/>
        </w:rPr>
        <w:t xml:space="preserve"> можно увидеть, что для состояния </w:t>
      </w:r>
      <w:r w:rsidR="00A85D54">
        <w:rPr>
          <w:rFonts w:ascii="Times New Roman" w:hAnsi="Times New Roman" w:cs="Times New Roman"/>
          <w:sz w:val="24"/>
          <w:szCs w:val="24"/>
          <w:lang w:val="en-US"/>
        </w:rPr>
        <w:t>q</w:t>
      </w:r>
      <w:r w:rsidR="00A85D54" w:rsidRPr="00A85D54">
        <w:rPr>
          <w:rFonts w:ascii="Times New Roman" w:hAnsi="Times New Roman" w:cs="Times New Roman"/>
          <w:sz w:val="24"/>
          <w:szCs w:val="24"/>
        </w:rPr>
        <w:t>0</w:t>
      </w:r>
      <w:r w:rsidR="00A85D54">
        <w:rPr>
          <w:rFonts w:ascii="Times New Roman" w:hAnsi="Times New Roman" w:cs="Times New Roman"/>
          <w:sz w:val="24"/>
          <w:szCs w:val="24"/>
        </w:rPr>
        <w:t xml:space="preserve"> добавилось новое правило, которое говорит о том, что при значении в ячейке равным нулю, необходимо перейти в состояние </w:t>
      </w:r>
      <w:r w:rsidR="00A85D54">
        <w:rPr>
          <w:rFonts w:ascii="Times New Roman" w:hAnsi="Times New Roman" w:cs="Times New Roman"/>
          <w:sz w:val="24"/>
          <w:szCs w:val="24"/>
          <w:lang w:val="en-US"/>
        </w:rPr>
        <w:t>qs</w:t>
      </w:r>
      <w:r w:rsidR="00A85D54">
        <w:rPr>
          <w:rFonts w:ascii="Times New Roman" w:hAnsi="Times New Roman" w:cs="Times New Roman"/>
          <w:sz w:val="24"/>
          <w:szCs w:val="24"/>
        </w:rPr>
        <w:t xml:space="preserve">. Состояние </w:t>
      </w:r>
      <w:r w:rsidR="00A85D54">
        <w:rPr>
          <w:rFonts w:ascii="Times New Roman" w:hAnsi="Times New Roman" w:cs="Times New Roman"/>
          <w:sz w:val="24"/>
          <w:szCs w:val="24"/>
          <w:lang w:val="en-US"/>
        </w:rPr>
        <w:t>qs</w:t>
      </w:r>
      <w:r w:rsidR="00A85D54">
        <w:rPr>
          <w:rFonts w:ascii="Times New Roman" w:hAnsi="Times New Roman" w:cs="Times New Roman"/>
          <w:sz w:val="24"/>
          <w:szCs w:val="24"/>
        </w:rPr>
        <w:t xml:space="preserve"> в свою очередь выполняет только одной действие – остановку машины. Продолжим выполнение </w:t>
      </w:r>
      <w:r w:rsidR="007062BD">
        <w:rPr>
          <w:rFonts w:ascii="Times New Roman" w:hAnsi="Times New Roman" w:cs="Times New Roman"/>
          <w:sz w:val="24"/>
          <w:szCs w:val="24"/>
        </w:rPr>
        <w:t>машины,</w:t>
      </w:r>
      <w:r w:rsidR="00A85D54">
        <w:rPr>
          <w:rFonts w:ascii="Times New Roman" w:hAnsi="Times New Roman" w:cs="Times New Roman"/>
          <w:sz w:val="24"/>
          <w:szCs w:val="24"/>
        </w:rPr>
        <w:t xml:space="preserve"> показанной в таблице 2</w:t>
      </w:r>
      <w:r>
        <w:rPr>
          <w:rFonts w:ascii="Times New Roman" w:hAnsi="Times New Roman" w:cs="Times New Roman"/>
          <w:sz w:val="24"/>
          <w:szCs w:val="24"/>
        </w:rPr>
        <w:t>,</w:t>
      </w:r>
      <w:r w:rsidR="00A85D54">
        <w:rPr>
          <w:rFonts w:ascii="Times New Roman" w:hAnsi="Times New Roman" w:cs="Times New Roman"/>
          <w:sz w:val="24"/>
          <w:szCs w:val="24"/>
        </w:rPr>
        <w:t xml:space="preserve"> с того шага на которо</w:t>
      </w:r>
      <w:r w:rsidR="007062BD">
        <w:rPr>
          <w:rFonts w:ascii="Times New Roman" w:hAnsi="Times New Roman" w:cs="Times New Roman"/>
          <w:sz w:val="24"/>
          <w:szCs w:val="24"/>
        </w:rPr>
        <w:t>м была ошибка (т.е. шестой шаг)</w:t>
      </w:r>
      <w:r w:rsidR="00A85D54">
        <w:rPr>
          <w:rFonts w:ascii="Times New Roman" w:hAnsi="Times New Roman" w:cs="Times New Roman"/>
          <w:sz w:val="24"/>
          <w:szCs w:val="24"/>
        </w:rPr>
        <w:t>, заменив этот шаг на новый вариант.</w:t>
      </w:r>
    </w:p>
    <w:p w:rsidR="002D73CE" w:rsidRPr="00B96E57" w:rsidRDefault="002D73CE" w:rsidP="002D73CE">
      <w:pPr>
        <w:jc w:val="both"/>
        <w:rPr>
          <w:rFonts w:ascii="Times New Roman" w:hAnsi="Times New Roman" w:cs="Times New Roman"/>
          <w:sz w:val="24"/>
          <w:szCs w:val="24"/>
        </w:rPr>
      </w:pPr>
      <w:r w:rsidRPr="00B96E57">
        <w:rPr>
          <w:rFonts w:ascii="Times New Roman" w:hAnsi="Times New Roman" w:cs="Times New Roman"/>
          <w:sz w:val="24"/>
          <w:szCs w:val="24"/>
        </w:rPr>
        <w:t>Шаг 6, состояние q0. Значение ячейки, на которую указывает головка “0</w:t>
      </w:r>
      <w:r w:rsidR="00202BD8" w:rsidRPr="00B96E57">
        <w:rPr>
          <w:rFonts w:ascii="Times New Roman" w:hAnsi="Times New Roman" w:cs="Times New Roman"/>
          <w:sz w:val="24"/>
          <w:szCs w:val="24"/>
        </w:rPr>
        <w:t xml:space="preserve">“, это соответствует </w:t>
      </w:r>
      <w:r w:rsidR="00202BD8">
        <w:rPr>
          <w:rFonts w:ascii="Times New Roman" w:hAnsi="Times New Roman" w:cs="Times New Roman"/>
          <w:sz w:val="24"/>
          <w:szCs w:val="24"/>
        </w:rPr>
        <w:t>третьему</w:t>
      </w:r>
      <w:r w:rsidR="00202BD8" w:rsidRPr="00B96E57">
        <w:rPr>
          <w:rFonts w:ascii="Times New Roman" w:hAnsi="Times New Roman" w:cs="Times New Roman"/>
          <w:sz w:val="24"/>
          <w:szCs w:val="24"/>
        </w:rPr>
        <w:t xml:space="preserve"> условию для состояния </w:t>
      </w:r>
      <w:r w:rsidR="00202BD8" w:rsidRPr="00B96E57">
        <w:rPr>
          <w:rFonts w:ascii="Times New Roman" w:hAnsi="Times New Roman" w:cs="Times New Roman"/>
          <w:sz w:val="24"/>
          <w:szCs w:val="24"/>
          <w:lang w:val="en-US"/>
        </w:rPr>
        <w:t>q</w:t>
      </w:r>
      <w:r w:rsidR="00202BD8" w:rsidRPr="00B96E57">
        <w:rPr>
          <w:rFonts w:ascii="Times New Roman" w:hAnsi="Times New Roman" w:cs="Times New Roman"/>
          <w:sz w:val="24"/>
          <w:szCs w:val="24"/>
        </w:rPr>
        <w:t>0, следовательно,</w:t>
      </w:r>
      <w:r w:rsidR="00202BD8">
        <w:rPr>
          <w:rFonts w:ascii="Times New Roman" w:hAnsi="Times New Roman" w:cs="Times New Roman"/>
          <w:sz w:val="24"/>
          <w:szCs w:val="24"/>
        </w:rPr>
        <w:t xml:space="preserve"> п</w:t>
      </w:r>
      <w:r w:rsidRPr="00B96E57">
        <w:rPr>
          <w:rFonts w:ascii="Times New Roman" w:hAnsi="Times New Roman" w:cs="Times New Roman"/>
          <w:sz w:val="24"/>
          <w:szCs w:val="24"/>
        </w:rPr>
        <w:t xml:space="preserve">ереходим к состоянию </w:t>
      </w:r>
      <w:r w:rsidRPr="00B96E57">
        <w:rPr>
          <w:rFonts w:ascii="Times New Roman" w:hAnsi="Times New Roman" w:cs="Times New Roman"/>
          <w:sz w:val="24"/>
          <w:szCs w:val="24"/>
          <w:lang w:val="en-US"/>
        </w:rPr>
        <w:t>qs</w:t>
      </w:r>
      <w:r w:rsidRPr="00B96E57">
        <w:rPr>
          <w:rFonts w:ascii="Times New Roman" w:hAnsi="Times New Roman" w:cs="Times New Roman"/>
          <w:sz w:val="24"/>
          <w:szCs w:val="24"/>
        </w:rPr>
        <w:t>.</w:t>
      </w:r>
    </w:p>
    <w:p w:rsidR="002D73CE" w:rsidRPr="00B96E57" w:rsidRDefault="002D73CE" w:rsidP="002D73CE">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7, состояние </w:t>
      </w:r>
      <w:r w:rsidRPr="00B96E57">
        <w:rPr>
          <w:rFonts w:ascii="Times New Roman" w:hAnsi="Times New Roman" w:cs="Times New Roman"/>
          <w:sz w:val="24"/>
          <w:szCs w:val="24"/>
          <w:lang w:val="en-US"/>
        </w:rPr>
        <w:t>qs</w:t>
      </w:r>
      <w:r w:rsidRPr="00B96E57">
        <w:rPr>
          <w:rFonts w:ascii="Times New Roman" w:hAnsi="Times New Roman" w:cs="Times New Roman"/>
          <w:sz w:val="24"/>
          <w:szCs w:val="24"/>
        </w:rPr>
        <w:t xml:space="preserve">. </w:t>
      </w:r>
      <w:r w:rsidR="00202BD8">
        <w:rPr>
          <w:rFonts w:ascii="Times New Roman" w:hAnsi="Times New Roman" w:cs="Times New Roman"/>
          <w:sz w:val="24"/>
          <w:szCs w:val="24"/>
        </w:rPr>
        <w:t>Остановка машины. Работа з</w:t>
      </w:r>
      <w:r w:rsidRPr="00B96E57">
        <w:rPr>
          <w:rFonts w:ascii="Times New Roman" w:hAnsi="Times New Roman" w:cs="Times New Roman"/>
          <w:sz w:val="24"/>
          <w:szCs w:val="24"/>
        </w:rPr>
        <w:t>аверш</w:t>
      </w:r>
      <w:r w:rsidR="00202BD8">
        <w:rPr>
          <w:rFonts w:ascii="Times New Roman" w:hAnsi="Times New Roman" w:cs="Times New Roman"/>
          <w:sz w:val="24"/>
          <w:szCs w:val="24"/>
        </w:rPr>
        <w:t xml:space="preserve">ена </w:t>
      </w:r>
      <w:r w:rsidRPr="00B96E57">
        <w:rPr>
          <w:rFonts w:ascii="Times New Roman" w:hAnsi="Times New Roman" w:cs="Times New Roman"/>
          <w:sz w:val="24"/>
          <w:szCs w:val="24"/>
        </w:rPr>
        <w:t>без ошибок.</w:t>
      </w:r>
    </w:p>
    <w:p w:rsidR="00F31AF3" w:rsidRPr="00B96E57" w:rsidRDefault="00F31AF3" w:rsidP="00E13748">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Теперь попробуем разработать МТ</w:t>
      </w:r>
      <w:r w:rsidR="001243CF" w:rsidRPr="00B96E57">
        <w:rPr>
          <w:rFonts w:ascii="Times New Roman" w:hAnsi="Times New Roman" w:cs="Times New Roman"/>
          <w:sz w:val="24"/>
          <w:szCs w:val="24"/>
        </w:rPr>
        <w:t>,</w:t>
      </w:r>
      <w:r w:rsidRPr="00B96E57">
        <w:rPr>
          <w:rFonts w:ascii="Times New Roman" w:hAnsi="Times New Roman" w:cs="Times New Roman"/>
          <w:sz w:val="24"/>
          <w:szCs w:val="24"/>
        </w:rPr>
        <w:t xml:space="preserve"> у которой бу</w:t>
      </w:r>
      <w:r w:rsidR="007E5B1D">
        <w:rPr>
          <w:rFonts w:ascii="Times New Roman" w:hAnsi="Times New Roman" w:cs="Times New Roman"/>
          <w:sz w:val="24"/>
          <w:szCs w:val="24"/>
        </w:rPr>
        <w:t>дет три состояния (см. Таблицу 5</w:t>
      </w:r>
      <w:r w:rsidRPr="00B96E57">
        <w:rPr>
          <w:rFonts w:ascii="Times New Roman" w:hAnsi="Times New Roman" w:cs="Times New Roman"/>
          <w:sz w:val="24"/>
          <w:szCs w:val="24"/>
        </w:rPr>
        <w:t>)</w:t>
      </w:r>
    </w:p>
    <w:p w:rsidR="00F31AF3" w:rsidRPr="00B96E57" w:rsidRDefault="007E5B1D" w:rsidP="00F31AF3">
      <w:pPr>
        <w:jc w:val="right"/>
        <w:rPr>
          <w:rFonts w:ascii="Times New Roman" w:hAnsi="Times New Roman" w:cs="Times New Roman"/>
          <w:sz w:val="24"/>
          <w:szCs w:val="24"/>
          <w:shd w:val="clear" w:color="auto" w:fill="FFFFFF"/>
        </w:rPr>
      </w:pPr>
      <w:r>
        <w:rPr>
          <w:rFonts w:ascii="Times New Roman" w:hAnsi="Times New Roman" w:cs="Times New Roman"/>
          <w:sz w:val="24"/>
          <w:szCs w:val="24"/>
        </w:rPr>
        <w:t>Таблица 5</w:t>
      </w:r>
      <w:r w:rsidR="00F31AF3" w:rsidRPr="00B96E57">
        <w:rPr>
          <w:rFonts w:ascii="Times New Roman" w:hAnsi="Times New Roman" w:cs="Times New Roman"/>
          <w:sz w:val="24"/>
          <w:szCs w:val="24"/>
        </w:rPr>
        <w:t>. Инвертирование знаков</w:t>
      </w:r>
    </w:p>
    <w:tbl>
      <w:tblPr>
        <w:tblStyle w:val="ae"/>
        <w:tblW w:w="0" w:type="auto"/>
        <w:jc w:val="center"/>
        <w:tblLook w:val="04A0" w:firstRow="1" w:lastRow="0" w:firstColumn="1" w:lastColumn="0" w:noHBand="0" w:noVBand="1"/>
      </w:tblPr>
      <w:tblGrid>
        <w:gridCol w:w="1345"/>
        <w:gridCol w:w="2273"/>
        <w:gridCol w:w="2293"/>
        <w:gridCol w:w="2275"/>
      </w:tblGrid>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Название</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rPr>
              <w:t>q0</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q0</w:t>
            </w:r>
          </w:p>
        </w:tc>
        <w:tc>
          <w:tcPr>
            <w:tcW w:w="2273" w:type="dxa"/>
            <w:vAlign w:val="center"/>
          </w:tcPr>
          <w:p w:rsidR="00F31AF3" w:rsidRPr="00AB3BA9"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lang w:val="en-US"/>
              </w:rPr>
              <w:t>Не</w:t>
            </w:r>
            <w:r w:rsidR="00AB3BA9">
              <w:rPr>
                <w:rFonts w:ascii="Times New Roman" w:hAnsi="Times New Roman" w:cs="Times New Roman"/>
                <w:sz w:val="24"/>
                <w:szCs w:val="24"/>
                <w:shd w:val="clear" w:color="auto" w:fill="FFFFFF"/>
              </w:rPr>
              <w:t>(П</w:t>
            </w:r>
            <w:r w:rsidRPr="00B96E57">
              <w:rPr>
                <w:rFonts w:ascii="Times New Roman" w:hAnsi="Times New Roman" w:cs="Times New Roman"/>
                <w:sz w:val="24"/>
                <w:szCs w:val="24"/>
                <w:shd w:val="clear" w:color="auto" w:fill="FFFFFF"/>
                <w:lang w:val="en-US"/>
              </w:rPr>
              <w:t>усто</w:t>
            </w:r>
            <w:r w:rsidR="00AB3BA9">
              <w:rPr>
                <w:rFonts w:ascii="Times New Roman" w:hAnsi="Times New Roman" w:cs="Times New Roman"/>
                <w:sz w:val="24"/>
                <w:szCs w:val="24"/>
                <w:shd w:val="clear" w:color="auto" w:fill="FFFFFF"/>
              </w:rPr>
              <w:t>)</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p>
        </w:tc>
        <w:tc>
          <w:tcPr>
            <w:tcW w:w="2275" w:type="dxa"/>
            <w:vAlign w:val="center"/>
          </w:tcPr>
          <w:p w:rsidR="00F31AF3" w:rsidRPr="00B96E57" w:rsidRDefault="001243CF"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lang w:val="en-US"/>
              </w:rPr>
              <w:t>q1</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q1</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1</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lang w:val="en-US"/>
              </w:rPr>
              <w:t>Записать</w:t>
            </w:r>
            <w:r w:rsidR="004D6C80">
              <w:rPr>
                <w:rFonts w:ascii="Times New Roman" w:hAnsi="Times New Roman" w:cs="Times New Roman"/>
                <w:sz w:val="24"/>
                <w:szCs w:val="24"/>
                <w:shd w:val="clear" w:color="auto" w:fill="FFFFFF"/>
              </w:rPr>
              <w:t xml:space="preserve"> </w:t>
            </w:r>
            <w:r w:rsidRPr="00B96E57">
              <w:rPr>
                <w:rFonts w:ascii="Times New Roman" w:hAnsi="Times New Roman" w:cs="Times New Roman"/>
                <w:sz w:val="24"/>
                <w:szCs w:val="24"/>
                <w:shd w:val="clear" w:color="auto" w:fill="FFFFFF"/>
              </w:rPr>
              <w:t>0</w:t>
            </w:r>
          </w:p>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Сдвинуться вправо</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q1</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q1</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0</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lang w:val="en-US"/>
              </w:rPr>
              <w:t>Записать</w:t>
            </w:r>
            <w:r w:rsidR="004D6C80">
              <w:rPr>
                <w:rFonts w:ascii="Times New Roman" w:hAnsi="Times New Roman" w:cs="Times New Roman"/>
                <w:sz w:val="24"/>
                <w:szCs w:val="24"/>
                <w:shd w:val="clear" w:color="auto" w:fill="FFFFFF"/>
              </w:rPr>
              <w:t xml:space="preserve"> </w:t>
            </w:r>
            <w:r w:rsidRPr="00B96E57">
              <w:rPr>
                <w:rFonts w:ascii="Times New Roman" w:hAnsi="Times New Roman" w:cs="Times New Roman"/>
                <w:sz w:val="24"/>
                <w:szCs w:val="24"/>
                <w:shd w:val="clear" w:color="auto" w:fill="FFFFFF"/>
              </w:rPr>
              <w:t>1</w:t>
            </w:r>
          </w:p>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Сдвинуться вправо</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q1</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q1</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qs</w:t>
            </w:r>
          </w:p>
        </w:tc>
      </w:tr>
      <w:tr w:rsidR="00F31AF3"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qs</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Стоп</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p>
        </w:tc>
      </w:tr>
    </w:tbl>
    <w:p w:rsidR="00F31AF3" w:rsidRPr="00B96E57" w:rsidRDefault="00F31AF3" w:rsidP="00E13748">
      <w:pPr>
        <w:tabs>
          <w:tab w:val="left" w:pos="2775"/>
        </w:tabs>
        <w:jc w:val="both"/>
        <w:rPr>
          <w:rFonts w:ascii="Times New Roman" w:hAnsi="Times New Roman" w:cs="Times New Roman"/>
          <w:sz w:val="24"/>
          <w:szCs w:val="24"/>
        </w:rPr>
      </w:pPr>
    </w:p>
    <w:p w:rsidR="00405996" w:rsidRDefault="00F31AF3" w:rsidP="00202BD8">
      <w:pPr>
        <w:jc w:val="both"/>
        <w:rPr>
          <w:rFonts w:ascii="Times New Roman" w:hAnsi="Times New Roman" w:cs="Times New Roman"/>
          <w:sz w:val="24"/>
          <w:szCs w:val="24"/>
        </w:rPr>
      </w:pPr>
      <w:r w:rsidRPr="00B96E57">
        <w:rPr>
          <w:rFonts w:ascii="Times New Roman" w:hAnsi="Times New Roman" w:cs="Times New Roman"/>
          <w:sz w:val="24"/>
          <w:szCs w:val="24"/>
        </w:rPr>
        <w:t>Машина</w:t>
      </w:r>
      <w:r w:rsidR="007E5B1D">
        <w:rPr>
          <w:rFonts w:ascii="Times New Roman" w:hAnsi="Times New Roman" w:cs="Times New Roman"/>
          <w:sz w:val="24"/>
          <w:szCs w:val="24"/>
        </w:rPr>
        <w:t xml:space="preserve"> Тьюринга, описанная в таблице 5</w:t>
      </w:r>
      <w:r w:rsidRPr="00B96E57">
        <w:rPr>
          <w:rFonts w:ascii="Times New Roman" w:hAnsi="Times New Roman" w:cs="Times New Roman"/>
          <w:sz w:val="24"/>
          <w:szCs w:val="24"/>
        </w:rPr>
        <w:t xml:space="preserve">, </w:t>
      </w:r>
      <w:r w:rsidR="00202BD8">
        <w:rPr>
          <w:rFonts w:ascii="Times New Roman" w:hAnsi="Times New Roman" w:cs="Times New Roman"/>
          <w:sz w:val="24"/>
          <w:szCs w:val="24"/>
        </w:rPr>
        <w:t xml:space="preserve">выполняет инвертирование знаков некоей двоичной записи. Данная машина </w:t>
      </w:r>
      <w:r w:rsidR="00532B27">
        <w:rPr>
          <w:rFonts w:ascii="Times New Roman" w:hAnsi="Times New Roman" w:cs="Times New Roman"/>
          <w:sz w:val="24"/>
          <w:szCs w:val="24"/>
        </w:rPr>
        <w:t>представлена состояниями, выполняющими следующие действия</w:t>
      </w:r>
      <w:r w:rsidR="00202BD8">
        <w:rPr>
          <w:rFonts w:ascii="Times New Roman" w:hAnsi="Times New Roman" w:cs="Times New Roman"/>
          <w:sz w:val="24"/>
          <w:szCs w:val="24"/>
        </w:rPr>
        <w:t>:</w:t>
      </w:r>
    </w:p>
    <w:p w:rsidR="00202BD8" w:rsidRDefault="00202BD8" w:rsidP="00202BD8">
      <w:pPr>
        <w:pStyle w:val="ab"/>
        <w:numPr>
          <w:ilvl w:val="0"/>
          <w:numId w:val="11"/>
        </w:numPr>
        <w:jc w:val="both"/>
        <w:rPr>
          <w:rFonts w:ascii="Times New Roman" w:hAnsi="Times New Roman" w:cs="Times New Roman"/>
          <w:sz w:val="24"/>
          <w:szCs w:val="24"/>
        </w:rPr>
      </w:pPr>
      <w:r w:rsidRPr="00202BD8">
        <w:rPr>
          <w:rFonts w:ascii="Times New Roman" w:hAnsi="Times New Roman" w:cs="Times New Roman"/>
          <w:sz w:val="24"/>
          <w:szCs w:val="24"/>
        </w:rPr>
        <w:t>Сос</w:t>
      </w:r>
      <w:r>
        <w:rPr>
          <w:rFonts w:ascii="Times New Roman" w:hAnsi="Times New Roman" w:cs="Times New Roman"/>
          <w:sz w:val="24"/>
          <w:szCs w:val="24"/>
        </w:rPr>
        <w:t xml:space="preserve">тояние </w:t>
      </w:r>
      <w:r>
        <w:rPr>
          <w:rFonts w:ascii="Times New Roman" w:hAnsi="Times New Roman" w:cs="Times New Roman"/>
          <w:sz w:val="24"/>
          <w:szCs w:val="24"/>
          <w:lang w:val="en-US"/>
        </w:rPr>
        <w:t>q</w:t>
      </w:r>
      <w:r>
        <w:rPr>
          <w:rFonts w:ascii="Times New Roman" w:hAnsi="Times New Roman" w:cs="Times New Roman"/>
          <w:sz w:val="24"/>
          <w:szCs w:val="24"/>
        </w:rPr>
        <w:t xml:space="preserve">0 </w:t>
      </w:r>
      <w:r w:rsidR="004D6C80">
        <w:rPr>
          <w:rFonts w:ascii="Times New Roman" w:hAnsi="Times New Roman" w:cs="Times New Roman"/>
          <w:sz w:val="24"/>
          <w:szCs w:val="24"/>
        </w:rPr>
        <w:t>необходимо, что</w:t>
      </w:r>
      <w:r>
        <w:rPr>
          <w:rFonts w:ascii="Times New Roman" w:hAnsi="Times New Roman" w:cs="Times New Roman"/>
          <w:sz w:val="24"/>
          <w:szCs w:val="24"/>
        </w:rPr>
        <w:t>бы найти ближайшую непустую запись справа. Оно начинает работать с некоей случайно выставленной ячейки и сдвигается вправо пока не найдет первую непустую ячейку.</w:t>
      </w:r>
    </w:p>
    <w:p w:rsidR="00202BD8" w:rsidRDefault="00202BD8" w:rsidP="00202BD8">
      <w:pPr>
        <w:pStyle w:val="ab"/>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Состояние </w:t>
      </w:r>
      <w:r>
        <w:rPr>
          <w:rFonts w:ascii="Times New Roman" w:hAnsi="Times New Roman" w:cs="Times New Roman"/>
          <w:sz w:val="24"/>
          <w:szCs w:val="24"/>
          <w:lang w:val="en-US"/>
        </w:rPr>
        <w:t>q</w:t>
      </w:r>
      <w:r w:rsidRPr="00202BD8">
        <w:rPr>
          <w:rFonts w:ascii="Times New Roman" w:hAnsi="Times New Roman" w:cs="Times New Roman"/>
          <w:sz w:val="24"/>
          <w:szCs w:val="24"/>
        </w:rPr>
        <w:t>1</w:t>
      </w:r>
      <w:r>
        <w:rPr>
          <w:rFonts w:ascii="Times New Roman" w:hAnsi="Times New Roman" w:cs="Times New Roman"/>
          <w:sz w:val="24"/>
          <w:szCs w:val="24"/>
        </w:rPr>
        <w:t xml:space="preserve"> инвертирует значения ячеек до тех пор, пока не встретит первую непустую ячейку</w:t>
      </w:r>
    </w:p>
    <w:p w:rsidR="00202BD8" w:rsidRPr="00202BD8" w:rsidRDefault="00202BD8" w:rsidP="00202BD8">
      <w:pPr>
        <w:pStyle w:val="ab"/>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Состояние </w:t>
      </w:r>
      <w:r>
        <w:rPr>
          <w:rFonts w:ascii="Times New Roman" w:hAnsi="Times New Roman" w:cs="Times New Roman"/>
          <w:sz w:val="24"/>
          <w:szCs w:val="24"/>
          <w:lang w:val="en-US"/>
        </w:rPr>
        <w:t>qs</w:t>
      </w:r>
      <w:r>
        <w:rPr>
          <w:rFonts w:ascii="Times New Roman" w:hAnsi="Times New Roman" w:cs="Times New Roman"/>
          <w:sz w:val="24"/>
          <w:szCs w:val="24"/>
        </w:rPr>
        <w:t xml:space="preserve"> останавливает работу. </w:t>
      </w:r>
    </w:p>
    <w:p w:rsidR="00202BD8" w:rsidRDefault="00202BD8" w:rsidP="00202BD8">
      <w:pPr>
        <w:jc w:val="both"/>
        <w:rPr>
          <w:rFonts w:ascii="Times New Roman" w:hAnsi="Times New Roman" w:cs="Times New Roman"/>
          <w:sz w:val="24"/>
          <w:szCs w:val="24"/>
        </w:rPr>
      </w:pPr>
      <w:r>
        <w:rPr>
          <w:rFonts w:ascii="Times New Roman" w:hAnsi="Times New Roman" w:cs="Times New Roman"/>
          <w:sz w:val="24"/>
          <w:szCs w:val="24"/>
        </w:rPr>
        <w:t xml:space="preserve">Обратим внимание на </w:t>
      </w:r>
      <w:r w:rsidR="00F31AF3" w:rsidRPr="00B96E57">
        <w:rPr>
          <w:rFonts w:ascii="Times New Roman" w:hAnsi="Times New Roman" w:cs="Times New Roman"/>
          <w:sz w:val="24"/>
          <w:szCs w:val="24"/>
        </w:rPr>
        <w:t>некоторые особенности</w:t>
      </w:r>
      <w:r w:rsidR="00AB3BA9">
        <w:rPr>
          <w:rFonts w:ascii="Times New Roman" w:hAnsi="Times New Roman" w:cs="Times New Roman"/>
          <w:sz w:val="24"/>
          <w:szCs w:val="24"/>
        </w:rPr>
        <w:t>:</w:t>
      </w:r>
    </w:p>
    <w:p w:rsidR="00202BD8" w:rsidRDefault="00202BD8" w:rsidP="00202BD8">
      <w:pPr>
        <w:pStyle w:val="ab"/>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В блоке </w:t>
      </w:r>
      <w:r w:rsidRPr="00202BD8">
        <w:rPr>
          <w:rFonts w:ascii="Times New Roman" w:hAnsi="Times New Roman" w:cs="Times New Roman"/>
          <w:sz w:val="24"/>
          <w:szCs w:val="24"/>
        </w:rPr>
        <w:t>“</w:t>
      </w:r>
      <w:r>
        <w:rPr>
          <w:rFonts w:ascii="Times New Roman" w:hAnsi="Times New Roman" w:cs="Times New Roman"/>
          <w:sz w:val="24"/>
          <w:szCs w:val="24"/>
        </w:rPr>
        <w:t>действие</w:t>
      </w:r>
      <w:r w:rsidRPr="00202BD8">
        <w:rPr>
          <w:rFonts w:ascii="Times New Roman" w:hAnsi="Times New Roman" w:cs="Times New Roman"/>
          <w:sz w:val="24"/>
          <w:szCs w:val="24"/>
        </w:rPr>
        <w:t>”</w:t>
      </w:r>
      <w:r>
        <w:rPr>
          <w:rFonts w:ascii="Times New Roman" w:hAnsi="Times New Roman" w:cs="Times New Roman"/>
          <w:sz w:val="24"/>
          <w:szCs w:val="24"/>
        </w:rPr>
        <w:t xml:space="preserve"> одному правилу мы приписали несколько действий</w:t>
      </w:r>
    </w:p>
    <w:p w:rsidR="00202BD8" w:rsidRDefault="00202BD8" w:rsidP="00202BD8">
      <w:pPr>
        <w:pStyle w:val="ab"/>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Во втором правиле </w:t>
      </w:r>
      <w:r>
        <w:rPr>
          <w:rFonts w:ascii="Times New Roman" w:hAnsi="Times New Roman" w:cs="Times New Roman"/>
          <w:sz w:val="24"/>
          <w:szCs w:val="24"/>
          <w:lang w:val="en-US"/>
        </w:rPr>
        <w:t>q</w:t>
      </w:r>
      <w:r w:rsidRPr="00202BD8">
        <w:rPr>
          <w:rFonts w:ascii="Times New Roman" w:hAnsi="Times New Roman" w:cs="Times New Roman"/>
          <w:sz w:val="24"/>
          <w:szCs w:val="24"/>
        </w:rPr>
        <w:t>0</w:t>
      </w:r>
      <w:r>
        <w:rPr>
          <w:rFonts w:ascii="Times New Roman" w:hAnsi="Times New Roman" w:cs="Times New Roman"/>
          <w:sz w:val="24"/>
          <w:szCs w:val="24"/>
        </w:rPr>
        <w:t xml:space="preserve"> выполняется проверка на отрицание значения</w:t>
      </w:r>
    </w:p>
    <w:p w:rsidR="00F31AF3" w:rsidRPr="00202BD8" w:rsidRDefault="00202BD8" w:rsidP="00202BD8">
      <w:pPr>
        <w:jc w:val="both"/>
        <w:rPr>
          <w:rFonts w:ascii="Times New Roman" w:hAnsi="Times New Roman" w:cs="Times New Roman"/>
          <w:sz w:val="24"/>
          <w:szCs w:val="24"/>
        </w:rPr>
      </w:pPr>
      <w:r>
        <w:rPr>
          <w:rFonts w:ascii="Times New Roman" w:hAnsi="Times New Roman" w:cs="Times New Roman"/>
          <w:sz w:val="24"/>
          <w:szCs w:val="24"/>
        </w:rPr>
        <w:t xml:space="preserve">Заметим, что если на ленте </w:t>
      </w:r>
      <w:r w:rsidR="004D6C80">
        <w:rPr>
          <w:rFonts w:ascii="Times New Roman" w:hAnsi="Times New Roman" w:cs="Times New Roman"/>
          <w:sz w:val="24"/>
          <w:szCs w:val="24"/>
        </w:rPr>
        <w:t>окажется,</w:t>
      </w:r>
      <w:r>
        <w:rPr>
          <w:rFonts w:ascii="Times New Roman" w:hAnsi="Times New Roman" w:cs="Times New Roman"/>
          <w:sz w:val="24"/>
          <w:szCs w:val="24"/>
        </w:rPr>
        <w:t xml:space="preserve"> записано несколько двоичных последовательностей записанных через пробел, то инвертирована будет только первая встретившаяся. В качестве дополнительного задания читатель может попытаться так модифицировать машину из таблицы 4, что бы она работала бесконечно, но меняла все </w:t>
      </w:r>
      <w:r w:rsidR="00AB3BA9">
        <w:rPr>
          <w:rFonts w:ascii="Times New Roman" w:hAnsi="Times New Roman" w:cs="Times New Roman"/>
          <w:sz w:val="24"/>
          <w:szCs w:val="24"/>
        </w:rPr>
        <w:t xml:space="preserve">имеющиеся на ленте </w:t>
      </w:r>
      <w:r>
        <w:rPr>
          <w:rFonts w:ascii="Times New Roman" w:hAnsi="Times New Roman" w:cs="Times New Roman"/>
          <w:sz w:val="24"/>
          <w:szCs w:val="24"/>
        </w:rPr>
        <w:t>последовательности.</w:t>
      </w:r>
    </w:p>
    <w:p w:rsidR="009228B3" w:rsidRPr="00B96E57" w:rsidRDefault="00F31AF3" w:rsidP="009228B3">
      <w:pPr>
        <w:jc w:val="both"/>
        <w:rPr>
          <w:rFonts w:ascii="Times New Roman" w:hAnsi="Times New Roman" w:cs="Times New Roman"/>
          <w:spacing w:val="-4"/>
          <w:sz w:val="24"/>
          <w:szCs w:val="24"/>
        </w:rPr>
      </w:pPr>
      <w:r w:rsidRPr="00B96E57">
        <w:rPr>
          <w:rFonts w:ascii="Times New Roman" w:hAnsi="Times New Roman" w:cs="Times New Roman"/>
          <w:sz w:val="24"/>
          <w:szCs w:val="24"/>
        </w:rPr>
        <w:t>Разберем пошаг</w:t>
      </w:r>
      <w:r w:rsidR="007E5B1D">
        <w:rPr>
          <w:rFonts w:ascii="Times New Roman" w:hAnsi="Times New Roman" w:cs="Times New Roman"/>
          <w:sz w:val="24"/>
          <w:szCs w:val="24"/>
        </w:rPr>
        <w:t>ово, как работает МТ в таблице 5</w:t>
      </w:r>
      <w:r w:rsidRPr="00B96E57">
        <w:rPr>
          <w:rFonts w:ascii="Times New Roman" w:hAnsi="Times New Roman" w:cs="Times New Roman"/>
          <w:sz w:val="24"/>
          <w:szCs w:val="24"/>
        </w:rPr>
        <w:t>.</w:t>
      </w:r>
      <w:r w:rsidR="009228B3" w:rsidRPr="00B96E57">
        <w:rPr>
          <w:rFonts w:ascii="Times New Roman" w:hAnsi="Times New Roman" w:cs="Times New Roman"/>
          <w:spacing w:val="-4"/>
          <w:sz w:val="24"/>
          <w:szCs w:val="24"/>
        </w:rPr>
        <w:t>Для иллюстрации работы данной машины возьме</w:t>
      </w:r>
      <w:r w:rsidR="009228B3">
        <w:rPr>
          <w:rFonts w:ascii="Times New Roman" w:hAnsi="Times New Roman" w:cs="Times New Roman"/>
          <w:spacing w:val="-4"/>
          <w:sz w:val="24"/>
          <w:szCs w:val="24"/>
        </w:rPr>
        <w:t>м</w:t>
      </w:r>
      <w:r w:rsidR="00312B52">
        <w:rPr>
          <w:rFonts w:ascii="Times New Roman" w:hAnsi="Times New Roman" w:cs="Times New Roman"/>
          <w:spacing w:val="-4"/>
          <w:sz w:val="24"/>
          <w:szCs w:val="24"/>
        </w:rPr>
        <w:t xml:space="preserve"> ленту, показанную на рисунке 14</w:t>
      </w:r>
      <w:r w:rsidR="009228B3" w:rsidRPr="00B96E57">
        <w:rPr>
          <w:rFonts w:ascii="Times New Roman" w:hAnsi="Times New Roman" w:cs="Times New Roman"/>
          <w:spacing w:val="-4"/>
          <w:sz w:val="24"/>
          <w:szCs w:val="24"/>
        </w:rPr>
        <w:t>.</w:t>
      </w:r>
    </w:p>
    <w:p w:rsidR="00405996" w:rsidRPr="00B96E57" w:rsidRDefault="00405996" w:rsidP="00E13748">
      <w:pPr>
        <w:tabs>
          <w:tab w:val="left" w:pos="2775"/>
        </w:tabs>
        <w:jc w:val="both"/>
        <w:rPr>
          <w:rFonts w:ascii="Times New Roman" w:hAnsi="Times New Roman" w:cs="Times New Roman"/>
          <w:sz w:val="24"/>
          <w:szCs w:val="24"/>
        </w:rPr>
      </w:pPr>
    </w:p>
    <w:p w:rsidR="00DC0C88" w:rsidRPr="00B96E57" w:rsidRDefault="009228B3" w:rsidP="00DC0C88">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73680" cy="8305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3680" cy="830580"/>
                    </a:xfrm>
                    <a:prstGeom prst="rect">
                      <a:avLst/>
                    </a:prstGeom>
                    <a:noFill/>
                    <a:ln>
                      <a:noFill/>
                    </a:ln>
                  </pic:spPr>
                </pic:pic>
              </a:graphicData>
            </a:graphic>
          </wp:inline>
        </w:drawing>
      </w:r>
    </w:p>
    <w:p w:rsidR="002D73CE" w:rsidRPr="009228B3" w:rsidRDefault="00312B52" w:rsidP="00DC0C88">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14</w:t>
      </w:r>
      <w:r w:rsidR="00DC0C88" w:rsidRPr="009465ED">
        <w:rPr>
          <w:rFonts w:ascii="Times New Roman" w:hAnsi="Times New Roman" w:cs="Times New Roman"/>
          <w:sz w:val="24"/>
          <w:szCs w:val="24"/>
        </w:rPr>
        <w:t>.</w:t>
      </w:r>
      <w:r w:rsidR="007E5B1D">
        <w:rPr>
          <w:rFonts w:ascii="Times New Roman" w:hAnsi="Times New Roman" w:cs="Times New Roman"/>
          <w:sz w:val="24"/>
          <w:szCs w:val="24"/>
        </w:rPr>
        <w:t>Начало работы машины таблицы 5</w:t>
      </w:r>
    </w:p>
    <w:p w:rsidR="00DC0C88" w:rsidRPr="00B96E57" w:rsidRDefault="00DC0C88" w:rsidP="00B96E57">
      <w:pPr>
        <w:jc w:val="both"/>
        <w:rPr>
          <w:rFonts w:ascii="Times New Roman" w:hAnsi="Times New Roman" w:cs="Times New Roman"/>
          <w:sz w:val="24"/>
          <w:szCs w:val="24"/>
        </w:rPr>
      </w:pPr>
      <w:r w:rsidRPr="00B96E57">
        <w:rPr>
          <w:rFonts w:ascii="Times New Roman" w:hAnsi="Times New Roman" w:cs="Times New Roman"/>
          <w:sz w:val="24"/>
          <w:szCs w:val="24"/>
        </w:rPr>
        <w:t>Шаг 1. В начале раб</w:t>
      </w:r>
      <w:r w:rsidR="007E5B1D">
        <w:rPr>
          <w:rFonts w:ascii="Times New Roman" w:hAnsi="Times New Roman" w:cs="Times New Roman"/>
          <w:sz w:val="24"/>
          <w:szCs w:val="24"/>
        </w:rPr>
        <w:t>оты машины Тьюринга из таблицы 5</w:t>
      </w:r>
      <w:r w:rsidRPr="00B96E57">
        <w:rPr>
          <w:rFonts w:ascii="Times New Roman" w:hAnsi="Times New Roman" w:cs="Times New Roman"/>
          <w:sz w:val="24"/>
          <w:szCs w:val="24"/>
        </w:rPr>
        <w:t xml:space="preserve">, читающая головка указывает на ячейку с номером 0, в которой ничего нет, а состояние машины соответствует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 Так как значение текущей ячейки “пусто”, что соответствует условию, мы передвигаем головку на одну ячейку вправо, и переходим к состоянию q0, таким образом, лента принимает вид, показанный на</w:t>
      </w:r>
      <w:r w:rsidR="00312B52">
        <w:rPr>
          <w:rFonts w:ascii="Times New Roman" w:hAnsi="Times New Roman" w:cs="Times New Roman"/>
          <w:sz w:val="24"/>
          <w:szCs w:val="24"/>
        </w:rPr>
        <w:t xml:space="preserve"> рисунке 15</w:t>
      </w:r>
      <w:r w:rsidRPr="00B96E57">
        <w:rPr>
          <w:rFonts w:ascii="Times New Roman" w:hAnsi="Times New Roman" w:cs="Times New Roman"/>
          <w:sz w:val="24"/>
          <w:szCs w:val="24"/>
        </w:rPr>
        <w:t>.</w:t>
      </w:r>
    </w:p>
    <w:p w:rsidR="00DC0C88" w:rsidRPr="00B96E57" w:rsidRDefault="009465ED" w:rsidP="00DC0C88">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20975"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0975" cy="914400"/>
                    </a:xfrm>
                    <a:prstGeom prst="rect">
                      <a:avLst/>
                    </a:prstGeom>
                    <a:noFill/>
                    <a:ln>
                      <a:noFill/>
                    </a:ln>
                  </pic:spPr>
                </pic:pic>
              </a:graphicData>
            </a:graphic>
          </wp:inline>
        </w:drawing>
      </w:r>
    </w:p>
    <w:p w:rsidR="00DC0C88" w:rsidRPr="00B96E57" w:rsidRDefault="00312B52" w:rsidP="00DC0C88">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15</w:t>
      </w:r>
      <w:r w:rsidR="00DC0C88" w:rsidRPr="00B96E57">
        <w:rPr>
          <w:rFonts w:ascii="Times New Roman" w:hAnsi="Times New Roman" w:cs="Times New Roman"/>
          <w:sz w:val="24"/>
          <w:szCs w:val="24"/>
        </w:rPr>
        <w:t>.</w:t>
      </w:r>
      <w:r w:rsidR="007E5B1D">
        <w:rPr>
          <w:rFonts w:ascii="Times New Roman" w:hAnsi="Times New Roman" w:cs="Times New Roman"/>
          <w:sz w:val="24"/>
          <w:szCs w:val="24"/>
        </w:rPr>
        <w:t>Шаг 1 машины таблицы 5</w:t>
      </w:r>
    </w:p>
    <w:p w:rsidR="00DC0C88" w:rsidRPr="00B96E57" w:rsidRDefault="009465ED" w:rsidP="00DC0C88">
      <w:pPr>
        <w:jc w:val="both"/>
        <w:rPr>
          <w:rFonts w:ascii="Times New Roman" w:hAnsi="Times New Roman" w:cs="Times New Roman"/>
          <w:sz w:val="24"/>
          <w:szCs w:val="24"/>
        </w:rPr>
      </w:pPr>
      <w:r>
        <w:rPr>
          <w:rFonts w:ascii="Times New Roman" w:hAnsi="Times New Roman" w:cs="Times New Roman"/>
          <w:sz w:val="24"/>
          <w:szCs w:val="24"/>
        </w:rPr>
        <w:t>Шаг 2</w:t>
      </w:r>
      <w:r w:rsidR="00DC0C88" w:rsidRPr="009465ED">
        <w:rPr>
          <w:rFonts w:ascii="Times New Roman" w:hAnsi="Times New Roman" w:cs="Times New Roman"/>
          <w:sz w:val="24"/>
          <w:szCs w:val="24"/>
        </w:rPr>
        <w:t>,</w:t>
      </w:r>
      <w:r w:rsidR="00DC0C88" w:rsidRPr="00B96E57">
        <w:rPr>
          <w:rFonts w:ascii="Times New Roman" w:hAnsi="Times New Roman" w:cs="Times New Roman"/>
          <w:sz w:val="24"/>
          <w:szCs w:val="24"/>
        </w:rPr>
        <w:t xml:space="preserve"> состояние q0. Значение ячейки, на которую указывает головка “1“, это соответствует условию для состояния </w:t>
      </w:r>
      <w:r w:rsidR="00DC0C88" w:rsidRPr="00B96E57">
        <w:rPr>
          <w:rFonts w:ascii="Times New Roman" w:hAnsi="Times New Roman" w:cs="Times New Roman"/>
          <w:sz w:val="24"/>
          <w:szCs w:val="24"/>
          <w:lang w:val="en-US"/>
        </w:rPr>
        <w:t>q</w:t>
      </w:r>
      <w:r w:rsidR="00DC0C88" w:rsidRPr="00B96E57">
        <w:rPr>
          <w:rFonts w:ascii="Times New Roman" w:hAnsi="Times New Roman" w:cs="Times New Roman"/>
          <w:sz w:val="24"/>
          <w:szCs w:val="24"/>
        </w:rPr>
        <w:t xml:space="preserve">0 - “не пусто”, следовательно, переходим к состоянию </w:t>
      </w:r>
      <w:r w:rsidR="00DC0C88" w:rsidRPr="00B96E57">
        <w:rPr>
          <w:rFonts w:ascii="Times New Roman" w:hAnsi="Times New Roman" w:cs="Times New Roman"/>
          <w:sz w:val="24"/>
          <w:szCs w:val="24"/>
          <w:lang w:val="en-US"/>
        </w:rPr>
        <w:t>q</w:t>
      </w:r>
      <w:r w:rsidR="009228B3">
        <w:rPr>
          <w:rFonts w:ascii="Times New Roman" w:hAnsi="Times New Roman" w:cs="Times New Roman"/>
          <w:sz w:val="24"/>
          <w:szCs w:val="24"/>
        </w:rPr>
        <w:t xml:space="preserve">1, причем никаких действий не выполняется, так как они не описаны. Лента остается в том </w:t>
      </w:r>
      <w:r w:rsidR="00312B52">
        <w:rPr>
          <w:rFonts w:ascii="Times New Roman" w:hAnsi="Times New Roman" w:cs="Times New Roman"/>
          <w:sz w:val="24"/>
          <w:szCs w:val="24"/>
        </w:rPr>
        <w:t xml:space="preserve">же </w:t>
      </w:r>
      <w:r w:rsidR="007062BD">
        <w:rPr>
          <w:rFonts w:ascii="Times New Roman" w:hAnsi="Times New Roman" w:cs="Times New Roman"/>
          <w:sz w:val="24"/>
          <w:szCs w:val="24"/>
        </w:rPr>
        <w:t>состоянии,</w:t>
      </w:r>
      <w:r w:rsidR="00312B52">
        <w:rPr>
          <w:rFonts w:ascii="Times New Roman" w:hAnsi="Times New Roman" w:cs="Times New Roman"/>
          <w:sz w:val="24"/>
          <w:szCs w:val="24"/>
        </w:rPr>
        <w:t xml:space="preserve"> как и на рисунке 15</w:t>
      </w:r>
      <w:r w:rsidR="009228B3">
        <w:rPr>
          <w:rFonts w:ascii="Times New Roman" w:hAnsi="Times New Roman" w:cs="Times New Roman"/>
          <w:sz w:val="24"/>
          <w:szCs w:val="24"/>
        </w:rPr>
        <w:t>.</w:t>
      </w:r>
    </w:p>
    <w:p w:rsidR="0021525C" w:rsidRPr="00B96E57" w:rsidRDefault="009465ED" w:rsidP="0021525C">
      <w:pPr>
        <w:jc w:val="both"/>
        <w:rPr>
          <w:rFonts w:ascii="Times New Roman" w:hAnsi="Times New Roman" w:cs="Times New Roman"/>
          <w:sz w:val="24"/>
          <w:szCs w:val="24"/>
        </w:rPr>
      </w:pPr>
      <w:r>
        <w:rPr>
          <w:rFonts w:ascii="Times New Roman" w:hAnsi="Times New Roman" w:cs="Times New Roman"/>
          <w:sz w:val="24"/>
          <w:szCs w:val="24"/>
        </w:rPr>
        <w:t>Шаг 3</w:t>
      </w:r>
      <w:r w:rsidR="00DC0C88" w:rsidRPr="00B96E57">
        <w:rPr>
          <w:rFonts w:ascii="Times New Roman" w:hAnsi="Times New Roman" w:cs="Times New Roman"/>
          <w:sz w:val="24"/>
          <w:szCs w:val="24"/>
        </w:rPr>
        <w:t xml:space="preserve">, состояние q1. Значение ячейки, на которую указывает головка “1“, это соответствует </w:t>
      </w:r>
      <w:r w:rsidR="009228B3">
        <w:rPr>
          <w:rFonts w:ascii="Times New Roman" w:hAnsi="Times New Roman" w:cs="Times New Roman"/>
          <w:sz w:val="24"/>
          <w:szCs w:val="24"/>
        </w:rPr>
        <w:t xml:space="preserve">первому </w:t>
      </w:r>
      <w:r w:rsidR="00DC0C88" w:rsidRPr="00B96E57">
        <w:rPr>
          <w:rFonts w:ascii="Times New Roman" w:hAnsi="Times New Roman" w:cs="Times New Roman"/>
          <w:sz w:val="24"/>
          <w:szCs w:val="24"/>
        </w:rPr>
        <w:t xml:space="preserve">условию для состояния </w:t>
      </w:r>
      <w:r w:rsidR="00DC0C88" w:rsidRPr="00B96E57">
        <w:rPr>
          <w:rFonts w:ascii="Times New Roman" w:hAnsi="Times New Roman" w:cs="Times New Roman"/>
          <w:sz w:val="24"/>
          <w:szCs w:val="24"/>
          <w:lang w:val="en-US"/>
        </w:rPr>
        <w:t>q</w:t>
      </w:r>
      <w:r w:rsidR="00DC0C88" w:rsidRPr="00B96E57">
        <w:rPr>
          <w:rFonts w:ascii="Times New Roman" w:hAnsi="Times New Roman" w:cs="Times New Roman"/>
          <w:sz w:val="24"/>
          <w:szCs w:val="24"/>
        </w:rPr>
        <w:t>1, следовательно,</w:t>
      </w:r>
      <w:r w:rsidR="0021525C" w:rsidRPr="00B96E57">
        <w:rPr>
          <w:rFonts w:ascii="Times New Roman" w:hAnsi="Times New Roman" w:cs="Times New Roman"/>
          <w:sz w:val="24"/>
          <w:szCs w:val="24"/>
        </w:rPr>
        <w:t xml:space="preserve"> заменяем «1» на «0», выполняем сдвиг на одну ячейку вправо и</w:t>
      </w:r>
      <w:r w:rsidR="00DC0C88" w:rsidRPr="00B96E57">
        <w:rPr>
          <w:rFonts w:ascii="Times New Roman" w:hAnsi="Times New Roman" w:cs="Times New Roman"/>
          <w:sz w:val="24"/>
          <w:szCs w:val="24"/>
        </w:rPr>
        <w:t xml:space="preserve"> переходим к состоянию </w:t>
      </w:r>
      <w:r w:rsidR="00DC0C88" w:rsidRPr="00B96E57">
        <w:rPr>
          <w:rFonts w:ascii="Times New Roman" w:hAnsi="Times New Roman" w:cs="Times New Roman"/>
          <w:sz w:val="24"/>
          <w:szCs w:val="24"/>
          <w:lang w:val="en-US"/>
        </w:rPr>
        <w:t>q</w:t>
      </w:r>
      <w:r w:rsidR="00DC0C88" w:rsidRPr="00B96E57">
        <w:rPr>
          <w:rFonts w:ascii="Times New Roman" w:hAnsi="Times New Roman" w:cs="Times New Roman"/>
          <w:sz w:val="24"/>
          <w:szCs w:val="24"/>
        </w:rPr>
        <w:t>1</w:t>
      </w:r>
      <w:r w:rsidR="0021525C" w:rsidRPr="00B96E57">
        <w:rPr>
          <w:rFonts w:ascii="Times New Roman" w:hAnsi="Times New Roman" w:cs="Times New Roman"/>
          <w:sz w:val="24"/>
          <w:szCs w:val="24"/>
        </w:rPr>
        <w:t>, таким образом, лента принима</w:t>
      </w:r>
      <w:r w:rsidR="00312B52">
        <w:rPr>
          <w:rFonts w:ascii="Times New Roman" w:hAnsi="Times New Roman" w:cs="Times New Roman"/>
          <w:sz w:val="24"/>
          <w:szCs w:val="24"/>
        </w:rPr>
        <w:t>ет вид, показанный на рисунке 16</w:t>
      </w:r>
      <w:r w:rsidR="0021525C" w:rsidRPr="00B96E57">
        <w:rPr>
          <w:rFonts w:ascii="Times New Roman" w:hAnsi="Times New Roman" w:cs="Times New Roman"/>
          <w:sz w:val="24"/>
          <w:szCs w:val="24"/>
        </w:rPr>
        <w:t>.</w:t>
      </w:r>
    </w:p>
    <w:p w:rsidR="00DC0C88" w:rsidRPr="00B96E57" w:rsidRDefault="009465ED" w:rsidP="0021525C">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699385" cy="914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9385" cy="914400"/>
                    </a:xfrm>
                    <a:prstGeom prst="rect">
                      <a:avLst/>
                    </a:prstGeom>
                    <a:noFill/>
                    <a:ln>
                      <a:noFill/>
                    </a:ln>
                  </pic:spPr>
                </pic:pic>
              </a:graphicData>
            </a:graphic>
          </wp:inline>
        </w:drawing>
      </w:r>
    </w:p>
    <w:p w:rsidR="0021525C" w:rsidRPr="00B96E57" w:rsidRDefault="00312B52" w:rsidP="0021525C">
      <w:pPr>
        <w:jc w:val="center"/>
        <w:rPr>
          <w:rFonts w:ascii="Times New Roman" w:hAnsi="Times New Roman" w:cs="Times New Roman"/>
          <w:sz w:val="24"/>
          <w:szCs w:val="24"/>
        </w:rPr>
      </w:pPr>
      <w:r>
        <w:rPr>
          <w:rFonts w:ascii="Times New Roman" w:hAnsi="Times New Roman" w:cs="Times New Roman"/>
          <w:sz w:val="24"/>
          <w:szCs w:val="24"/>
        </w:rPr>
        <w:t>Рис 16</w:t>
      </w:r>
      <w:r w:rsidR="0021525C" w:rsidRPr="00B96E57">
        <w:rPr>
          <w:rFonts w:ascii="Times New Roman" w:hAnsi="Times New Roman" w:cs="Times New Roman"/>
          <w:sz w:val="24"/>
          <w:szCs w:val="24"/>
        </w:rPr>
        <w:t>.</w:t>
      </w:r>
      <w:r w:rsidR="007E5B1D">
        <w:rPr>
          <w:rFonts w:ascii="Times New Roman" w:hAnsi="Times New Roman" w:cs="Times New Roman"/>
          <w:sz w:val="24"/>
          <w:szCs w:val="24"/>
        </w:rPr>
        <w:t>Шаг 3 машины таблицы 5</w:t>
      </w:r>
    </w:p>
    <w:p w:rsidR="0021525C" w:rsidRPr="00B96E57" w:rsidRDefault="009465ED" w:rsidP="0021525C">
      <w:pPr>
        <w:jc w:val="both"/>
        <w:rPr>
          <w:rFonts w:ascii="Times New Roman" w:hAnsi="Times New Roman" w:cs="Times New Roman"/>
          <w:sz w:val="24"/>
          <w:szCs w:val="24"/>
        </w:rPr>
      </w:pPr>
      <w:r>
        <w:rPr>
          <w:rFonts w:ascii="Times New Roman" w:hAnsi="Times New Roman" w:cs="Times New Roman"/>
          <w:sz w:val="24"/>
          <w:szCs w:val="24"/>
        </w:rPr>
        <w:lastRenderedPageBreak/>
        <w:t>Шаг 4</w:t>
      </w:r>
      <w:r w:rsidR="0021525C" w:rsidRPr="00B96E57">
        <w:rPr>
          <w:rFonts w:ascii="Times New Roman" w:hAnsi="Times New Roman" w:cs="Times New Roman"/>
          <w:sz w:val="24"/>
          <w:szCs w:val="24"/>
        </w:rPr>
        <w:t xml:space="preserve">, состояние q1. Значение ячейки, на которую указывает головка “0“, это соответствует </w:t>
      </w:r>
      <w:r w:rsidR="009228B3">
        <w:rPr>
          <w:rFonts w:ascii="Times New Roman" w:hAnsi="Times New Roman" w:cs="Times New Roman"/>
          <w:sz w:val="24"/>
          <w:szCs w:val="24"/>
        </w:rPr>
        <w:t xml:space="preserve">второму </w:t>
      </w:r>
      <w:r w:rsidR="0021525C" w:rsidRPr="00B96E57">
        <w:rPr>
          <w:rFonts w:ascii="Times New Roman" w:hAnsi="Times New Roman" w:cs="Times New Roman"/>
          <w:sz w:val="24"/>
          <w:szCs w:val="24"/>
        </w:rPr>
        <w:t xml:space="preserve">условию для состояния </w:t>
      </w:r>
      <w:r w:rsidR="0021525C" w:rsidRPr="00B96E57">
        <w:rPr>
          <w:rFonts w:ascii="Times New Roman" w:hAnsi="Times New Roman" w:cs="Times New Roman"/>
          <w:sz w:val="24"/>
          <w:szCs w:val="24"/>
          <w:lang w:val="en-US"/>
        </w:rPr>
        <w:t>q</w:t>
      </w:r>
      <w:r w:rsidR="0021525C" w:rsidRPr="00B96E57">
        <w:rPr>
          <w:rFonts w:ascii="Times New Roman" w:hAnsi="Times New Roman" w:cs="Times New Roman"/>
          <w:sz w:val="24"/>
          <w:szCs w:val="24"/>
        </w:rPr>
        <w:t xml:space="preserve">1, следовательно, заменяем «0» на «1», выполняем сдвиг на одну ячейку вправо и переходим к состоянию </w:t>
      </w:r>
      <w:r w:rsidR="0021525C" w:rsidRPr="00B96E57">
        <w:rPr>
          <w:rFonts w:ascii="Times New Roman" w:hAnsi="Times New Roman" w:cs="Times New Roman"/>
          <w:sz w:val="24"/>
          <w:szCs w:val="24"/>
          <w:lang w:val="en-US"/>
        </w:rPr>
        <w:t>q</w:t>
      </w:r>
      <w:r w:rsidR="0021525C" w:rsidRPr="00B96E57">
        <w:rPr>
          <w:rFonts w:ascii="Times New Roman" w:hAnsi="Times New Roman" w:cs="Times New Roman"/>
          <w:sz w:val="24"/>
          <w:szCs w:val="24"/>
        </w:rPr>
        <w:t>1, таким образом, лента принимает</w:t>
      </w:r>
      <w:r w:rsidR="00312B52">
        <w:rPr>
          <w:rFonts w:ascii="Times New Roman" w:hAnsi="Times New Roman" w:cs="Times New Roman"/>
          <w:sz w:val="24"/>
          <w:szCs w:val="24"/>
        </w:rPr>
        <w:t xml:space="preserve"> вид, показанный на рисунке 17</w:t>
      </w:r>
      <w:r w:rsidR="0021525C" w:rsidRPr="00B96E57">
        <w:rPr>
          <w:rFonts w:ascii="Times New Roman" w:hAnsi="Times New Roman" w:cs="Times New Roman"/>
          <w:sz w:val="24"/>
          <w:szCs w:val="24"/>
        </w:rPr>
        <w:t>.</w:t>
      </w:r>
    </w:p>
    <w:p w:rsidR="0021525C" w:rsidRPr="00B96E57" w:rsidRDefault="009465ED" w:rsidP="0021525C">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20975" cy="914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0975" cy="914400"/>
                    </a:xfrm>
                    <a:prstGeom prst="rect">
                      <a:avLst/>
                    </a:prstGeom>
                    <a:noFill/>
                    <a:ln>
                      <a:noFill/>
                    </a:ln>
                  </pic:spPr>
                </pic:pic>
              </a:graphicData>
            </a:graphic>
          </wp:inline>
        </w:drawing>
      </w:r>
    </w:p>
    <w:p w:rsidR="0021525C" w:rsidRPr="00B96E57" w:rsidRDefault="00312B52" w:rsidP="0021525C">
      <w:pPr>
        <w:jc w:val="center"/>
        <w:rPr>
          <w:rFonts w:ascii="Times New Roman" w:hAnsi="Times New Roman" w:cs="Times New Roman"/>
          <w:sz w:val="24"/>
          <w:szCs w:val="24"/>
        </w:rPr>
      </w:pPr>
      <w:r>
        <w:rPr>
          <w:rFonts w:ascii="Times New Roman" w:hAnsi="Times New Roman" w:cs="Times New Roman"/>
          <w:sz w:val="24"/>
          <w:szCs w:val="24"/>
        </w:rPr>
        <w:t>Рис 17</w:t>
      </w:r>
      <w:r w:rsidR="0021525C" w:rsidRPr="00B96E57">
        <w:rPr>
          <w:rFonts w:ascii="Times New Roman" w:hAnsi="Times New Roman" w:cs="Times New Roman"/>
          <w:sz w:val="24"/>
          <w:szCs w:val="24"/>
        </w:rPr>
        <w:t>.</w:t>
      </w:r>
      <w:r w:rsidR="00035198">
        <w:rPr>
          <w:rFonts w:ascii="Times New Roman" w:hAnsi="Times New Roman" w:cs="Times New Roman"/>
          <w:sz w:val="24"/>
          <w:szCs w:val="24"/>
        </w:rPr>
        <w:t>Шаг 4</w:t>
      </w:r>
      <w:r w:rsidR="007E5B1D">
        <w:rPr>
          <w:rFonts w:ascii="Times New Roman" w:hAnsi="Times New Roman" w:cs="Times New Roman"/>
          <w:sz w:val="24"/>
          <w:szCs w:val="24"/>
        </w:rPr>
        <w:t xml:space="preserve"> машины таблицы 5</w:t>
      </w:r>
    </w:p>
    <w:p w:rsidR="0021525C" w:rsidRPr="00B96E57" w:rsidRDefault="009465ED" w:rsidP="0021525C">
      <w:pPr>
        <w:jc w:val="both"/>
        <w:rPr>
          <w:rFonts w:ascii="Times New Roman" w:hAnsi="Times New Roman" w:cs="Times New Roman"/>
          <w:sz w:val="24"/>
          <w:szCs w:val="24"/>
        </w:rPr>
      </w:pPr>
      <w:r>
        <w:rPr>
          <w:rFonts w:ascii="Times New Roman" w:hAnsi="Times New Roman" w:cs="Times New Roman"/>
          <w:sz w:val="24"/>
          <w:szCs w:val="24"/>
        </w:rPr>
        <w:t>Шаг 5</w:t>
      </w:r>
      <w:r w:rsidR="0021525C" w:rsidRPr="00B96E57">
        <w:rPr>
          <w:rFonts w:ascii="Times New Roman" w:hAnsi="Times New Roman" w:cs="Times New Roman"/>
          <w:sz w:val="24"/>
          <w:szCs w:val="24"/>
        </w:rPr>
        <w:t xml:space="preserve">, состояние q1. Значение ячейки, на которую указывает головка “1“, это соответствует </w:t>
      </w:r>
      <w:r w:rsidR="009228B3">
        <w:rPr>
          <w:rFonts w:ascii="Times New Roman" w:hAnsi="Times New Roman" w:cs="Times New Roman"/>
          <w:sz w:val="24"/>
          <w:szCs w:val="24"/>
        </w:rPr>
        <w:t xml:space="preserve">первому </w:t>
      </w:r>
      <w:r w:rsidR="0021525C" w:rsidRPr="00B96E57">
        <w:rPr>
          <w:rFonts w:ascii="Times New Roman" w:hAnsi="Times New Roman" w:cs="Times New Roman"/>
          <w:sz w:val="24"/>
          <w:szCs w:val="24"/>
        </w:rPr>
        <w:t xml:space="preserve">условию для состояния </w:t>
      </w:r>
      <w:r w:rsidR="0021525C" w:rsidRPr="00B96E57">
        <w:rPr>
          <w:rFonts w:ascii="Times New Roman" w:hAnsi="Times New Roman" w:cs="Times New Roman"/>
          <w:sz w:val="24"/>
          <w:szCs w:val="24"/>
          <w:lang w:val="en-US"/>
        </w:rPr>
        <w:t>q</w:t>
      </w:r>
      <w:r w:rsidR="0021525C" w:rsidRPr="00B96E57">
        <w:rPr>
          <w:rFonts w:ascii="Times New Roman" w:hAnsi="Times New Roman" w:cs="Times New Roman"/>
          <w:sz w:val="24"/>
          <w:szCs w:val="24"/>
        </w:rPr>
        <w:t xml:space="preserve">1, следовательно, заменяем «1» на «0», выполняем сдвиг на одну ячейку вправо и переходим к состоянию </w:t>
      </w:r>
      <w:r w:rsidR="0021525C" w:rsidRPr="00B96E57">
        <w:rPr>
          <w:rFonts w:ascii="Times New Roman" w:hAnsi="Times New Roman" w:cs="Times New Roman"/>
          <w:sz w:val="24"/>
          <w:szCs w:val="24"/>
          <w:lang w:val="en-US"/>
        </w:rPr>
        <w:t>q</w:t>
      </w:r>
      <w:r w:rsidR="0021525C" w:rsidRPr="00B96E57">
        <w:rPr>
          <w:rFonts w:ascii="Times New Roman" w:hAnsi="Times New Roman" w:cs="Times New Roman"/>
          <w:sz w:val="24"/>
          <w:szCs w:val="24"/>
        </w:rPr>
        <w:t>1, таким образом, лента принима</w:t>
      </w:r>
      <w:r w:rsidR="000663B0">
        <w:rPr>
          <w:rFonts w:ascii="Times New Roman" w:hAnsi="Times New Roman" w:cs="Times New Roman"/>
          <w:sz w:val="24"/>
          <w:szCs w:val="24"/>
        </w:rPr>
        <w:t xml:space="preserve">ет вид, показанный на рисунке </w:t>
      </w:r>
      <w:r w:rsidR="00312B52">
        <w:rPr>
          <w:rFonts w:ascii="Times New Roman" w:hAnsi="Times New Roman" w:cs="Times New Roman"/>
          <w:sz w:val="24"/>
          <w:szCs w:val="24"/>
        </w:rPr>
        <w:t>18</w:t>
      </w:r>
      <w:r w:rsidR="0021525C" w:rsidRPr="00B96E57">
        <w:rPr>
          <w:rFonts w:ascii="Times New Roman" w:hAnsi="Times New Roman" w:cs="Times New Roman"/>
          <w:sz w:val="24"/>
          <w:szCs w:val="24"/>
        </w:rPr>
        <w:t>.</w:t>
      </w:r>
    </w:p>
    <w:p w:rsidR="0021525C" w:rsidRPr="00B96E57" w:rsidRDefault="009465ED" w:rsidP="0021525C">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20975" cy="914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0975" cy="914400"/>
                    </a:xfrm>
                    <a:prstGeom prst="rect">
                      <a:avLst/>
                    </a:prstGeom>
                    <a:noFill/>
                    <a:ln>
                      <a:noFill/>
                    </a:ln>
                  </pic:spPr>
                </pic:pic>
              </a:graphicData>
            </a:graphic>
          </wp:inline>
        </w:drawing>
      </w:r>
    </w:p>
    <w:p w:rsidR="0021525C" w:rsidRPr="00B96E57" w:rsidRDefault="00312B52" w:rsidP="0021525C">
      <w:pPr>
        <w:jc w:val="center"/>
        <w:rPr>
          <w:rFonts w:ascii="Times New Roman" w:hAnsi="Times New Roman" w:cs="Times New Roman"/>
          <w:sz w:val="24"/>
          <w:szCs w:val="24"/>
        </w:rPr>
      </w:pPr>
      <w:r>
        <w:rPr>
          <w:rFonts w:ascii="Times New Roman" w:hAnsi="Times New Roman" w:cs="Times New Roman"/>
          <w:sz w:val="24"/>
          <w:szCs w:val="24"/>
        </w:rPr>
        <w:t>Рис 18</w:t>
      </w:r>
      <w:r w:rsidR="0021525C" w:rsidRPr="00B96E57">
        <w:rPr>
          <w:rFonts w:ascii="Times New Roman" w:hAnsi="Times New Roman" w:cs="Times New Roman"/>
          <w:sz w:val="24"/>
          <w:szCs w:val="24"/>
        </w:rPr>
        <w:t>.</w:t>
      </w:r>
      <w:r w:rsidR="00035198">
        <w:rPr>
          <w:rFonts w:ascii="Times New Roman" w:hAnsi="Times New Roman" w:cs="Times New Roman"/>
          <w:sz w:val="24"/>
          <w:szCs w:val="24"/>
        </w:rPr>
        <w:t>Шаг 5 машины таб</w:t>
      </w:r>
      <w:r w:rsidR="007E5B1D">
        <w:rPr>
          <w:rFonts w:ascii="Times New Roman" w:hAnsi="Times New Roman" w:cs="Times New Roman"/>
          <w:sz w:val="24"/>
          <w:szCs w:val="24"/>
        </w:rPr>
        <w:t>лицы 5</w:t>
      </w:r>
    </w:p>
    <w:p w:rsidR="0021525C" w:rsidRPr="00B96E57" w:rsidRDefault="0021525C" w:rsidP="0021525C">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w:t>
      </w:r>
      <w:r w:rsidR="009465ED">
        <w:rPr>
          <w:rFonts w:ascii="Times New Roman" w:hAnsi="Times New Roman" w:cs="Times New Roman"/>
          <w:sz w:val="24"/>
          <w:szCs w:val="24"/>
        </w:rPr>
        <w:t>6</w:t>
      </w:r>
      <w:r w:rsidRPr="00B96E57">
        <w:rPr>
          <w:rFonts w:ascii="Times New Roman" w:hAnsi="Times New Roman" w:cs="Times New Roman"/>
          <w:sz w:val="24"/>
          <w:szCs w:val="24"/>
        </w:rPr>
        <w:t xml:space="preserve">, состояние q1. Значение ячейки, на которую указывает головка “пусто”, это соответствует </w:t>
      </w:r>
      <w:r w:rsidR="009228B3">
        <w:rPr>
          <w:rFonts w:ascii="Times New Roman" w:hAnsi="Times New Roman" w:cs="Times New Roman"/>
          <w:sz w:val="24"/>
          <w:szCs w:val="24"/>
        </w:rPr>
        <w:t xml:space="preserve">третьему </w:t>
      </w:r>
      <w:r w:rsidRPr="00B96E57">
        <w:rPr>
          <w:rFonts w:ascii="Times New Roman" w:hAnsi="Times New Roman" w:cs="Times New Roman"/>
          <w:sz w:val="24"/>
          <w:szCs w:val="24"/>
        </w:rPr>
        <w:t xml:space="preserve">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следовательно, переходим к состоянию q</w:t>
      </w:r>
      <w:r w:rsidRPr="00B96E57">
        <w:rPr>
          <w:rFonts w:ascii="Times New Roman" w:hAnsi="Times New Roman" w:cs="Times New Roman"/>
          <w:sz w:val="24"/>
          <w:szCs w:val="24"/>
          <w:lang w:val="en-US"/>
        </w:rPr>
        <w:t>s</w:t>
      </w:r>
      <w:r w:rsidRPr="00B96E57">
        <w:rPr>
          <w:rFonts w:ascii="Times New Roman" w:hAnsi="Times New Roman" w:cs="Times New Roman"/>
          <w:sz w:val="24"/>
          <w:szCs w:val="24"/>
        </w:rPr>
        <w:t>. Сдвиг не выполняется, головка остаётся на месте.</w:t>
      </w:r>
    </w:p>
    <w:p w:rsidR="0021525C" w:rsidRPr="00B96E57" w:rsidRDefault="009465ED" w:rsidP="0021525C">
      <w:pPr>
        <w:jc w:val="both"/>
        <w:rPr>
          <w:rFonts w:ascii="Times New Roman" w:hAnsi="Times New Roman" w:cs="Times New Roman"/>
          <w:sz w:val="24"/>
          <w:szCs w:val="24"/>
        </w:rPr>
      </w:pPr>
      <w:r>
        <w:rPr>
          <w:rFonts w:ascii="Times New Roman" w:hAnsi="Times New Roman" w:cs="Times New Roman"/>
          <w:sz w:val="24"/>
          <w:szCs w:val="24"/>
        </w:rPr>
        <w:t>Шаг 7</w:t>
      </w:r>
      <w:r w:rsidR="0021525C" w:rsidRPr="00B96E57">
        <w:rPr>
          <w:rFonts w:ascii="Times New Roman" w:hAnsi="Times New Roman" w:cs="Times New Roman"/>
          <w:sz w:val="24"/>
          <w:szCs w:val="24"/>
        </w:rPr>
        <w:t xml:space="preserve">, состояние </w:t>
      </w:r>
      <w:r w:rsidR="0021525C" w:rsidRPr="00B96E57">
        <w:rPr>
          <w:rFonts w:ascii="Times New Roman" w:hAnsi="Times New Roman" w:cs="Times New Roman"/>
          <w:sz w:val="24"/>
          <w:szCs w:val="24"/>
          <w:lang w:val="en-US"/>
        </w:rPr>
        <w:t>qs</w:t>
      </w:r>
      <w:r w:rsidR="0021525C" w:rsidRPr="00B96E57">
        <w:rPr>
          <w:rFonts w:ascii="Times New Roman" w:hAnsi="Times New Roman" w:cs="Times New Roman"/>
          <w:sz w:val="24"/>
          <w:szCs w:val="24"/>
        </w:rPr>
        <w:t>. Завершение работы без ошибок.</w:t>
      </w:r>
    </w:p>
    <w:p w:rsidR="00F31AF3" w:rsidRPr="00B96E57" w:rsidRDefault="00F31AF3" w:rsidP="00E13748">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 xml:space="preserve">Пока что, все построенные нами машины были необходимы только для иллюстрации, и не выполняли </w:t>
      </w:r>
      <w:r w:rsidR="00AB3BA9">
        <w:rPr>
          <w:rFonts w:ascii="Times New Roman" w:hAnsi="Times New Roman" w:cs="Times New Roman"/>
          <w:sz w:val="24"/>
          <w:szCs w:val="24"/>
        </w:rPr>
        <w:t>особенно</w:t>
      </w:r>
      <w:r w:rsidRPr="00B96E57">
        <w:rPr>
          <w:rFonts w:ascii="Times New Roman" w:hAnsi="Times New Roman" w:cs="Times New Roman"/>
          <w:sz w:val="24"/>
          <w:szCs w:val="24"/>
        </w:rPr>
        <w:t xml:space="preserve"> полезных действий. </w:t>
      </w:r>
      <w:r w:rsidR="001243CF" w:rsidRPr="00B96E57">
        <w:rPr>
          <w:rFonts w:ascii="Times New Roman" w:hAnsi="Times New Roman" w:cs="Times New Roman"/>
          <w:sz w:val="24"/>
          <w:szCs w:val="24"/>
        </w:rPr>
        <w:t>Для того</w:t>
      </w:r>
      <w:proofErr w:type="gramStart"/>
      <w:r w:rsidR="001243CF" w:rsidRPr="00B96E57">
        <w:rPr>
          <w:rFonts w:ascii="Times New Roman" w:hAnsi="Times New Roman" w:cs="Times New Roman"/>
          <w:sz w:val="24"/>
          <w:szCs w:val="24"/>
        </w:rPr>
        <w:t>,</w:t>
      </w:r>
      <w:proofErr w:type="gramEnd"/>
      <w:r w:rsidR="001243CF" w:rsidRPr="00B96E57">
        <w:rPr>
          <w:rFonts w:ascii="Times New Roman" w:hAnsi="Times New Roman" w:cs="Times New Roman"/>
          <w:sz w:val="24"/>
          <w:szCs w:val="24"/>
        </w:rPr>
        <w:t xml:space="preserve"> чтобы</w:t>
      </w:r>
      <w:r w:rsidRPr="00B96E57">
        <w:rPr>
          <w:rFonts w:ascii="Times New Roman" w:hAnsi="Times New Roman" w:cs="Times New Roman"/>
          <w:sz w:val="24"/>
          <w:szCs w:val="24"/>
        </w:rPr>
        <w:t xml:space="preserve"> продемонстрировать настоящие возможности машины, нам нужен </w:t>
      </w:r>
      <w:r w:rsidR="009228B3">
        <w:rPr>
          <w:rFonts w:ascii="Times New Roman" w:hAnsi="Times New Roman" w:cs="Times New Roman"/>
          <w:sz w:val="24"/>
          <w:szCs w:val="24"/>
        </w:rPr>
        <w:t>более очевидный</w:t>
      </w:r>
      <w:r w:rsidRPr="00B96E57">
        <w:rPr>
          <w:rFonts w:ascii="Times New Roman" w:hAnsi="Times New Roman" w:cs="Times New Roman"/>
          <w:sz w:val="24"/>
          <w:szCs w:val="24"/>
        </w:rPr>
        <w:t xml:space="preserve"> пример</w:t>
      </w:r>
      <w:r w:rsidR="009228B3">
        <w:rPr>
          <w:rFonts w:ascii="Times New Roman" w:hAnsi="Times New Roman" w:cs="Times New Roman"/>
          <w:sz w:val="24"/>
          <w:szCs w:val="24"/>
        </w:rPr>
        <w:t xml:space="preserve"> использования</w:t>
      </w:r>
      <w:r w:rsidRPr="00B96E57">
        <w:rPr>
          <w:rFonts w:ascii="Times New Roman" w:hAnsi="Times New Roman" w:cs="Times New Roman"/>
          <w:sz w:val="24"/>
          <w:szCs w:val="24"/>
        </w:rPr>
        <w:t>, скажем</w:t>
      </w:r>
      <w:r w:rsidR="0098427F" w:rsidRPr="00B96E57">
        <w:rPr>
          <w:rFonts w:ascii="Times New Roman" w:hAnsi="Times New Roman" w:cs="Times New Roman"/>
          <w:sz w:val="24"/>
          <w:szCs w:val="24"/>
        </w:rPr>
        <w:t>,</w:t>
      </w:r>
      <w:r w:rsidRPr="00B96E57">
        <w:rPr>
          <w:rFonts w:ascii="Times New Roman" w:hAnsi="Times New Roman" w:cs="Times New Roman"/>
          <w:sz w:val="24"/>
          <w:szCs w:val="24"/>
        </w:rPr>
        <w:t xml:space="preserve"> добавление единицы к </w:t>
      </w:r>
      <w:r w:rsidR="001243CF" w:rsidRPr="00B96E57">
        <w:rPr>
          <w:rFonts w:ascii="Times New Roman" w:hAnsi="Times New Roman" w:cs="Times New Roman"/>
          <w:sz w:val="24"/>
          <w:szCs w:val="24"/>
        </w:rPr>
        <w:t>некоему случайному двоичному числу,</w:t>
      </w:r>
      <w:r w:rsidRPr="00B96E57">
        <w:rPr>
          <w:rFonts w:ascii="Times New Roman" w:hAnsi="Times New Roman" w:cs="Times New Roman"/>
          <w:sz w:val="24"/>
          <w:szCs w:val="24"/>
        </w:rPr>
        <w:t xml:space="preserve"> записанному на ленте. Очевидно, что если можно выполнить сложение, то можно выполнить вообще все что угодно.</w:t>
      </w:r>
    </w:p>
    <w:p w:rsidR="00F31AF3" w:rsidRPr="00B96E57" w:rsidRDefault="00F31AF3" w:rsidP="00E13748">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Машина Тьюринга необходим</w:t>
      </w:r>
      <w:r w:rsidR="00F166B2">
        <w:rPr>
          <w:rFonts w:ascii="Times New Roman" w:hAnsi="Times New Roman" w:cs="Times New Roman"/>
          <w:sz w:val="24"/>
          <w:szCs w:val="24"/>
        </w:rPr>
        <w:t>ая для этого описана в таблице 6</w:t>
      </w:r>
      <w:r w:rsidRPr="00B96E57">
        <w:rPr>
          <w:rFonts w:ascii="Times New Roman" w:hAnsi="Times New Roman" w:cs="Times New Roman"/>
          <w:sz w:val="24"/>
          <w:szCs w:val="24"/>
        </w:rPr>
        <w:t>.</w:t>
      </w:r>
    </w:p>
    <w:p w:rsidR="00EB2C65" w:rsidRPr="00B96E57" w:rsidRDefault="00EB2C65" w:rsidP="00EB2C65"/>
    <w:p w:rsidR="00F31AF3" w:rsidRPr="00B96E57" w:rsidRDefault="00C45F43" w:rsidP="00F31AF3">
      <w:pPr>
        <w:jc w:val="right"/>
        <w:rPr>
          <w:rFonts w:ascii="Times New Roman" w:hAnsi="Times New Roman" w:cs="Times New Roman"/>
          <w:sz w:val="24"/>
          <w:szCs w:val="24"/>
          <w:shd w:val="clear" w:color="auto" w:fill="FFFFFF"/>
        </w:rPr>
      </w:pPr>
      <w:r w:rsidRPr="00B96E57">
        <w:rPr>
          <w:rFonts w:ascii="Times New Roman" w:hAnsi="Times New Roman" w:cs="Times New Roman"/>
          <w:sz w:val="24"/>
          <w:szCs w:val="24"/>
        </w:rPr>
        <w:t>Таблиц</w:t>
      </w:r>
      <w:r w:rsidR="00F166B2">
        <w:rPr>
          <w:rFonts w:ascii="Times New Roman" w:hAnsi="Times New Roman" w:cs="Times New Roman"/>
          <w:sz w:val="24"/>
          <w:szCs w:val="24"/>
        </w:rPr>
        <w:t>а 6</w:t>
      </w:r>
      <w:r w:rsidR="00F31AF3" w:rsidRPr="00B96E57">
        <w:rPr>
          <w:rFonts w:ascii="Times New Roman" w:hAnsi="Times New Roman" w:cs="Times New Roman"/>
          <w:sz w:val="24"/>
          <w:szCs w:val="24"/>
        </w:rPr>
        <w:t>. Прибавление единицы к числу</w:t>
      </w:r>
    </w:p>
    <w:tbl>
      <w:tblPr>
        <w:tblStyle w:val="ae"/>
        <w:tblW w:w="0" w:type="auto"/>
        <w:jc w:val="center"/>
        <w:tblLook w:val="04A0" w:firstRow="1" w:lastRow="0" w:firstColumn="1" w:lastColumn="0" w:noHBand="0" w:noVBand="1"/>
      </w:tblPr>
      <w:tblGrid>
        <w:gridCol w:w="1345"/>
        <w:gridCol w:w="2273"/>
        <w:gridCol w:w="2293"/>
        <w:gridCol w:w="2275"/>
      </w:tblGrid>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Название</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Условие</w:t>
            </w: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Действие</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Переход</w:t>
            </w:r>
          </w:p>
        </w:tc>
      </w:tr>
      <w:tr w:rsidR="00B96E5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rPr>
              <w:t>q</w:t>
            </w:r>
            <w:r w:rsidRPr="00B96E57">
              <w:rPr>
                <w:rFonts w:ascii="Times New Roman" w:hAnsi="Times New Roman" w:cs="Times New Roman"/>
                <w:sz w:val="24"/>
                <w:szCs w:val="24"/>
                <w:shd w:val="clear" w:color="auto" w:fill="FFFFFF"/>
                <w:vertAlign w:val="subscript"/>
              </w:rPr>
              <w:t>0</w:t>
            </w:r>
          </w:p>
        </w:tc>
        <w:tc>
          <w:tcPr>
            <w:tcW w:w="227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0</w:t>
            </w:r>
          </w:p>
        </w:tc>
      </w:tr>
      <w:tr w:rsidR="00B96E57" w:rsidRPr="00B96E57" w:rsidTr="003B490C">
        <w:trPr>
          <w:jc w:val="center"/>
        </w:trPr>
        <w:tc>
          <w:tcPr>
            <w:tcW w:w="134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0</w:t>
            </w:r>
          </w:p>
        </w:tc>
        <w:tc>
          <w:tcPr>
            <w:tcW w:w="227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Не пусто</w:t>
            </w:r>
          </w:p>
        </w:tc>
        <w:tc>
          <w:tcPr>
            <w:tcW w:w="229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1</w:t>
            </w:r>
          </w:p>
        </w:tc>
      </w:tr>
      <w:tr w:rsidR="00B96E57" w:rsidRPr="00B96E57" w:rsidTr="003B490C">
        <w:trPr>
          <w:jc w:val="center"/>
        </w:trPr>
        <w:tc>
          <w:tcPr>
            <w:tcW w:w="134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1</w:t>
            </w:r>
          </w:p>
        </w:tc>
        <w:tc>
          <w:tcPr>
            <w:tcW w:w="227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Не пусто</w:t>
            </w:r>
          </w:p>
        </w:tc>
        <w:tc>
          <w:tcPr>
            <w:tcW w:w="229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вправо</w:t>
            </w:r>
          </w:p>
        </w:tc>
        <w:tc>
          <w:tcPr>
            <w:tcW w:w="227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1</w:t>
            </w:r>
          </w:p>
        </w:tc>
      </w:tr>
      <w:tr w:rsidR="00B96E57" w:rsidRPr="00B96E57" w:rsidTr="003B490C">
        <w:trPr>
          <w:jc w:val="center"/>
        </w:trPr>
        <w:tc>
          <w:tcPr>
            <w:tcW w:w="134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1</w:t>
            </w:r>
          </w:p>
        </w:tc>
        <w:tc>
          <w:tcPr>
            <w:tcW w:w="227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Пусто</w:t>
            </w:r>
          </w:p>
        </w:tc>
        <w:tc>
          <w:tcPr>
            <w:tcW w:w="229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влево</w:t>
            </w:r>
          </w:p>
        </w:tc>
        <w:tc>
          <w:tcPr>
            <w:tcW w:w="227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2</w:t>
            </w:r>
          </w:p>
        </w:tc>
      </w:tr>
      <w:tr w:rsidR="00B96E57" w:rsidRPr="00B96E57" w:rsidTr="003B490C">
        <w:trPr>
          <w:jc w:val="center"/>
        </w:trPr>
        <w:tc>
          <w:tcPr>
            <w:tcW w:w="134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2</w:t>
            </w:r>
          </w:p>
        </w:tc>
        <w:tc>
          <w:tcPr>
            <w:tcW w:w="227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1</w:t>
            </w:r>
          </w:p>
        </w:tc>
        <w:tc>
          <w:tcPr>
            <w:tcW w:w="2293"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Записать 0</w:t>
            </w:r>
          </w:p>
          <w:p w:rsidR="003B490C" w:rsidRPr="00B96E57" w:rsidRDefault="003B490C"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Сдвиг влево</w:t>
            </w:r>
          </w:p>
        </w:tc>
        <w:tc>
          <w:tcPr>
            <w:tcW w:w="2275" w:type="dxa"/>
            <w:vAlign w:val="center"/>
          </w:tcPr>
          <w:p w:rsidR="00F31AF3"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2</w:t>
            </w:r>
          </w:p>
        </w:tc>
      </w:tr>
      <w:tr w:rsidR="00B96E57" w:rsidRPr="00B96E57" w:rsidTr="003B490C">
        <w:trPr>
          <w:jc w:val="center"/>
        </w:trPr>
        <w:tc>
          <w:tcPr>
            <w:tcW w:w="1345" w:type="dxa"/>
            <w:vAlign w:val="center"/>
          </w:tcPr>
          <w:p w:rsidR="00EB2C65"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2</w:t>
            </w:r>
          </w:p>
        </w:tc>
        <w:tc>
          <w:tcPr>
            <w:tcW w:w="2273" w:type="dxa"/>
            <w:vAlign w:val="center"/>
          </w:tcPr>
          <w:p w:rsidR="00EB2C65" w:rsidRPr="00B96E57" w:rsidRDefault="003B490C"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0</w:t>
            </w:r>
          </w:p>
        </w:tc>
        <w:tc>
          <w:tcPr>
            <w:tcW w:w="2293" w:type="dxa"/>
            <w:vAlign w:val="center"/>
          </w:tcPr>
          <w:p w:rsidR="00EB2C65" w:rsidRPr="00B96E57" w:rsidRDefault="003B490C"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Записать 1</w:t>
            </w:r>
          </w:p>
        </w:tc>
        <w:tc>
          <w:tcPr>
            <w:tcW w:w="2275" w:type="dxa"/>
            <w:vAlign w:val="center"/>
          </w:tcPr>
          <w:p w:rsidR="00EB2C65" w:rsidRPr="00B96E57" w:rsidRDefault="00EB2C65"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s</w:t>
            </w:r>
          </w:p>
        </w:tc>
      </w:tr>
      <w:tr w:rsidR="00532B27" w:rsidRPr="00B96E57" w:rsidTr="003B490C">
        <w:trPr>
          <w:jc w:val="center"/>
        </w:trPr>
        <w:tc>
          <w:tcPr>
            <w:tcW w:w="134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r w:rsidRPr="00B96E57">
              <w:rPr>
                <w:rFonts w:ascii="Times New Roman" w:hAnsi="Times New Roman" w:cs="Times New Roman"/>
                <w:sz w:val="24"/>
                <w:szCs w:val="24"/>
                <w:shd w:val="clear" w:color="auto" w:fill="FFFFFF"/>
                <w:lang w:val="en-US"/>
              </w:rPr>
              <w:t>q</w:t>
            </w:r>
            <w:r w:rsidRPr="00B96E57">
              <w:rPr>
                <w:rFonts w:ascii="Times New Roman" w:hAnsi="Times New Roman" w:cs="Times New Roman"/>
                <w:sz w:val="24"/>
                <w:szCs w:val="24"/>
                <w:shd w:val="clear" w:color="auto" w:fill="FFFFFF"/>
                <w:vertAlign w:val="subscript"/>
                <w:lang w:val="en-US"/>
              </w:rPr>
              <w:t>s</w:t>
            </w:r>
          </w:p>
        </w:tc>
        <w:tc>
          <w:tcPr>
            <w:tcW w:w="227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p>
        </w:tc>
        <w:tc>
          <w:tcPr>
            <w:tcW w:w="2293"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rPr>
            </w:pPr>
            <w:r w:rsidRPr="00B96E57">
              <w:rPr>
                <w:rFonts w:ascii="Times New Roman" w:hAnsi="Times New Roman" w:cs="Times New Roman"/>
                <w:sz w:val="24"/>
                <w:szCs w:val="24"/>
                <w:shd w:val="clear" w:color="auto" w:fill="FFFFFF"/>
              </w:rPr>
              <w:t>Стоп</w:t>
            </w:r>
          </w:p>
        </w:tc>
        <w:tc>
          <w:tcPr>
            <w:tcW w:w="2275" w:type="dxa"/>
            <w:vAlign w:val="center"/>
          </w:tcPr>
          <w:p w:rsidR="00F31AF3" w:rsidRPr="00B96E57" w:rsidRDefault="00F31AF3" w:rsidP="003B490C">
            <w:pPr>
              <w:pStyle w:val="ab"/>
              <w:tabs>
                <w:tab w:val="left" w:pos="2775"/>
              </w:tabs>
              <w:ind w:left="0"/>
              <w:rPr>
                <w:rFonts w:ascii="Times New Roman" w:hAnsi="Times New Roman" w:cs="Times New Roman"/>
                <w:sz w:val="24"/>
                <w:szCs w:val="24"/>
                <w:shd w:val="clear" w:color="auto" w:fill="FFFFFF"/>
                <w:lang w:val="en-US"/>
              </w:rPr>
            </w:pPr>
          </w:p>
        </w:tc>
      </w:tr>
    </w:tbl>
    <w:p w:rsidR="00532B27" w:rsidRDefault="00532B27" w:rsidP="00532B27">
      <w:pPr>
        <w:jc w:val="both"/>
        <w:rPr>
          <w:rFonts w:ascii="Times New Roman" w:hAnsi="Times New Roman" w:cs="Times New Roman"/>
          <w:sz w:val="24"/>
          <w:szCs w:val="24"/>
        </w:rPr>
      </w:pPr>
    </w:p>
    <w:p w:rsidR="00532B27" w:rsidRDefault="00532B27" w:rsidP="00532B27">
      <w:pPr>
        <w:jc w:val="both"/>
        <w:rPr>
          <w:rFonts w:ascii="Times New Roman" w:hAnsi="Times New Roman" w:cs="Times New Roman"/>
          <w:sz w:val="24"/>
          <w:szCs w:val="24"/>
        </w:rPr>
      </w:pPr>
      <w:r w:rsidRPr="00B96E57">
        <w:rPr>
          <w:rFonts w:ascii="Times New Roman" w:hAnsi="Times New Roman" w:cs="Times New Roman"/>
          <w:sz w:val="24"/>
          <w:szCs w:val="24"/>
        </w:rPr>
        <w:t>Машина</w:t>
      </w:r>
      <w:r w:rsidR="00F166B2">
        <w:rPr>
          <w:rFonts w:ascii="Times New Roman" w:hAnsi="Times New Roman" w:cs="Times New Roman"/>
          <w:sz w:val="24"/>
          <w:szCs w:val="24"/>
        </w:rPr>
        <w:t xml:space="preserve"> Тьюринга, описанная в таблице 6</w:t>
      </w:r>
      <w:r w:rsidRPr="00B96E57">
        <w:rPr>
          <w:rFonts w:ascii="Times New Roman" w:hAnsi="Times New Roman" w:cs="Times New Roman"/>
          <w:sz w:val="24"/>
          <w:szCs w:val="24"/>
        </w:rPr>
        <w:t xml:space="preserve">, </w:t>
      </w:r>
      <w:r>
        <w:rPr>
          <w:rFonts w:ascii="Times New Roman" w:hAnsi="Times New Roman" w:cs="Times New Roman"/>
          <w:sz w:val="24"/>
          <w:szCs w:val="24"/>
        </w:rPr>
        <w:t>представлена состояниями, выполняющими следующие действия:</w:t>
      </w:r>
    </w:p>
    <w:p w:rsidR="00532B27" w:rsidRDefault="00532B27" w:rsidP="0085793D">
      <w:pPr>
        <w:pStyle w:val="ab"/>
        <w:numPr>
          <w:ilvl w:val="0"/>
          <w:numId w:val="13"/>
        </w:numPr>
        <w:jc w:val="both"/>
        <w:rPr>
          <w:rFonts w:ascii="Times New Roman" w:hAnsi="Times New Roman" w:cs="Times New Roman"/>
          <w:sz w:val="24"/>
          <w:szCs w:val="24"/>
        </w:rPr>
      </w:pPr>
      <w:r w:rsidRPr="00532B27">
        <w:rPr>
          <w:rFonts w:ascii="Times New Roman" w:hAnsi="Times New Roman" w:cs="Times New Roman"/>
          <w:sz w:val="24"/>
          <w:szCs w:val="24"/>
        </w:rPr>
        <w:t xml:space="preserve">Состояние </w:t>
      </w:r>
      <w:r w:rsidRPr="00532B27">
        <w:rPr>
          <w:rFonts w:ascii="Times New Roman" w:hAnsi="Times New Roman" w:cs="Times New Roman"/>
          <w:sz w:val="24"/>
          <w:szCs w:val="24"/>
          <w:lang w:val="en-US"/>
        </w:rPr>
        <w:t>q</w:t>
      </w:r>
      <w:r w:rsidRPr="00532B27">
        <w:rPr>
          <w:rFonts w:ascii="Times New Roman" w:hAnsi="Times New Roman" w:cs="Times New Roman"/>
          <w:sz w:val="24"/>
          <w:szCs w:val="24"/>
        </w:rPr>
        <w:t xml:space="preserve">0 снова используется для того чтобы найти ближайшую непустую запись справа. </w:t>
      </w:r>
    </w:p>
    <w:p w:rsidR="00532B27" w:rsidRDefault="00532B27" w:rsidP="0085793D">
      <w:pPr>
        <w:pStyle w:val="ab"/>
        <w:numPr>
          <w:ilvl w:val="0"/>
          <w:numId w:val="13"/>
        </w:numPr>
        <w:jc w:val="both"/>
        <w:rPr>
          <w:rFonts w:ascii="Times New Roman" w:hAnsi="Times New Roman" w:cs="Times New Roman"/>
          <w:sz w:val="24"/>
          <w:szCs w:val="24"/>
        </w:rPr>
      </w:pPr>
      <w:r w:rsidRPr="00532B27">
        <w:rPr>
          <w:rFonts w:ascii="Times New Roman" w:hAnsi="Times New Roman" w:cs="Times New Roman"/>
          <w:sz w:val="24"/>
          <w:szCs w:val="24"/>
        </w:rPr>
        <w:t xml:space="preserve">Состояние </w:t>
      </w:r>
      <w:r w:rsidRPr="00532B27">
        <w:rPr>
          <w:rFonts w:ascii="Times New Roman" w:hAnsi="Times New Roman" w:cs="Times New Roman"/>
          <w:sz w:val="24"/>
          <w:szCs w:val="24"/>
          <w:lang w:val="en-US"/>
        </w:rPr>
        <w:t>q</w:t>
      </w:r>
      <w:r w:rsidRPr="00532B27">
        <w:rPr>
          <w:rFonts w:ascii="Times New Roman" w:hAnsi="Times New Roman" w:cs="Times New Roman"/>
          <w:sz w:val="24"/>
          <w:szCs w:val="24"/>
        </w:rPr>
        <w:t xml:space="preserve">1 </w:t>
      </w:r>
      <w:r>
        <w:rPr>
          <w:rFonts w:ascii="Times New Roman" w:hAnsi="Times New Roman" w:cs="Times New Roman"/>
          <w:sz w:val="24"/>
          <w:szCs w:val="24"/>
        </w:rPr>
        <w:t xml:space="preserve">начинает работу с первого знака нашего числа и ищет его </w:t>
      </w:r>
      <w:r w:rsidR="008E7039">
        <w:rPr>
          <w:rFonts w:ascii="Times New Roman" w:hAnsi="Times New Roman" w:cs="Times New Roman"/>
          <w:sz w:val="24"/>
          <w:szCs w:val="24"/>
        </w:rPr>
        <w:t>конец,</w:t>
      </w:r>
      <w:r>
        <w:rPr>
          <w:rFonts w:ascii="Times New Roman" w:hAnsi="Times New Roman" w:cs="Times New Roman"/>
          <w:sz w:val="24"/>
          <w:szCs w:val="24"/>
        </w:rPr>
        <w:t xml:space="preserve"> сдвигаясь вправо. </w:t>
      </w:r>
    </w:p>
    <w:p w:rsidR="00532B27" w:rsidRPr="00532B27" w:rsidRDefault="00532B27" w:rsidP="0085793D">
      <w:pPr>
        <w:pStyle w:val="ab"/>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Состояние </w:t>
      </w:r>
      <w:r>
        <w:rPr>
          <w:rFonts w:ascii="Times New Roman" w:hAnsi="Times New Roman" w:cs="Times New Roman"/>
          <w:sz w:val="24"/>
          <w:szCs w:val="24"/>
          <w:lang w:val="en-US"/>
        </w:rPr>
        <w:t>q</w:t>
      </w:r>
      <w:r w:rsidRPr="00532B27">
        <w:rPr>
          <w:rFonts w:ascii="Times New Roman" w:hAnsi="Times New Roman" w:cs="Times New Roman"/>
          <w:sz w:val="24"/>
          <w:szCs w:val="24"/>
        </w:rPr>
        <w:t>2</w:t>
      </w:r>
      <w:r>
        <w:rPr>
          <w:rFonts w:ascii="Times New Roman" w:hAnsi="Times New Roman" w:cs="Times New Roman"/>
          <w:sz w:val="24"/>
          <w:szCs w:val="24"/>
        </w:rPr>
        <w:t xml:space="preserve"> идет по разрядам числа справа налево </w:t>
      </w:r>
      <w:r w:rsidR="008E7039">
        <w:rPr>
          <w:rFonts w:ascii="Times New Roman" w:hAnsi="Times New Roman" w:cs="Times New Roman"/>
          <w:sz w:val="24"/>
          <w:szCs w:val="24"/>
        </w:rPr>
        <w:t>и заменяет все единицы на нули</w:t>
      </w:r>
      <w:r>
        <w:rPr>
          <w:rFonts w:ascii="Times New Roman" w:hAnsi="Times New Roman" w:cs="Times New Roman"/>
          <w:sz w:val="24"/>
          <w:szCs w:val="24"/>
        </w:rPr>
        <w:t xml:space="preserve"> </w:t>
      </w:r>
      <w:r w:rsidR="007062BD">
        <w:rPr>
          <w:rFonts w:ascii="Times New Roman" w:hAnsi="Times New Roman" w:cs="Times New Roman"/>
          <w:sz w:val="24"/>
          <w:szCs w:val="24"/>
        </w:rPr>
        <w:t>до тех пор, пока</w:t>
      </w:r>
      <w:r>
        <w:rPr>
          <w:rFonts w:ascii="Times New Roman" w:hAnsi="Times New Roman" w:cs="Times New Roman"/>
          <w:sz w:val="24"/>
          <w:szCs w:val="24"/>
        </w:rPr>
        <w:t xml:space="preserve"> не встретит первый ноль, который будет заменен на единицу. Легко проверить, что это поведение соответствует логике двоичного сложения.</w:t>
      </w:r>
    </w:p>
    <w:p w:rsidR="00532B27" w:rsidRPr="00202BD8" w:rsidRDefault="00532B27" w:rsidP="00532B27">
      <w:pPr>
        <w:pStyle w:val="ab"/>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Состояние </w:t>
      </w:r>
      <w:r>
        <w:rPr>
          <w:rFonts w:ascii="Times New Roman" w:hAnsi="Times New Roman" w:cs="Times New Roman"/>
          <w:sz w:val="24"/>
          <w:szCs w:val="24"/>
          <w:lang w:val="en-US"/>
        </w:rPr>
        <w:t>qs</w:t>
      </w:r>
      <w:r>
        <w:rPr>
          <w:rFonts w:ascii="Times New Roman" w:hAnsi="Times New Roman" w:cs="Times New Roman"/>
          <w:sz w:val="24"/>
          <w:szCs w:val="24"/>
        </w:rPr>
        <w:t xml:space="preserve"> останавливает работу. </w:t>
      </w:r>
    </w:p>
    <w:p w:rsidR="0098427F" w:rsidRPr="00B96E57" w:rsidRDefault="00F31AF3" w:rsidP="00B82BC9">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Разберем пошаг</w:t>
      </w:r>
      <w:r w:rsidR="00F166B2">
        <w:rPr>
          <w:rFonts w:ascii="Times New Roman" w:hAnsi="Times New Roman" w:cs="Times New Roman"/>
          <w:sz w:val="24"/>
          <w:szCs w:val="24"/>
        </w:rPr>
        <w:t>ово, как работает МТ в таблице 6</w:t>
      </w:r>
      <w:r w:rsidRPr="00B96E57">
        <w:rPr>
          <w:rFonts w:ascii="Times New Roman" w:hAnsi="Times New Roman" w:cs="Times New Roman"/>
          <w:sz w:val="24"/>
          <w:szCs w:val="24"/>
        </w:rPr>
        <w:t>.</w:t>
      </w:r>
      <w:r w:rsidR="00532B27" w:rsidRPr="00B96E57">
        <w:rPr>
          <w:rFonts w:ascii="Times New Roman" w:hAnsi="Times New Roman" w:cs="Times New Roman"/>
          <w:spacing w:val="-4"/>
          <w:sz w:val="24"/>
          <w:szCs w:val="24"/>
        </w:rPr>
        <w:t>Для иллюстрации работы данной машины возьме</w:t>
      </w:r>
      <w:r w:rsidR="00532B27">
        <w:rPr>
          <w:rFonts w:ascii="Times New Roman" w:hAnsi="Times New Roman" w:cs="Times New Roman"/>
          <w:spacing w:val="-4"/>
          <w:sz w:val="24"/>
          <w:szCs w:val="24"/>
        </w:rPr>
        <w:t>м</w:t>
      </w:r>
      <w:r w:rsidR="00312B52">
        <w:rPr>
          <w:rFonts w:ascii="Times New Roman" w:hAnsi="Times New Roman" w:cs="Times New Roman"/>
          <w:spacing w:val="-4"/>
          <w:sz w:val="24"/>
          <w:szCs w:val="24"/>
        </w:rPr>
        <w:t xml:space="preserve"> ленту, показанную на рисунке 19</w:t>
      </w:r>
      <w:r w:rsidR="00532B27" w:rsidRPr="00B96E57">
        <w:rPr>
          <w:rFonts w:ascii="Times New Roman" w:hAnsi="Times New Roman" w:cs="Times New Roman"/>
          <w:spacing w:val="-4"/>
          <w:sz w:val="24"/>
          <w:szCs w:val="24"/>
        </w:rPr>
        <w:t>.</w:t>
      </w:r>
    </w:p>
    <w:p w:rsidR="0098427F" w:rsidRPr="00B96E57" w:rsidRDefault="006D1477" w:rsidP="0098427F">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71800" cy="850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850900"/>
                    </a:xfrm>
                    <a:prstGeom prst="rect">
                      <a:avLst/>
                    </a:prstGeom>
                    <a:noFill/>
                    <a:ln>
                      <a:noFill/>
                    </a:ln>
                  </pic:spPr>
                </pic:pic>
              </a:graphicData>
            </a:graphic>
          </wp:inline>
        </w:drawing>
      </w:r>
    </w:p>
    <w:p w:rsidR="00C45F43" w:rsidRPr="00B96E57" w:rsidRDefault="00312B52" w:rsidP="0098427F">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19</w:t>
      </w:r>
      <w:r w:rsidR="00C45F43" w:rsidRPr="00B96E57">
        <w:rPr>
          <w:rFonts w:ascii="Times New Roman" w:hAnsi="Times New Roman" w:cs="Times New Roman"/>
          <w:sz w:val="24"/>
          <w:szCs w:val="24"/>
        </w:rPr>
        <w:t>.</w:t>
      </w:r>
      <w:r w:rsidR="00070C6B">
        <w:rPr>
          <w:rFonts w:ascii="Times New Roman" w:hAnsi="Times New Roman" w:cs="Times New Roman"/>
          <w:sz w:val="24"/>
          <w:szCs w:val="24"/>
        </w:rPr>
        <w:t xml:space="preserve">Начало работы машины </w:t>
      </w:r>
      <w:r w:rsidR="00F166B2">
        <w:rPr>
          <w:rFonts w:ascii="Times New Roman" w:hAnsi="Times New Roman" w:cs="Times New Roman"/>
          <w:sz w:val="24"/>
          <w:szCs w:val="24"/>
        </w:rPr>
        <w:t>таблицы 6</w:t>
      </w:r>
    </w:p>
    <w:p w:rsidR="00C45F43" w:rsidRPr="00B96E57" w:rsidRDefault="00C45F43" w:rsidP="00B96E57">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1. В начале работы машины Тьюринга из таблицы 5, читающая головка указывает на ячейку с номером 0, в которой ничего нет, а состояние машины соответствует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0. Так как значение текущей ячейки “пусто”, что соответствует условию, мы передвигаем головку на одну ячейку вправо, и переходим к состоянию q0, таким образом, лента принима</w:t>
      </w:r>
      <w:r w:rsidR="00312B52">
        <w:rPr>
          <w:rFonts w:ascii="Times New Roman" w:hAnsi="Times New Roman" w:cs="Times New Roman"/>
          <w:sz w:val="24"/>
          <w:szCs w:val="24"/>
        </w:rPr>
        <w:t>ет вид, показанный на рисунке 20</w:t>
      </w:r>
      <w:r w:rsidRPr="00B96E57">
        <w:rPr>
          <w:rFonts w:ascii="Times New Roman" w:hAnsi="Times New Roman" w:cs="Times New Roman"/>
          <w:sz w:val="24"/>
          <w:szCs w:val="24"/>
        </w:rPr>
        <w:t>.</w:t>
      </w:r>
    </w:p>
    <w:p w:rsidR="00C45F43" w:rsidRPr="00B96E57" w:rsidRDefault="006D1477" w:rsidP="00C45F43">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6250" cy="10350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6250" cy="1035050"/>
                    </a:xfrm>
                    <a:prstGeom prst="rect">
                      <a:avLst/>
                    </a:prstGeom>
                    <a:noFill/>
                    <a:ln>
                      <a:noFill/>
                    </a:ln>
                  </pic:spPr>
                </pic:pic>
              </a:graphicData>
            </a:graphic>
          </wp:inline>
        </w:drawing>
      </w:r>
    </w:p>
    <w:p w:rsidR="00C45F43" w:rsidRPr="00B96E57" w:rsidRDefault="00312B52" w:rsidP="00C45F43">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20</w:t>
      </w:r>
      <w:r w:rsidR="00C45F43" w:rsidRPr="00B96E57">
        <w:rPr>
          <w:rFonts w:ascii="Times New Roman" w:hAnsi="Times New Roman" w:cs="Times New Roman"/>
          <w:sz w:val="24"/>
          <w:szCs w:val="24"/>
        </w:rPr>
        <w:t>.</w:t>
      </w:r>
      <w:r w:rsidR="00F166B2">
        <w:rPr>
          <w:rFonts w:ascii="Times New Roman" w:hAnsi="Times New Roman" w:cs="Times New Roman"/>
          <w:sz w:val="24"/>
          <w:szCs w:val="24"/>
        </w:rPr>
        <w:t>Шаг 1 машины таблицы 6</w:t>
      </w:r>
    </w:p>
    <w:p w:rsidR="00C45F43" w:rsidRPr="00B96E57" w:rsidRDefault="00C45F43" w:rsidP="00C45F43">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2, состояние q0. Значение ячейки, на которую указывает головка “1“,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0 - “не пусто”, следовательно,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таким образом, лента принима</w:t>
      </w:r>
      <w:r w:rsidR="00312B52">
        <w:rPr>
          <w:rFonts w:ascii="Times New Roman" w:hAnsi="Times New Roman" w:cs="Times New Roman"/>
          <w:sz w:val="24"/>
          <w:szCs w:val="24"/>
        </w:rPr>
        <w:t>ет вид, показанный на рисунке 21</w:t>
      </w:r>
      <w:r w:rsidRPr="00B96E57">
        <w:rPr>
          <w:rFonts w:ascii="Times New Roman" w:hAnsi="Times New Roman" w:cs="Times New Roman"/>
          <w:sz w:val="24"/>
          <w:szCs w:val="24"/>
        </w:rPr>
        <w:t>.</w:t>
      </w:r>
    </w:p>
    <w:p w:rsidR="00C45F43" w:rsidRPr="00B96E57" w:rsidRDefault="006D1477" w:rsidP="00C45F43">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9900" cy="857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900" cy="857250"/>
                    </a:xfrm>
                    <a:prstGeom prst="rect">
                      <a:avLst/>
                    </a:prstGeom>
                    <a:noFill/>
                    <a:ln>
                      <a:noFill/>
                    </a:ln>
                  </pic:spPr>
                </pic:pic>
              </a:graphicData>
            </a:graphic>
          </wp:inline>
        </w:drawing>
      </w:r>
    </w:p>
    <w:p w:rsidR="00C45F43" w:rsidRPr="00B96E57" w:rsidRDefault="00312B52" w:rsidP="00C45F43">
      <w:pPr>
        <w:jc w:val="center"/>
        <w:rPr>
          <w:rFonts w:ascii="Times New Roman" w:hAnsi="Times New Roman" w:cs="Times New Roman"/>
          <w:sz w:val="24"/>
          <w:szCs w:val="24"/>
        </w:rPr>
      </w:pPr>
      <w:r>
        <w:rPr>
          <w:rFonts w:ascii="Times New Roman" w:hAnsi="Times New Roman" w:cs="Times New Roman"/>
          <w:sz w:val="24"/>
          <w:szCs w:val="24"/>
        </w:rPr>
        <w:t>Рис 21</w:t>
      </w:r>
      <w:r w:rsidR="00C45F43" w:rsidRPr="00B96E57">
        <w:rPr>
          <w:rFonts w:ascii="Times New Roman" w:hAnsi="Times New Roman" w:cs="Times New Roman"/>
          <w:sz w:val="24"/>
          <w:szCs w:val="24"/>
        </w:rPr>
        <w:t>.</w:t>
      </w:r>
      <w:r w:rsidR="00F166B2">
        <w:rPr>
          <w:rFonts w:ascii="Times New Roman" w:hAnsi="Times New Roman" w:cs="Times New Roman"/>
          <w:sz w:val="24"/>
          <w:szCs w:val="24"/>
        </w:rPr>
        <w:t>Шаг 2 машины таблицы 6</w:t>
      </w:r>
    </w:p>
    <w:p w:rsidR="00C45F43" w:rsidRPr="00B96E57" w:rsidRDefault="00C45F43" w:rsidP="00C45F43">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3, состояние q1. Значение ячейки, на которую указывает головка “0“,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1 - “не пусто”, следовательно, выполняем сдвиг на одну ячейку </w:t>
      </w:r>
      <w:r w:rsidRPr="00B96E57">
        <w:rPr>
          <w:rFonts w:ascii="Times New Roman" w:hAnsi="Times New Roman" w:cs="Times New Roman"/>
          <w:sz w:val="24"/>
          <w:szCs w:val="24"/>
        </w:rPr>
        <w:lastRenderedPageBreak/>
        <w:t xml:space="preserve">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таким образом, лента принима</w:t>
      </w:r>
      <w:r w:rsidR="00035198">
        <w:rPr>
          <w:rFonts w:ascii="Times New Roman" w:hAnsi="Times New Roman" w:cs="Times New Roman"/>
          <w:sz w:val="24"/>
          <w:szCs w:val="24"/>
        </w:rPr>
        <w:t>ет в</w:t>
      </w:r>
      <w:r w:rsidR="00312B52">
        <w:rPr>
          <w:rFonts w:ascii="Times New Roman" w:hAnsi="Times New Roman" w:cs="Times New Roman"/>
          <w:sz w:val="24"/>
          <w:szCs w:val="24"/>
        </w:rPr>
        <w:t>ид, показанный на рисунке 22</w:t>
      </w:r>
      <w:r w:rsidRPr="00B96E57">
        <w:rPr>
          <w:rFonts w:ascii="Times New Roman" w:hAnsi="Times New Roman" w:cs="Times New Roman"/>
          <w:sz w:val="24"/>
          <w:szCs w:val="24"/>
        </w:rPr>
        <w:t>.</w:t>
      </w:r>
    </w:p>
    <w:p w:rsidR="00C45F43" w:rsidRPr="00B96E57" w:rsidRDefault="006D1477" w:rsidP="00C45F43">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52750" cy="8572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857250"/>
                    </a:xfrm>
                    <a:prstGeom prst="rect">
                      <a:avLst/>
                    </a:prstGeom>
                    <a:noFill/>
                    <a:ln>
                      <a:noFill/>
                    </a:ln>
                  </pic:spPr>
                </pic:pic>
              </a:graphicData>
            </a:graphic>
          </wp:inline>
        </w:drawing>
      </w:r>
    </w:p>
    <w:p w:rsidR="00C45F43" w:rsidRPr="00B96E57" w:rsidRDefault="00312B52" w:rsidP="00C45F43">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22</w:t>
      </w:r>
      <w:r w:rsidR="00C45F43" w:rsidRPr="00B96E57">
        <w:rPr>
          <w:rFonts w:ascii="Times New Roman" w:hAnsi="Times New Roman" w:cs="Times New Roman"/>
          <w:sz w:val="24"/>
          <w:szCs w:val="24"/>
        </w:rPr>
        <w:t>.</w:t>
      </w:r>
      <w:r w:rsidR="00070C6B">
        <w:rPr>
          <w:rFonts w:ascii="Times New Roman" w:hAnsi="Times New Roman" w:cs="Times New Roman"/>
          <w:sz w:val="24"/>
          <w:szCs w:val="24"/>
        </w:rPr>
        <w:t>Шаг 3 машины табли</w:t>
      </w:r>
      <w:r w:rsidR="00F166B2">
        <w:rPr>
          <w:rFonts w:ascii="Times New Roman" w:hAnsi="Times New Roman" w:cs="Times New Roman"/>
          <w:sz w:val="24"/>
          <w:szCs w:val="24"/>
        </w:rPr>
        <w:t>цы 6</w:t>
      </w:r>
    </w:p>
    <w:p w:rsidR="00C45F43" w:rsidRPr="00B96E57" w:rsidRDefault="00C45F43" w:rsidP="00C45F43">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4, состояние q1. Значение ячейки, на которую указывает головка “0“,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1 - “не пусто”, следовательно,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таким образом, лента принима</w:t>
      </w:r>
      <w:r w:rsidR="00312B52">
        <w:rPr>
          <w:rFonts w:ascii="Times New Roman" w:hAnsi="Times New Roman" w:cs="Times New Roman"/>
          <w:sz w:val="24"/>
          <w:szCs w:val="24"/>
        </w:rPr>
        <w:t>ет вид, показанный на рисунке 23</w:t>
      </w:r>
      <w:r w:rsidRPr="00B96E57">
        <w:rPr>
          <w:rFonts w:ascii="Times New Roman" w:hAnsi="Times New Roman" w:cs="Times New Roman"/>
          <w:sz w:val="24"/>
          <w:szCs w:val="24"/>
        </w:rPr>
        <w:t>.</w:t>
      </w:r>
    </w:p>
    <w:p w:rsidR="00C45F43" w:rsidRPr="00B96E57" w:rsidRDefault="006D1477" w:rsidP="00C45F43">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46400" cy="8572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6400" cy="857250"/>
                    </a:xfrm>
                    <a:prstGeom prst="rect">
                      <a:avLst/>
                    </a:prstGeom>
                    <a:noFill/>
                    <a:ln>
                      <a:noFill/>
                    </a:ln>
                  </pic:spPr>
                </pic:pic>
              </a:graphicData>
            </a:graphic>
          </wp:inline>
        </w:drawing>
      </w:r>
    </w:p>
    <w:p w:rsidR="00C45F43" w:rsidRPr="00B96E57" w:rsidRDefault="00312B52" w:rsidP="00C45F43">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23</w:t>
      </w:r>
      <w:r w:rsidR="00C45F43" w:rsidRPr="00B96E57">
        <w:rPr>
          <w:rFonts w:ascii="Times New Roman" w:hAnsi="Times New Roman" w:cs="Times New Roman"/>
          <w:sz w:val="24"/>
          <w:szCs w:val="24"/>
        </w:rPr>
        <w:t>.</w:t>
      </w:r>
      <w:r w:rsidR="00F166B2">
        <w:rPr>
          <w:rFonts w:ascii="Times New Roman" w:hAnsi="Times New Roman" w:cs="Times New Roman"/>
          <w:sz w:val="24"/>
          <w:szCs w:val="24"/>
        </w:rPr>
        <w:t>Шаг 4 машины таблицы 6</w:t>
      </w:r>
    </w:p>
    <w:p w:rsidR="00C45F43" w:rsidRPr="00B96E57" w:rsidRDefault="00C45F43" w:rsidP="00C45F43">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5, состояние q1. Значение ячейки, на которую указывает головка “1“,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1 - “не пусто”, следовательно,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таким образом, лента принима</w:t>
      </w:r>
      <w:r w:rsidR="000663B0">
        <w:rPr>
          <w:rFonts w:ascii="Times New Roman" w:hAnsi="Times New Roman" w:cs="Times New Roman"/>
          <w:sz w:val="24"/>
          <w:szCs w:val="24"/>
        </w:rPr>
        <w:t>ет вид, показанный на рису</w:t>
      </w:r>
      <w:r w:rsidR="00312B52">
        <w:rPr>
          <w:rFonts w:ascii="Times New Roman" w:hAnsi="Times New Roman" w:cs="Times New Roman"/>
          <w:sz w:val="24"/>
          <w:szCs w:val="24"/>
        </w:rPr>
        <w:t>нке 24</w:t>
      </w:r>
      <w:r w:rsidRPr="00B96E57">
        <w:rPr>
          <w:rFonts w:ascii="Times New Roman" w:hAnsi="Times New Roman" w:cs="Times New Roman"/>
          <w:sz w:val="24"/>
          <w:szCs w:val="24"/>
        </w:rPr>
        <w:t>.</w:t>
      </w:r>
    </w:p>
    <w:p w:rsidR="00C45F43" w:rsidRPr="00B96E57" w:rsidRDefault="006D1477" w:rsidP="00C45F43">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52750" cy="8572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0" cy="857250"/>
                    </a:xfrm>
                    <a:prstGeom prst="rect">
                      <a:avLst/>
                    </a:prstGeom>
                    <a:noFill/>
                    <a:ln>
                      <a:noFill/>
                    </a:ln>
                  </pic:spPr>
                </pic:pic>
              </a:graphicData>
            </a:graphic>
          </wp:inline>
        </w:drawing>
      </w:r>
    </w:p>
    <w:p w:rsidR="00C45F43" w:rsidRDefault="00312B52" w:rsidP="00C45F43">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24</w:t>
      </w:r>
      <w:r w:rsidR="00C45F43" w:rsidRPr="00B96E57">
        <w:rPr>
          <w:rFonts w:ascii="Times New Roman" w:hAnsi="Times New Roman" w:cs="Times New Roman"/>
          <w:sz w:val="24"/>
          <w:szCs w:val="24"/>
        </w:rPr>
        <w:t>.</w:t>
      </w:r>
      <w:r w:rsidR="00F166B2">
        <w:rPr>
          <w:rFonts w:ascii="Times New Roman" w:hAnsi="Times New Roman" w:cs="Times New Roman"/>
          <w:sz w:val="24"/>
          <w:szCs w:val="24"/>
        </w:rPr>
        <w:t>Шаг 5 машины таблицы 6</w:t>
      </w:r>
    </w:p>
    <w:p w:rsidR="00035198" w:rsidRPr="00B96E57" w:rsidRDefault="00035198" w:rsidP="00035198">
      <w:pPr>
        <w:jc w:val="both"/>
        <w:rPr>
          <w:rFonts w:ascii="Times New Roman" w:hAnsi="Times New Roman" w:cs="Times New Roman"/>
          <w:sz w:val="24"/>
          <w:szCs w:val="24"/>
        </w:rPr>
      </w:pPr>
      <w:r>
        <w:rPr>
          <w:rFonts w:ascii="Times New Roman" w:hAnsi="Times New Roman" w:cs="Times New Roman"/>
          <w:sz w:val="24"/>
          <w:szCs w:val="24"/>
        </w:rPr>
        <w:t>Шаг 6</w:t>
      </w:r>
      <w:r w:rsidRPr="00B96E57">
        <w:rPr>
          <w:rFonts w:ascii="Times New Roman" w:hAnsi="Times New Roman" w:cs="Times New Roman"/>
          <w:sz w:val="24"/>
          <w:szCs w:val="24"/>
        </w:rPr>
        <w:t xml:space="preserve">, состояние q1. Значение ячейки, на которую указывает головка “1“,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1 - “не пусто”, следовательно, выполняем сдвиг на одну ячейку вправо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1, таким образом, лента принима</w:t>
      </w:r>
      <w:r w:rsidR="00312B52">
        <w:rPr>
          <w:rFonts w:ascii="Times New Roman" w:hAnsi="Times New Roman" w:cs="Times New Roman"/>
          <w:sz w:val="24"/>
          <w:szCs w:val="24"/>
        </w:rPr>
        <w:t>ет вид, показанный на рисунке 25</w:t>
      </w:r>
      <w:r w:rsidRPr="00B96E57">
        <w:rPr>
          <w:rFonts w:ascii="Times New Roman" w:hAnsi="Times New Roman" w:cs="Times New Roman"/>
          <w:sz w:val="24"/>
          <w:szCs w:val="24"/>
        </w:rPr>
        <w:t>.</w:t>
      </w:r>
    </w:p>
    <w:p w:rsidR="00035198" w:rsidRPr="00B96E57" w:rsidRDefault="00035198" w:rsidP="00035198">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78150" cy="8572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8150" cy="857250"/>
                    </a:xfrm>
                    <a:prstGeom prst="rect">
                      <a:avLst/>
                    </a:prstGeom>
                    <a:noFill/>
                    <a:ln>
                      <a:noFill/>
                    </a:ln>
                  </pic:spPr>
                </pic:pic>
              </a:graphicData>
            </a:graphic>
          </wp:inline>
        </w:drawing>
      </w:r>
    </w:p>
    <w:p w:rsidR="00035198" w:rsidRDefault="000663B0" w:rsidP="00035198">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w:t>
      </w:r>
      <w:r w:rsidR="00312B52">
        <w:rPr>
          <w:rFonts w:ascii="Times New Roman" w:hAnsi="Times New Roman" w:cs="Times New Roman"/>
          <w:sz w:val="24"/>
          <w:szCs w:val="24"/>
        </w:rPr>
        <w:t>5</w:t>
      </w:r>
      <w:r w:rsidR="00035198" w:rsidRPr="00B96E57">
        <w:rPr>
          <w:rFonts w:ascii="Times New Roman" w:hAnsi="Times New Roman" w:cs="Times New Roman"/>
          <w:sz w:val="24"/>
          <w:szCs w:val="24"/>
        </w:rPr>
        <w:t>.</w:t>
      </w:r>
      <w:r w:rsidR="00F166B2">
        <w:rPr>
          <w:rFonts w:ascii="Times New Roman" w:hAnsi="Times New Roman" w:cs="Times New Roman"/>
          <w:sz w:val="24"/>
          <w:szCs w:val="24"/>
        </w:rPr>
        <w:t>Шаг 6 машины таблицы 6</w:t>
      </w:r>
    </w:p>
    <w:p w:rsidR="00035198" w:rsidRPr="00B96E57" w:rsidRDefault="00035198" w:rsidP="00C45F43">
      <w:pPr>
        <w:tabs>
          <w:tab w:val="left" w:pos="2775"/>
        </w:tabs>
        <w:jc w:val="center"/>
        <w:rPr>
          <w:rFonts w:ascii="Times New Roman" w:hAnsi="Times New Roman" w:cs="Times New Roman"/>
          <w:sz w:val="24"/>
          <w:szCs w:val="24"/>
        </w:rPr>
      </w:pPr>
    </w:p>
    <w:p w:rsidR="00667432" w:rsidRPr="00B96E57" w:rsidRDefault="00667432" w:rsidP="00667432">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w:t>
      </w:r>
      <w:r w:rsidR="00035198">
        <w:rPr>
          <w:rFonts w:ascii="Times New Roman" w:hAnsi="Times New Roman" w:cs="Times New Roman"/>
          <w:sz w:val="24"/>
          <w:szCs w:val="24"/>
        </w:rPr>
        <w:t>7</w:t>
      </w:r>
      <w:r w:rsidRPr="00B96E57">
        <w:rPr>
          <w:rFonts w:ascii="Times New Roman" w:hAnsi="Times New Roman" w:cs="Times New Roman"/>
          <w:sz w:val="24"/>
          <w:szCs w:val="24"/>
        </w:rPr>
        <w:t xml:space="preserve">, состояние q1. Значение ячейки, на которую указывает головка “пусто“,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1, следовательно, выполняем сдвиг на одну ячейку влево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2, таким образом, лента принимает вид, показанный на рисунк</w:t>
      </w:r>
      <w:r w:rsidR="00312B52">
        <w:rPr>
          <w:rFonts w:ascii="Times New Roman" w:hAnsi="Times New Roman" w:cs="Times New Roman"/>
          <w:sz w:val="24"/>
          <w:szCs w:val="24"/>
        </w:rPr>
        <w:t>е 26</w:t>
      </w:r>
      <w:r w:rsidRPr="00B96E57">
        <w:rPr>
          <w:rFonts w:ascii="Times New Roman" w:hAnsi="Times New Roman" w:cs="Times New Roman"/>
          <w:sz w:val="24"/>
          <w:szCs w:val="24"/>
        </w:rPr>
        <w:t>.</w:t>
      </w:r>
    </w:p>
    <w:p w:rsidR="00C45F43" w:rsidRPr="00B96E57" w:rsidRDefault="006D1477" w:rsidP="00667432">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2952750" cy="8572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0" cy="857250"/>
                    </a:xfrm>
                    <a:prstGeom prst="rect">
                      <a:avLst/>
                    </a:prstGeom>
                    <a:noFill/>
                    <a:ln>
                      <a:noFill/>
                    </a:ln>
                  </pic:spPr>
                </pic:pic>
              </a:graphicData>
            </a:graphic>
          </wp:inline>
        </w:drawing>
      </w:r>
    </w:p>
    <w:p w:rsidR="00667432" w:rsidRPr="00B96E57" w:rsidRDefault="00312B52" w:rsidP="00667432">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26</w:t>
      </w:r>
      <w:r w:rsidR="00667432" w:rsidRPr="00B96E57">
        <w:rPr>
          <w:rFonts w:ascii="Times New Roman" w:hAnsi="Times New Roman" w:cs="Times New Roman"/>
          <w:sz w:val="24"/>
          <w:szCs w:val="24"/>
        </w:rPr>
        <w:t>.</w:t>
      </w:r>
      <w:r w:rsidR="00F166B2">
        <w:rPr>
          <w:rFonts w:ascii="Times New Roman" w:hAnsi="Times New Roman" w:cs="Times New Roman"/>
          <w:sz w:val="24"/>
          <w:szCs w:val="24"/>
        </w:rPr>
        <w:t>Шаг 7 машины таблицы 6</w:t>
      </w:r>
    </w:p>
    <w:p w:rsidR="00667432" w:rsidRPr="00B96E57" w:rsidRDefault="00070C6B" w:rsidP="00667432">
      <w:pPr>
        <w:jc w:val="both"/>
        <w:rPr>
          <w:rFonts w:ascii="Times New Roman" w:hAnsi="Times New Roman" w:cs="Times New Roman"/>
          <w:sz w:val="24"/>
          <w:szCs w:val="24"/>
        </w:rPr>
      </w:pPr>
      <w:r>
        <w:rPr>
          <w:rFonts w:ascii="Times New Roman" w:hAnsi="Times New Roman" w:cs="Times New Roman"/>
          <w:sz w:val="24"/>
          <w:szCs w:val="24"/>
        </w:rPr>
        <w:t>Шаг 8</w:t>
      </w:r>
      <w:r w:rsidR="00667432" w:rsidRPr="00B96E57">
        <w:rPr>
          <w:rFonts w:ascii="Times New Roman" w:hAnsi="Times New Roman" w:cs="Times New Roman"/>
          <w:sz w:val="24"/>
          <w:szCs w:val="24"/>
        </w:rPr>
        <w:t xml:space="preserve">, состояние q2. Значение ячейки, на которую указывает головка “1“, это соответствует условию для состояния </w:t>
      </w:r>
      <w:r w:rsidR="00667432" w:rsidRPr="00B96E57">
        <w:rPr>
          <w:rFonts w:ascii="Times New Roman" w:hAnsi="Times New Roman" w:cs="Times New Roman"/>
          <w:sz w:val="24"/>
          <w:szCs w:val="24"/>
          <w:lang w:val="en-US"/>
        </w:rPr>
        <w:t>q</w:t>
      </w:r>
      <w:r w:rsidR="00667432" w:rsidRPr="00B96E57">
        <w:rPr>
          <w:rFonts w:ascii="Times New Roman" w:hAnsi="Times New Roman" w:cs="Times New Roman"/>
          <w:sz w:val="24"/>
          <w:szCs w:val="24"/>
        </w:rPr>
        <w:t xml:space="preserve">2, следовательно, заменяем «1» на «0», выполняем сдвиг на одну ячейку влево и переходим к состоянию </w:t>
      </w:r>
      <w:r w:rsidR="00667432" w:rsidRPr="00B96E57">
        <w:rPr>
          <w:rFonts w:ascii="Times New Roman" w:hAnsi="Times New Roman" w:cs="Times New Roman"/>
          <w:sz w:val="24"/>
          <w:szCs w:val="24"/>
          <w:lang w:val="en-US"/>
        </w:rPr>
        <w:t>q</w:t>
      </w:r>
      <w:r w:rsidR="00667432" w:rsidRPr="00B96E57">
        <w:rPr>
          <w:rFonts w:ascii="Times New Roman" w:hAnsi="Times New Roman" w:cs="Times New Roman"/>
          <w:sz w:val="24"/>
          <w:szCs w:val="24"/>
        </w:rPr>
        <w:t>2, таким образом, лента принима</w:t>
      </w:r>
      <w:r w:rsidR="00035198">
        <w:rPr>
          <w:rFonts w:ascii="Times New Roman" w:hAnsi="Times New Roman" w:cs="Times New Roman"/>
          <w:sz w:val="24"/>
          <w:szCs w:val="24"/>
        </w:rPr>
        <w:t>ет вид, показанный на рисунке 2</w:t>
      </w:r>
      <w:r w:rsidR="00312B52">
        <w:rPr>
          <w:rFonts w:ascii="Times New Roman" w:hAnsi="Times New Roman" w:cs="Times New Roman"/>
          <w:sz w:val="24"/>
          <w:szCs w:val="24"/>
        </w:rPr>
        <w:t>7</w:t>
      </w:r>
      <w:r w:rsidR="00667432" w:rsidRPr="00B96E57">
        <w:rPr>
          <w:rFonts w:ascii="Times New Roman" w:hAnsi="Times New Roman" w:cs="Times New Roman"/>
          <w:sz w:val="24"/>
          <w:szCs w:val="24"/>
        </w:rPr>
        <w:t>.</w:t>
      </w:r>
    </w:p>
    <w:p w:rsidR="00667432" w:rsidRPr="00B96E57" w:rsidRDefault="006D1477" w:rsidP="00667432">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65450" cy="857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5450" cy="857250"/>
                    </a:xfrm>
                    <a:prstGeom prst="rect">
                      <a:avLst/>
                    </a:prstGeom>
                    <a:noFill/>
                    <a:ln>
                      <a:noFill/>
                    </a:ln>
                  </pic:spPr>
                </pic:pic>
              </a:graphicData>
            </a:graphic>
          </wp:inline>
        </w:drawing>
      </w:r>
    </w:p>
    <w:p w:rsidR="00667432" w:rsidRDefault="00312B52" w:rsidP="00667432">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27</w:t>
      </w:r>
      <w:r w:rsidR="00667432" w:rsidRPr="00B96E57">
        <w:rPr>
          <w:rFonts w:ascii="Times New Roman" w:hAnsi="Times New Roman" w:cs="Times New Roman"/>
          <w:sz w:val="24"/>
          <w:szCs w:val="24"/>
        </w:rPr>
        <w:t>.</w:t>
      </w:r>
      <w:r w:rsidR="00F166B2">
        <w:rPr>
          <w:rFonts w:ascii="Times New Roman" w:hAnsi="Times New Roman" w:cs="Times New Roman"/>
          <w:sz w:val="24"/>
          <w:szCs w:val="24"/>
        </w:rPr>
        <w:t>Шаг 8 машины таблицы 6</w:t>
      </w:r>
    </w:p>
    <w:p w:rsidR="006D1477" w:rsidRPr="00B96E57" w:rsidRDefault="006D1477" w:rsidP="006D1477">
      <w:pPr>
        <w:jc w:val="both"/>
        <w:rPr>
          <w:rFonts w:ascii="Times New Roman" w:hAnsi="Times New Roman" w:cs="Times New Roman"/>
          <w:sz w:val="24"/>
          <w:szCs w:val="24"/>
        </w:rPr>
      </w:pPr>
      <w:r w:rsidRPr="00B96E57">
        <w:rPr>
          <w:rFonts w:ascii="Times New Roman" w:hAnsi="Times New Roman" w:cs="Times New Roman"/>
          <w:sz w:val="24"/>
          <w:szCs w:val="24"/>
        </w:rPr>
        <w:t xml:space="preserve">Шаг </w:t>
      </w:r>
      <w:r w:rsidR="00070C6B">
        <w:rPr>
          <w:rFonts w:ascii="Times New Roman" w:hAnsi="Times New Roman" w:cs="Times New Roman"/>
          <w:sz w:val="24"/>
          <w:szCs w:val="24"/>
        </w:rPr>
        <w:t>9</w:t>
      </w:r>
      <w:r w:rsidRPr="00B96E57">
        <w:rPr>
          <w:rFonts w:ascii="Times New Roman" w:hAnsi="Times New Roman" w:cs="Times New Roman"/>
          <w:sz w:val="24"/>
          <w:szCs w:val="24"/>
        </w:rPr>
        <w:t xml:space="preserve">, состояние q2. Значение ячейки, на которую указывает головка “1“, это соответствует условию для состояния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 xml:space="preserve">2, следовательно, заменяем «1» на «0», выполняем сдвиг на одну ячейку влево и переходим к состоянию </w:t>
      </w:r>
      <w:r w:rsidRPr="00B96E57">
        <w:rPr>
          <w:rFonts w:ascii="Times New Roman" w:hAnsi="Times New Roman" w:cs="Times New Roman"/>
          <w:sz w:val="24"/>
          <w:szCs w:val="24"/>
          <w:lang w:val="en-US"/>
        </w:rPr>
        <w:t>q</w:t>
      </w:r>
      <w:r w:rsidRPr="00B96E57">
        <w:rPr>
          <w:rFonts w:ascii="Times New Roman" w:hAnsi="Times New Roman" w:cs="Times New Roman"/>
          <w:sz w:val="24"/>
          <w:szCs w:val="24"/>
        </w:rPr>
        <w:t>2, таким образом, лента принима</w:t>
      </w:r>
      <w:r w:rsidR="00312B52">
        <w:rPr>
          <w:rFonts w:ascii="Times New Roman" w:hAnsi="Times New Roman" w:cs="Times New Roman"/>
          <w:sz w:val="24"/>
          <w:szCs w:val="24"/>
        </w:rPr>
        <w:t>ет вид, показанный на рисунке 28</w:t>
      </w:r>
      <w:r w:rsidRPr="00B96E57">
        <w:rPr>
          <w:rFonts w:ascii="Times New Roman" w:hAnsi="Times New Roman" w:cs="Times New Roman"/>
          <w:sz w:val="24"/>
          <w:szCs w:val="24"/>
        </w:rPr>
        <w:t>.</w:t>
      </w:r>
    </w:p>
    <w:p w:rsidR="006D1477" w:rsidRPr="00B96E57" w:rsidRDefault="006D1477" w:rsidP="006D1477">
      <w:pPr>
        <w:tabs>
          <w:tab w:val="left" w:pos="2775"/>
        </w:tabs>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990850" cy="831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0850" cy="831850"/>
                    </a:xfrm>
                    <a:prstGeom prst="rect">
                      <a:avLst/>
                    </a:prstGeom>
                    <a:noFill/>
                    <a:ln>
                      <a:noFill/>
                    </a:ln>
                  </pic:spPr>
                </pic:pic>
              </a:graphicData>
            </a:graphic>
          </wp:inline>
        </w:drawing>
      </w:r>
    </w:p>
    <w:p w:rsidR="006D1477" w:rsidRDefault="00312B52" w:rsidP="006D1477">
      <w:pPr>
        <w:tabs>
          <w:tab w:val="left" w:pos="2775"/>
        </w:tabs>
        <w:jc w:val="center"/>
        <w:rPr>
          <w:rFonts w:ascii="Times New Roman" w:hAnsi="Times New Roman" w:cs="Times New Roman"/>
          <w:sz w:val="24"/>
          <w:szCs w:val="24"/>
        </w:rPr>
      </w:pPr>
      <w:r>
        <w:rPr>
          <w:rFonts w:ascii="Times New Roman" w:hAnsi="Times New Roman" w:cs="Times New Roman"/>
          <w:sz w:val="24"/>
          <w:szCs w:val="24"/>
        </w:rPr>
        <w:t>Рис 28</w:t>
      </w:r>
      <w:r w:rsidR="006D1477" w:rsidRPr="00B96E57">
        <w:rPr>
          <w:rFonts w:ascii="Times New Roman" w:hAnsi="Times New Roman" w:cs="Times New Roman"/>
          <w:sz w:val="24"/>
          <w:szCs w:val="24"/>
        </w:rPr>
        <w:t>.</w:t>
      </w:r>
      <w:r w:rsidR="00F166B2">
        <w:rPr>
          <w:rFonts w:ascii="Times New Roman" w:hAnsi="Times New Roman" w:cs="Times New Roman"/>
          <w:sz w:val="24"/>
          <w:szCs w:val="24"/>
        </w:rPr>
        <w:t>Шаг 9 машины таблицы 6</w:t>
      </w:r>
    </w:p>
    <w:p w:rsidR="006D1477" w:rsidRPr="00B96E57" w:rsidRDefault="006D1477" w:rsidP="00667432">
      <w:pPr>
        <w:tabs>
          <w:tab w:val="left" w:pos="2775"/>
        </w:tabs>
        <w:jc w:val="center"/>
        <w:rPr>
          <w:rFonts w:ascii="Times New Roman" w:hAnsi="Times New Roman" w:cs="Times New Roman"/>
          <w:sz w:val="24"/>
          <w:szCs w:val="24"/>
        </w:rPr>
      </w:pPr>
    </w:p>
    <w:p w:rsidR="00667432" w:rsidRDefault="00070C6B" w:rsidP="00667432">
      <w:pPr>
        <w:jc w:val="both"/>
        <w:rPr>
          <w:rFonts w:ascii="Times New Roman" w:hAnsi="Times New Roman" w:cs="Times New Roman"/>
          <w:sz w:val="24"/>
          <w:szCs w:val="24"/>
        </w:rPr>
      </w:pPr>
      <w:r>
        <w:rPr>
          <w:rFonts w:ascii="Times New Roman" w:hAnsi="Times New Roman" w:cs="Times New Roman"/>
          <w:sz w:val="24"/>
          <w:szCs w:val="24"/>
        </w:rPr>
        <w:t>Шаг 10</w:t>
      </w:r>
      <w:r w:rsidR="00667432" w:rsidRPr="00B96E57">
        <w:rPr>
          <w:rFonts w:ascii="Times New Roman" w:hAnsi="Times New Roman" w:cs="Times New Roman"/>
          <w:sz w:val="24"/>
          <w:szCs w:val="24"/>
        </w:rPr>
        <w:t xml:space="preserve">, состояние q2. Значение ячейки, на которую указывает головка “0“, это соответствует условию для состояния </w:t>
      </w:r>
      <w:r w:rsidR="00667432" w:rsidRPr="00B96E57">
        <w:rPr>
          <w:rFonts w:ascii="Times New Roman" w:hAnsi="Times New Roman" w:cs="Times New Roman"/>
          <w:sz w:val="24"/>
          <w:szCs w:val="24"/>
          <w:lang w:val="en-US"/>
        </w:rPr>
        <w:t>q</w:t>
      </w:r>
      <w:r w:rsidR="00667432" w:rsidRPr="00B96E57">
        <w:rPr>
          <w:rFonts w:ascii="Times New Roman" w:hAnsi="Times New Roman" w:cs="Times New Roman"/>
          <w:sz w:val="24"/>
          <w:szCs w:val="24"/>
        </w:rPr>
        <w:t xml:space="preserve">2, следовательно, заменяем «0» на «1» и переходим к состоянию </w:t>
      </w:r>
      <w:r w:rsidR="00667432" w:rsidRPr="00B96E57">
        <w:rPr>
          <w:rFonts w:ascii="Times New Roman" w:hAnsi="Times New Roman" w:cs="Times New Roman"/>
          <w:sz w:val="24"/>
          <w:szCs w:val="24"/>
          <w:lang w:val="en-US"/>
        </w:rPr>
        <w:t>qs</w:t>
      </w:r>
      <w:r w:rsidR="00667432" w:rsidRPr="00B96E57">
        <w:rPr>
          <w:rFonts w:ascii="Times New Roman" w:hAnsi="Times New Roman" w:cs="Times New Roman"/>
          <w:sz w:val="24"/>
          <w:szCs w:val="24"/>
        </w:rPr>
        <w:t>, таким образом, лента принима</w:t>
      </w:r>
      <w:r w:rsidR="00035198">
        <w:rPr>
          <w:rFonts w:ascii="Times New Roman" w:hAnsi="Times New Roman" w:cs="Times New Roman"/>
          <w:sz w:val="24"/>
          <w:szCs w:val="24"/>
        </w:rPr>
        <w:t>ет вид, показанный</w:t>
      </w:r>
      <w:r w:rsidR="00312B52">
        <w:rPr>
          <w:rFonts w:ascii="Times New Roman" w:hAnsi="Times New Roman" w:cs="Times New Roman"/>
          <w:sz w:val="24"/>
          <w:szCs w:val="24"/>
        </w:rPr>
        <w:t xml:space="preserve"> на рисунке 29</w:t>
      </w:r>
      <w:r w:rsidR="00667432" w:rsidRPr="00B96E57">
        <w:rPr>
          <w:rFonts w:ascii="Times New Roman" w:hAnsi="Times New Roman" w:cs="Times New Roman"/>
          <w:sz w:val="24"/>
          <w:szCs w:val="24"/>
        </w:rPr>
        <w:t>.</w:t>
      </w:r>
    </w:p>
    <w:p w:rsidR="00AD59A2" w:rsidRPr="006C4E46" w:rsidRDefault="00AD59A2" w:rsidP="00667432">
      <w:pPr>
        <w:jc w:val="center"/>
        <w:rPr>
          <w:rFonts w:ascii="Times New Roman" w:hAnsi="Times New Roman" w:cs="Times New Roman"/>
          <w:sz w:val="24"/>
          <w:szCs w:val="24"/>
        </w:rPr>
      </w:pPr>
    </w:p>
    <w:p w:rsidR="00667432" w:rsidRPr="00B96E57" w:rsidRDefault="00070C6B" w:rsidP="00667432">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71800" cy="8763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876300"/>
                    </a:xfrm>
                    <a:prstGeom prst="rect">
                      <a:avLst/>
                    </a:prstGeom>
                    <a:noFill/>
                    <a:ln>
                      <a:noFill/>
                    </a:ln>
                  </pic:spPr>
                </pic:pic>
              </a:graphicData>
            </a:graphic>
          </wp:inline>
        </w:drawing>
      </w:r>
    </w:p>
    <w:p w:rsidR="00667432" w:rsidRPr="00B96E57" w:rsidRDefault="00312B52" w:rsidP="00667432">
      <w:pPr>
        <w:jc w:val="center"/>
        <w:rPr>
          <w:rFonts w:ascii="Times New Roman" w:hAnsi="Times New Roman" w:cs="Times New Roman"/>
          <w:sz w:val="24"/>
          <w:szCs w:val="24"/>
        </w:rPr>
      </w:pPr>
      <w:r>
        <w:rPr>
          <w:rFonts w:ascii="Times New Roman" w:hAnsi="Times New Roman" w:cs="Times New Roman"/>
          <w:sz w:val="24"/>
          <w:szCs w:val="24"/>
        </w:rPr>
        <w:t>Рис 29</w:t>
      </w:r>
      <w:r w:rsidR="00667432" w:rsidRPr="00B96E57">
        <w:rPr>
          <w:rFonts w:ascii="Times New Roman" w:hAnsi="Times New Roman" w:cs="Times New Roman"/>
          <w:sz w:val="24"/>
          <w:szCs w:val="24"/>
        </w:rPr>
        <w:t>.</w:t>
      </w:r>
      <w:r w:rsidR="00F166B2">
        <w:rPr>
          <w:rFonts w:ascii="Times New Roman" w:hAnsi="Times New Roman" w:cs="Times New Roman"/>
          <w:sz w:val="24"/>
          <w:szCs w:val="24"/>
        </w:rPr>
        <w:t>Шаг 10 машины таблицы 6</w:t>
      </w:r>
    </w:p>
    <w:p w:rsidR="00667432" w:rsidRPr="00B96E57" w:rsidRDefault="00070C6B" w:rsidP="00C82912">
      <w:pPr>
        <w:jc w:val="both"/>
        <w:rPr>
          <w:rFonts w:ascii="Times New Roman" w:hAnsi="Times New Roman" w:cs="Times New Roman"/>
          <w:sz w:val="24"/>
          <w:szCs w:val="24"/>
        </w:rPr>
      </w:pPr>
      <w:r>
        <w:rPr>
          <w:rFonts w:ascii="Times New Roman" w:hAnsi="Times New Roman" w:cs="Times New Roman"/>
          <w:sz w:val="24"/>
          <w:szCs w:val="24"/>
        </w:rPr>
        <w:t>Шаг 11</w:t>
      </w:r>
      <w:r w:rsidR="00667432" w:rsidRPr="00B96E57">
        <w:rPr>
          <w:rFonts w:ascii="Times New Roman" w:hAnsi="Times New Roman" w:cs="Times New Roman"/>
          <w:sz w:val="24"/>
          <w:szCs w:val="24"/>
        </w:rPr>
        <w:t xml:space="preserve">, состояние </w:t>
      </w:r>
      <w:r w:rsidR="00667432" w:rsidRPr="00B96E57">
        <w:rPr>
          <w:rFonts w:ascii="Times New Roman" w:hAnsi="Times New Roman" w:cs="Times New Roman"/>
          <w:sz w:val="24"/>
          <w:szCs w:val="24"/>
          <w:lang w:val="en-US"/>
        </w:rPr>
        <w:t>qs</w:t>
      </w:r>
      <w:r w:rsidR="00667432" w:rsidRPr="00B96E57">
        <w:rPr>
          <w:rFonts w:ascii="Times New Roman" w:hAnsi="Times New Roman" w:cs="Times New Roman"/>
          <w:sz w:val="24"/>
          <w:szCs w:val="24"/>
        </w:rPr>
        <w:t>. Завершение работы без ошибок.</w:t>
      </w:r>
    </w:p>
    <w:p w:rsidR="00035198" w:rsidRDefault="00B82BC9" w:rsidP="00035198">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Данная функция просматривает всё двоичное число и ищет последнюю цифру. Если она равна 0, то заменяем на 1. Иначе заменяем 1 на 0 и возвращаемся назад, повторяя эту операцию до тех пор, пока не встретится 0. После этого выполнение прекращается.</w:t>
      </w:r>
    </w:p>
    <w:p w:rsidR="00AB3BA9" w:rsidRDefault="00AB3BA9" w:rsidP="00035198">
      <w:pPr>
        <w:tabs>
          <w:tab w:val="left" w:pos="2775"/>
        </w:tabs>
        <w:jc w:val="both"/>
        <w:rPr>
          <w:rFonts w:ascii="Times New Roman" w:hAnsi="Times New Roman" w:cs="Times New Roman"/>
          <w:sz w:val="24"/>
          <w:szCs w:val="24"/>
        </w:rPr>
      </w:pPr>
      <w:r>
        <w:rPr>
          <w:rFonts w:ascii="Times New Roman" w:hAnsi="Times New Roman" w:cs="Times New Roman"/>
          <w:sz w:val="24"/>
          <w:szCs w:val="24"/>
        </w:rPr>
        <w:lastRenderedPageBreak/>
        <w:t>Задача добавления единицы к произвольному двоичному числу решена. Исходя из этого</w:t>
      </w:r>
      <w:r w:rsidR="008E7039">
        <w:rPr>
          <w:rFonts w:ascii="Times New Roman" w:hAnsi="Times New Roman" w:cs="Times New Roman"/>
          <w:sz w:val="24"/>
          <w:szCs w:val="24"/>
        </w:rPr>
        <w:t>,</w:t>
      </w:r>
      <w:r>
        <w:rPr>
          <w:rFonts w:ascii="Times New Roman" w:hAnsi="Times New Roman" w:cs="Times New Roman"/>
          <w:sz w:val="24"/>
          <w:szCs w:val="24"/>
        </w:rPr>
        <w:t xml:space="preserve"> можно продолжить развитие идеи, реализовать сложение двух двоичных числе, далее остальные математические операции и так до тех пор, пока не получится полноценный компьютер. Однако описанной машине не хватает универсальности.</w:t>
      </w:r>
    </w:p>
    <w:p w:rsidR="00AB3BA9" w:rsidRDefault="00AB3BA9" w:rsidP="00AB3BA9">
      <w:pPr>
        <w:pStyle w:val="1"/>
        <w:rPr>
          <w:rFonts w:eastAsia="Times New Roman"/>
          <w:lang w:eastAsia="ru-RU"/>
        </w:rPr>
      </w:pPr>
      <w:r>
        <w:rPr>
          <w:rFonts w:eastAsia="Times New Roman"/>
          <w:lang w:eastAsia="ru-RU"/>
        </w:rPr>
        <w:t>2. Универсальная машина Тьюринга</w:t>
      </w:r>
    </w:p>
    <w:p w:rsidR="00AB3BA9" w:rsidRDefault="00AB3BA9" w:rsidP="00446954">
      <w:pPr>
        <w:jc w:val="both"/>
        <w:rPr>
          <w:rFonts w:ascii="Times New Roman" w:hAnsi="Times New Roman" w:cs="Times New Roman"/>
          <w:sz w:val="24"/>
          <w:szCs w:val="24"/>
        </w:rPr>
      </w:pPr>
      <w:r>
        <w:rPr>
          <w:rFonts w:ascii="Times New Roman" w:hAnsi="Times New Roman" w:cs="Times New Roman"/>
          <w:sz w:val="24"/>
          <w:szCs w:val="24"/>
        </w:rPr>
        <w:t xml:space="preserve">Основной идеей универсальности выступает возможность </w:t>
      </w:r>
      <w:r w:rsidR="00446954">
        <w:rPr>
          <w:rFonts w:ascii="Times New Roman" w:hAnsi="Times New Roman" w:cs="Times New Roman"/>
          <w:sz w:val="24"/>
          <w:szCs w:val="24"/>
        </w:rPr>
        <w:t>имитации поведения одной машины Тьюринга другой машиной. Для этого нам необходимо модифицировать ленту так, как показано на рисунке 30.</w:t>
      </w:r>
    </w:p>
    <w:p w:rsidR="00070C6B" w:rsidRDefault="00070C6B" w:rsidP="00070C6B">
      <w:pPr>
        <w:tabs>
          <w:tab w:val="left" w:pos="2775"/>
        </w:tabs>
        <w:jc w:val="center"/>
        <w:rPr>
          <w:noProof/>
          <w:lang w:eastAsia="ru-RU"/>
        </w:rPr>
      </w:pPr>
      <w:r>
        <w:rPr>
          <w:noProof/>
          <w:lang w:eastAsia="ru-RU"/>
        </w:rPr>
        <w:drawing>
          <wp:inline distT="0" distB="0" distL="0" distR="0">
            <wp:extent cx="3767432" cy="14986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68325" cy="1498955"/>
                    </a:xfrm>
                    <a:prstGeom prst="rect">
                      <a:avLst/>
                    </a:prstGeom>
                    <a:noFill/>
                    <a:ln>
                      <a:noFill/>
                    </a:ln>
                  </pic:spPr>
                </pic:pic>
              </a:graphicData>
            </a:graphic>
          </wp:inline>
        </w:drawing>
      </w:r>
    </w:p>
    <w:p w:rsidR="00BA096C" w:rsidRDefault="000663B0" w:rsidP="00070C6B">
      <w:pPr>
        <w:tabs>
          <w:tab w:val="left" w:pos="2775"/>
        </w:tabs>
        <w:jc w:val="center"/>
        <w:rPr>
          <w:rFonts w:ascii="Times New Roman" w:hAnsi="Times New Roman" w:cs="Times New Roman"/>
          <w:sz w:val="24"/>
          <w:szCs w:val="24"/>
        </w:rPr>
      </w:pPr>
      <w:r>
        <w:rPr>
          <w:rFonts w:ascii="Times New Roman" w:hAnsi="Times New Roman" w:cs="Times New Roman"/>
          <w:sz w:val="24"/>
          <w:szCs w:val="24"/>
        </w:rPr>
        <w:t xml:space="preserve">Рис  </w:t>
      </w:r>
      <w:r w:rsidR="00312B52">
        <w:rPr>
          <w:rFonts w:ascii="Times New Roman" w:hAnsi="Times New Roman" w:cs="Times New Roman"/>
          <w:sz w:val="24"/>
          <w:szCs w:val="24"/>
        </w:rPr>
        <w:t>30</w:t>
      </w:r>
      <w:r w:rsidR="00035198" w:rsidRPr="00035198">
        <w:rPr>
          <w:rFonts w:ascii="Times New Roman" w:hAnsi="Times New Roman" w:cs="Times New Roman"/>
          <w:sz w:val="24"/>
          <w:szCs w:val="24"/>
        </w:rPr>
        <w:t>. Схема</w:t>
      </w:r>
      <w:r w:rsidR="00BA096C">
        <w:rPr>
          <w:rFonts w:ascii="Times New Roman" w:hAnsi="Times New Roman" w:cs="Times New Roman"/>
          <w:sz w:val="24"/>
          <w:szCs w:val="24"/>
        </w:rPr>
        <w:t xml:space="preserve"> универсальной</w:t>
      </w:r>
      <w:r w:rsidR="00035198" w:rsidRPr="00035198">
        <w:rPr>
          <w:rFonts w:ascii="Times New Roman" w:hAnsi="Times New Roman" w:cs="Times New Roman"/>
          <w:sz w:val="24"/>
          <w:szCs w:val="24"/>
        </w:rPr>
        <w:t xml:space="preserve"> машины Тьюринга </w:t>
      </w:r>
    </w:p>
    <w:p w:rsidR="00035198" w:rsidRDefault="00E27B1B" w:rsidP="00E27B1B">
      <w:pPr>
        <w:tabs>
          <w:tab w:val="left" w:pos="2775"/>
        </w:tabs>
        <w:jc w:val="both"/>
        <w:rPr>
          <w:rFonts w:ascii="Times New Roman" w:hAnsi="Times New Roman" w:cs="Times New Roman"/>
          <w:sz w:val="24"/>
          <w:szCs w:val="24"/>
        </w:rPr>
      </w:pPr>
      <w:r>
        <w:rPr>
          <w:rFonts w:ascii="Times New Roman" w:hAnsi="Times New Roman" w:cs="Times New Roman"/>
          <w:sz w:val="24"/>
          <w:szCs w:val="24"/>
        </w:rPr>
        <w:t>Любую таблицу состояний</w:t>
      </w:r>
      <w:r w:rsidR="00446954">
        <w:rPr>
          <w:rFonts w:ascii="Times New Roman" w:hAnsi="Times New Roman" w:cs="Times New Roman"/>
          <w:sz w:val="24"/>
          <w:szCs w:val="24"/>
        </w:rPr>
        <w:t xml:space="preserve"> (например те, что разобраны выше)</w:t>
      </w:r>
      <w:r>
        <w:rPr>
          <w:rFonts w:ascii="Times New Roman" w:hAnsi="Times New Roman" w:cs="Times New Roman"/>
          <w:sz w:val="24"/>
          <w:szCs w:val="24"/>
        </w:rPr>
        <w:t xml:space="preserve"> мы можем записать во внешний алфавит А. Таким образом, начальные ячейки памяти занимает программа. </w:t>
      </w:r>
      <w:r w:rsidRPr="00E27B1B">
        <w:rPr>
          <w:rFonts w:ascii="Times New Roman" w:hAnsi="Times New Roman" w:cs="Times New Roman"/>
          <w:sz w:val="24"/>
          <w:szCs w:val="24"/>
        </w:rPr>
        <w:t>Словесное описание алгоритма может быть неточным, поэтому описание алгоритма работы МТ необходимо сделать с помощью машины Тьюринга, т.е. поставить задачу построения МТ, реализующей алгоритм воспроизведения работы исполнительного механизма МТ.</w:t>
      </w:r>
      <w:r w:rsidR="00446954">
        <w:rPr>
          <w:rFonts w:ascii="Times New Roman" w:hAnsi="Times New Roman" w:cs="Times New Roman"/>
          <w:sz w:val="24"/>
          <w:szCs w:val="24"/>
        </w:rPr>
        <w:t xml:space="preserve"> </w:t>
      </w:r>
    </w:p>
    <w:p w:rsidR="00C82912" w:rsidRDefault="00446954" w:rsidP="00C82912">
      <w:p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Исходя из этого строится первый тезис Тьюринга: любой произвольный исполнитель может имитировать другой исполнитель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следовательно они взаимозаменяемы.</w:t>
      </w:r>
    </w:p>
    <w:p w:rsidR="00446954" w:rsidRDefault="00446954" w:rsidP="00C82912">
      <w:p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Построенную универсальную машину Тьюринг использовал для доказательства главной идеи: невозможно однозначно доказать, что какая-либо функция </w:t>
      </w:r>
      <w:proofErr w:type="gramStart"/>
      <w:r>
        <w:rPr>
          <w:rFonts w:ascii="Times New Roman" w:hAnsi="Times New Roman" w:cs="Times New Roman"/>
          <w:sz w:val="24"/>
          <w:szCs w:val="24"/>
        </w:rPr>
        <w:t>однозначна</w:t>
      </w:r>
      <w:proofErr w:type="gramEnd"/>
      <w:r>
        <w:rPr>
          <w:rFonts w:ascii="Times New Roman" w:hAnsi="Times New Roman" w:cs="Times New Roman"/>
          <w:sz w:val="24"/>
          <w:szCs w:val="24"/>
        </w:rPr>
        <w:t xml:space="preserve"> верна или нет (т.е. вычислима), что и являлось целью построения машины. </w:t>
      </w:r>
    </w:p>
    <w:p w:rsidR="00446954" w:rsidRDefault="00446954" w:rsidP="00C82912">
      <w:pPr>
        <w:tabs>
          <w:tab w:val="left" w:pos="2775"/>
        </w:tabs>
        <w:jc w:val="both"/>
        <w:rPr>
          <w:rFonts w:ascii="Times New Roman" w:hAnsi="Times New Roman" w:cs="Times New Roman"/>
          <w:sz w:val="24"/>
          <w:szCs w:val="24"/>
        </w:rPr>
      </w:pPr>
      <w:r>
        <w:rPr>
          <w:rFonts w:ascii="Times New Roman" w:hAnsi="Times New Roman" w:cs="Times New Roman"/>
          <w:sz w:val="24"/>
          <w:szCs w:val="24"/>
        </w:rPr>
        <w:t>Доказательство (в очень общих чертах) базируется на следующих утверждениях:</w:t>
      </w:r>
    </w:p>
    <w:p w:rsidR="00446954" w:rsidRDefault="00446954" w:rsidP="00446954">
      <w:pPr>
        <w:pStyle w:val="ab"/>
        <w:numPr>
          <w:ilvl w:val="0"/>
          <w:numId w:val="16"/>
        </w:num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Если какая-либо </w:t>
      </w:r>
      <w:r w:rsidR="00D11A36">
        <w:rPr>
          <w:rFonts w:ascii="Times New Roman" w:hAnsi="Times New Roman" w:cs="Times New Roman"/>
          <w:sz w:val="24"/>
          <w:szCs w:val="24"/>
        </w:rPr>
        <w:t xml:space="preserve">частная </w:t>
      </w:r>
      <w:r>
        <w:rPr>
          <w:rFonts w:ascii="Times New Roman" w:hAnsi="Times New Roman" w:cs="Times New Roman"/>
          <w:sz w:val="24"/>
          <w:szCs w:val="24"/>
        </w:rPr>
        <w:t xml:space="preserve">машина оказывает </w:t>
      </w:r>
      <w:proofErr w:type="gramStart"/>
      <w:r>
        <w:rPr>
          <w:rFonts w:ascii="Times New Roman" w:hAnsi="Times New Roman" w:cs="Times New Roman"/>
          <w:sz w:val="24"/>
          <w:szCs w:val="24"/>
        </w:rPr>
        <w:t>циклической</w:t>
      </w:r>
      <w:proofErr w:type="gramEnd"/>
      <w:r>
        <w:rPr>
          <w:rFonts w:ascii="Times New Roman" w:hAnsi="Times New Roman" w:cs="Times New Roman"/>
          <w:sz w:val="24"/>
          <w:szCs w:val="24"/>
        </w:rPr>
        <w:t xml:space="preserve">, </w:t>
      </w:r>
      <w:r w:rsidR="008E7039">
        <w:rPr>
          <w:rFonts w:ascii="Times New Roman" w:hAnsi="Times New Roman" w:cs="Times New Roman"/>
          <w:sz w:val="24"/>
          <w:szCs w:val="24"/>
        </w:rPr>
        <w:t>следовательно,</w:t>
      </w:r>
      <w:r w:rsidR="00D11A36">
        <w:rPr>
          <w:rFonts w:ascii="Times New Roman" w:hAnsi="Times New Roman" w:cs="Times New Roman"/>
          <w:sz w:val="24"/>
          <w:szCs w:val="24"/>
        </w:rPr>
        <w:t xml:space="preserve"> функция недоказуема</w:t>
      </w:r>
    </w:p>
    <w:p w:rsidR="00D11A36" w:rsidRDefault="00D11A36" w:rsidP="00446954">
      <w:pPr>
        <w:pStyle w:val="ab"/>
        <w:numPr>
          <w:ilvl w:val="0"/>
          <w:numId w:val="16"/>
        </w:numPr>
        <w:tabs>
          <w:tab w:val="left" w:pos="2775"/>
        </w:tabs>
        <w:jc w:val="both"/>
        <w:rPr>
          <w:rFonts w:ascii="Times New Roman" w:hAnsi="Times New Roman" w:cs="Times New Roman"/>
          <w:sz w:val="24"/>
          <w:szCs w:val="24"/>
        </w:rPr>
      </w:pPr>
      <w:r>
        <w:rPr>
          <w:rFonts w:ascii="Times New Roman" w:hAnsi="Times New Roman" w:cs="Times New Roman"/>
          <w:sz w:val="24"/>
          <w:szCs w:val="24"/>
        </w:rPr>
        <w:t>Что бы доказать, что частная машина циклическая нужна универсальная машина, которая проведет анализ работы частной машины и докажет, что она циклическая</w:t>
      </w:r>
    </w:p>
    <w:p w:rsidR="00D11A36" w:rsidRDefault="00D11A36" w:rsidP="00446954">
      <w:pPr>
        <w:pStyle w:val="ab"/>
        <w:numPr>
          <w:ilvl w:val="0"/>
          <w:numId w:val="16"/>
        </w:numPr>
        <w:tabs>
          <w:tab w:val="left" w:pos="2775"/>
        </w:tabs>
        <w:jc w:val="both"/>
        <w:rPr>
          <w:rFonts w:ascii="Times New Roman" w:hAnsi="Times New Roman" w:cs="Times New Roman"/>
          <w:sz w:val="24"/>
          <w:szCs w:val="24"/>
        </w:rPr>
      </w:pPr>
      <w:r>
        <w:rPr>
          <w:rFonts w:ascii="Times New Roman" w:hAnsi="Times New Roman" w:cs="Times New Roman"/>
          <w:sz w:val="24"/>
          <w:szCs w:val="24"/>
        </w:rPr>
        <w:t>Для того что бы провести анализ нужно выполнить частную машину и, следовательно, также попасть в бесконечный цикл так ничего и не доказав</w:t>
      </w:r>
    </w:p>
    <w:p w:rsidR="00D11A36" w:rsidRDefault="00D11A36" w:rsidP="00446954">
      <w:pPr>
        <w:pStyle w:val="ab"/>
        <w:numPr>
          <w:ilvl w:val="0"/>
          <w:numId w:val="16"/>
        </w:num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Поскольку все машины взаимозаменяемы – значит невозможно создать такой </w:t>
      </w:r>
      <w:r w:rsidR="008E7039">
        <w:rPr>
          <w:rFonts w:ascii="Times New Roman" w:hAnsi="Times New Roman" w:cs="Times New Roman"/>
          <w:sz w:val="24"/>
          <w:szCs w:val="24"/>
        </w:rPr>
        <w:t>способ,</w:t>
      </w:r>
      <w:r>
        <w:rPr>
          <w:rFonts w:ascii="Times New Roman" w:hAnsi="Times New Roman" w:cs="Times New Roman"/>
          <w:sz w:val="24"/>
          <w:szCs w:val="24"/>
        </w:rPr>
        <w:t xml:space="preserve"> который скажет циклическая ли конкретная машина, а значит и разрешима ли некая функция.</w:t>
      </w:r>
    </w:p>
    <w:p w:rsidR="00D11A36" w:rsidRDefault="00D11A36" w:rsidP="00D11A36">
      <w:r>
        <w:br w:type="page"/>
      </w:r>
    </w:p>
    <w:p w:rsidR="00551079" w:rsidRPr="000837FB" w:rsidRDefault="000837FB" w:rsidP="00D11A36">
      <w:pPr>
        <w:pStyle w:val="1"/>
        <w:numPr>
          <w:ilvl w:val="0"/>
          <w:numId w:val="12"/>
        </w:numPr>
        <w:rPr>
          <w:rFonts w:eastAsia="Times New Roman"/>
          <w:lang w:eastAsia="ru-RU"/>
        </w:rPr>
      </w:pPr>
      <w:r w:rsidRPr="000837FB">
        <w:rPr>
          <w:rFonts w:eastAsia="Times New Roman"/>
          <w:lang w:eastAsia="ru-RU"/>
        </w:rPr>
        <w:lastRenderedPageBreak/>
        <w:t>Тезис Чёрча - Тьюринга</w:t>
      </w:r>
    </w:p>
    <w:p w:rsidR="00D11A36" w:rsidRDefault="00D11A36" w:rsidP="00D11A36">
      <w:p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Работа Тьюринга (а также некоторых других исследователей) позволила нам сформулировать несколько основных терминов используемых в современных информационных технологиях. </w:t>
      </w:r>
    </w:p>
    <w:p w:rsidR="00D11A36" w:rsidRDefault="008E7039" w:rsidP="00D11A36">
      <w:pPr>
        <w:pStyle w:val="ab"/>
        <w:numPr>
          <w:ilvl w:val="0"/>
          <w:numId w:val="17"/>
        </w:numPr>
        <w:tabs>
          <w:tab w:val="left" w:pos="2775"/>
        </w:tabs>
        <w:jc w:val="both"/>
        <w:rPr>
          <w:rFonts w:ascii="Times New Roman" w:hAnsi="Times New Roman" w:cs="Times New Roman"/>
          <w:sz w:val="24"/>
          <w:szCs w:val="24"/>
        </w:rPr>
      </w:pPr>
      <w:r>
        <w:rPr>
          <w:rFonts w:ascii="Times New Roman" w:hAnsi="Times New Roman" w:cs="Times New Roman"/>
          <w:sz w:val="24"/>
          <w:szCs w:val="24"/>
        </w:rPr>
        <w:t>Универсальная машина</w:t>
      </w:r>
      <w:r w:rsidR="00D11A36">
        <w:rPr>
          <w:rFonts w:ascii="Times New Roman" w:hAnsi="Times New Roman" w:cs="Times New Roman"/>
          <w:sz w:val="24"/>
          <w:szCs w:val="24"/>
        </w:rPr>
        <w:t xml:space="preserve"> Тьюринга – это аналог современно компьютера и языка программирования для него одновременно</w:t>
      </w:r>
    </w:p>
    <w:p w:rsidR="00D11A36" w:rsidRDefault="00D11A36" w:rsidP="00D11A36">
      <w:pPr>
        <w:pStyle w:val="ab"/>
        <w:numPr>
          <w:ilvl w:val="0"/>
          <w:numId w:val="17"/>
        </w:num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Лента – это оперативная память </w:t>
      </w:r>
      <w:r w:rsidR="008E7039">
        <w:rPr>
          <w:rFonts w:ascii="Times New Roman" w:hAnsi="Times New Roman" w:cs="Times New Roman"/>
          <w:sz w:val="24"/>
          <w:szCs w:val="24"/>
        </w:rPr>
        <w:t>компьютера,</w:t>
      </w:r>
      <w:r>
        <w:rPr>
          <w:rFonts w:ascii="Times New Roman" w:hAnsi="Times New Roman" w:cs="Times New Roman"/>
          <w:sz w:val="24"/>
          <w:szCs w:val="24"/>
        </w:rPr>
        <w:t xml:space="preserve"> в которой записываются одновременно данные и команды для исполнения</w:t>
      </w:r>
    </w:p>
    <w:p w:rsidR="00D11A36" w:rsidRDefault="00D11A36" w:rsidP="00D11A36">
      <w:pPr>
        <w:pStyle w:val="ab"/>
        <w:numPr>
          <w:ilvl w:val="0"/>
          <w:numId w:val="17"/>
        </w:numPr>
        <w:tabs>
          <w:tab w:val="left" w:pos="2775"/>
        </w:tabs>
        <w:jc w:val="both"/>
        <w:rPr>
          <w:rFonts w:ascii="Times New Roman" w:hAnsi="Times New Roman" w:cs="Times New Roman"/>
          <w:sz w:val="24"/>
          <w:szCs w:val="24"/>
        </w:rPr>
      </w:pPr>
      <w:r>
        <w:rPr>
          <w:rFonts w:ascii="Times New Roman" w:hAnsi="Times New Roman" w:cs="Times New Roman"/>
          <w:sz w:val="24"/>
          <w:szCs w:val="24"/>
        </w:rPr>
        <w:t>Частная машина Тьюринга – это аналог функции или подпрограммы, которая написана на понятном исполнителю языке.</w:t>
      </w:r>
    </w:p>
    <w:p w:rsidR="00D11A36" w:rsidRPr="00D11A36" w:rsidRDefault="00D11A36" w:rsidP="00D11A36">
      <w:pPr>
        <w:pStyle w:val="ab"/>
        <w:numPr>
          <w:ilvl w:val="0"/>
          <w:numId w:val="17"/>
        </w:numPr>
        <w:tabs>
          <w:tab w:val="left" w:pos="2775"/>
        </w:tabs>
        <w:jc w:val="both"/>
        <w:rPr>
          <w:rFonts w:ascii="Times New Roman" w:hAnsi="Times New Roman" w:cs="Times New Roman"/>
          <w:sz w:val="24"/>
          <w:szCs w:val="24"/>
        </w:rPr>
      </w:pPr>
      <w:r>
        <w:rPr>
          <w:rFonts w:ascii="Times New Roman" w:hAnsi="Times New Roman" w:cs="Times New Roman"/>
          <w:sz w:val="24"/>
          <w:szCs w:val="24"/>
        </w:rPr>
        <w:t xml:space="preserve">Алгоритм – это последовательность шагов, которая может исполняться машиной Тьюринга.  </w:t>
      </w:r>
    </w:p>
    <w:p w:rsidR="00B82BC9" w:rsidRPr="00B96E57" w:rsidRDefault="00594D45" w:rsidP="00594D45">
      <w:pPr>
        <w:tabs>
          <w:tab w:val="left" w:pos="2775"/>
        </w:tabs>
        <w:jc w:val="both"/>
      </w:pPr>
      <w:r w:rsidRPr="00594D45">
        <w:rPr>
          <w:rFonts w:ascii="Times New Roman" w:hAnsi="Times New Roman" w:cs="Times New Roman"/>
          <w:sz w:val="24"/>
          <w:szCs w:val="24"/>
        </w:rPr>
        <w:t>По</w:t>
      </w:r>
      <w:r>
        <w:rPr>
          <w:rFonts w:ascii="Times New Roman" w:hAnsi="Times New Roman" w:cs="Times New Roman"/>
          <w:sz w:val="24"/>
          <w:szCs w:val="24"/>
        </w:rPr>
        <w:t xml:space="preserve">скольку одновременно несколько исследователей достигли схожих результатов, то сегодня выделяют общий тезис </w:t>
      </w:r>
      <w:r w:rsidR="00B82BC9" w:rsidRPr="00B96E57">
        <w:rPr>
          <w:rFonts w:ascii="Times New Roman" w:hAnsi="Times New Roman" w:cs="Times New Roman"/>
          <w:b/>
          <w:sz w:val="24"/>
          <w:szCs w:val="24"/>
        </w:rPr>
        <w:t xml:space="preserve">Чёрча – </w:t>
      </w:r>
      <w:r w:rsidR="008E7039" w:rsidRPr="00B96E57">
        <w:rPr>
          <w:rFonts w:ascii="Times New Roman" w:hAnsi="Times New Roman" w:cs="Times New Roman"/>
          <w:b/>
          <w:sz w:val="24"/>
          <w:szCs w:val="24"/>
        </w:rPr>
        <w:t>Тьюринга,</w:t>
      </w:r>
      <w:r w:rsidR="00B82BC9" w:rsidRPr="00B96E57">
        <w:rPr>
          <w:rFonts w:ascii="Times New Roman" w:hAnsi="Times New Roman" w:cs="Times New Roman"/>
          <w:b/>
          <w:sz w:val="24"/>
          <w:szCs w:val="24"/>
        </w:rPr>
        <w:t xml:space="preserve"> </w:t>
      </w:r>
      <w:r w:rsidRPr="00594D45">
        <w:rPr>
          <w:rFonts w:ascii="Times New Roman" w:hAnsi="Times New Roman" w:cs="Times New Roman"/>
          <w:sz w:val="24"/>
          <w:szCs w:val="24"/>
        </w:rPr>
        <w:t xml:space="preserve">который </w:t>
      </w:r>
      <w:r w:rsidR="00B82BC9" w:rsidRPr="00B96E57">
        <w:rPr>
          <w:rFonts w:ascii="Times New Roman" w:hAnsi="Times New Roman" w:cs="Times New Roman"/>
          <w:sz w:val="24"/>
          <w:szCs w:val="24"/>
        </w:rPr>
        <w:t xml:space="preserve">гласит: </w:t>
      </w:r>
      <w:r w:rsidR="00B82BC9" w:rsidRPr="00B96E57">
        <w:rPr>
          <w:rFonts w:ascii="Times New Roman" w:hAnsi="Times New Roman" w:cs="Times New Roman"/>
          <w:i/>
          <w:sz w:val="24"/>
          <w:szCs w:val="24"/>
        </w:rPr>
        <w:t>всякая вычислимая функция вычислима машиной Тьюринга.</w:t>
      </w:r>
    </w:p>
    <w:p w:rsidR="00594D45" w:rsidRDefault="00594D45" w:rsidP="00594D45">
      <w:pPr>
        <w:spacing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Черч разработал концепцию лямбда </w:t>
      </w:r>
      <w:proofErr w:type="gramStart"/>
      <w:r>
        <w:rPr>
          <w:rFonts w:ascii="Times New Roman" w:eastAsia="Times New Roman" w:hAnsi="Times New Roman" w:cs="Times New Roman"/>
          <w:bCs/>
          <w:sz w:val="24"/>
          <w:szCs w:val="24"/>
          <w:lang w:eastAsia="ru-RU"/>
        </w:rPr>
        <w:t>вычислений</w:t>
      </w:r>
      <w:proofErr w:type="gramEnd"/>
      <w:r>
        <w:rPr>
          <w:rFonts w:ascii="Times New Roman" w:eastAsia="Times New Roman" w:hAnsi="Times New Roman" w:cs="Times New Roman"/>
          <w:bCs/>
          <w:sz w:val="24"/>
          <w:szCs w:val="24"/>
          <w:lang w:eastAsia="ru-RU"/>
        </w:rPr>
        <w:t xml:space="preserve"> о которой мы поговорим позднее. </w:t>
      </w:r>
    </w:p>
    <w:p w:rsidR="00594D45" w:rsidRDefault="00594D45" w:rsidP="001F3087">
      <w:pPr>
        <w:tabs>
          <w:tab w:val="left" w:pos="2775"/>
        </w:tabs>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Для современного </w:t>
      </w:r>
      <w:r>
        <w:rPr>
          <w:rFonts w:ascii="Times New Roman" w:eastAsia="Times New Roman" w:hAnsi="Times New Roman" w:cs="Times New Roman"/>
          <w:bCs/>
          <w:sz w:val="24"/>
          <w:szCs w:val="24"/>
          <w:lang w:val="en-US" w:eastAsia="ru-RU"/>
        </w:rPr>
        <w:t>IT</w:t>
      </w:r>
      <w:r>
        <w:rPr>
          <w:rFonts w:ascii="Times New Roman" w:eastAsia="Times New Roman" w:hAnsi="Times New Roman" w:cs="Times New Roman"/>
          <w:bCs/>
          <w:sz w:val="24"/>
          <w:szCs w:val="24"/>
          <w:lang w:eastAsia="ru-RU"/>
        </w:rPr>
        <w:t xml:space="preserve"> эта информация результирует в виде нескольких интересных выводов.</w:t>
      </w:r>
    </w:p>
    <w:p w:rsidR="00594D45" w:rsidRDefault="00594D45" w:rsidP="001F3087">
      <w:pPr>
        <w:tabs>
          <w:tab w:val="left" w:pos="2775"/>
        </w:tabs>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Во-первых, любой алгоритмический язык взаимозаменяем с другим языком, если все они </w:t>
      </w:r>
      <w:r w:rsidRPr="00594D45">
        <w:rPr>
          <w:rFonts w:ascii="Times New Roman" w:eastAsia="Times New Roman" w:hAnsi="Times New Roman" w:cs="Times New Roman"/>
          <w:b/>
          <w:bCs/>
          <w:sz w:val="24"/>
          <w:szCs w:val="24"/>
          <w:lang w:eastAsia="ru-RU"/>
        </w:rPr>
        <w:t>Тьюринг полные</w:t>
      </w:r>
      <w:r>
        <w:rPr>
          <w:rFonts w:ascii="Times New Roman" w:eastAsia="Times New Roman" w:hAnsi="Times New Roman" w:cs="Times New Roman"/>
          <w:bCs/>
          <w:sz w:val="24"/>
          <w:szCs w:val="24"/>
          <w:lang w:eastAsia="ru-RU"/>
        </w:rPr>
        <w:t xml:space="preserve">. Под полнотой по Тьюрингу будем понимать возможность написать имитацию машины Тьюринга на каком-либо языке. Практически для любого языка находится энтузиаст доказавший его Тьюринг полноту, </w:t>
      </w:r>
      <w:proofErr w:type="gramStart"/>
      <w:r>
        <w:rPr>
          <w:rFonts w:ascii="Times New Roman" w:eastAsia="Times New Roman" w:hAnsi="Times New Roman" w:cs="Times New Roman"/>
          <w:bCs/>
          <w:sz w:val="24"/>
          <w:szCs w:val="24"/>
          <w:lang w:eastAsia="ru-RU"/>
        </w:rPr>
        <w:t>и</w:t>
      </w:r>
      <w:proofErr w:type="gramEnd"/>
      <w:r>
        <w:rPr>
          <w:rFonts w:ascii="Times New Roman" w:eastAsia="Times New Roman" w:hAnsi="Times New Roman" w:cs="Times New Roman"/>
          <w:bCs/>
          <w:sz w:val="24"/>
          <w:szCs w:val="24"/>
          <w:lang w:eastAsia="ru-RU"/>
        </w:rPr>
        <w:t xml:space="preserve"> следовательно одно и то же приложение всегда может быть написано на любом желаемом языке. Разница между разными языками программирования заключается только в удобстве использования их для решения конкретных задач.</w:t>
      </w:r>
    </w:p>
    <w:p w:rsidR="00594D45" w:rsidRDefault="008E7039" w:rsidP="001F3087">
      <w:pPr>
        <w:tabs>
          <w:tab w:val="left" w:pos="2775"/>
        </w:tabs>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Во-вторых,</w:t>
      </w:r>
      <w:r w:rsidR="00594D45">
        <w:rPr>
          <w:rFonts w:ascii="Times New Roman" w:eastAsia="Times New Roman" w:hAnsi="Times New Roman" w:cs="Times New Roman"/>
          <w:bCs/>
          <w:sz w:val="24"/>
          <w:szCs w:val="24"/>
          <w:lang w:eastAsia="ru-RU"/>
        </w:rPr>
        <w:t xml:space="preserve"> говорят о </w:t>
      </w:r>
      <w:r w:rsidR="00594D45" w:rsidRPr="00594D45">
        <w:rPr>
          <w:rFonts w:ascii="Times New Roman" w:eastAsia="Times New Roman" w:hAnsi="Times New Roman" w:cs="Times New Roman"/>
          <w:b/>
          <w:bCs/>
          <w:sz w:val="24"/>
          <w:szCs w:val="24"/>
          <w:lang w:eastAsia="ru-RU"/>
        </w:rPr>
        <w:t>Тьюринг-трясине</w:t>
      </w:r>
      <w:r w:rsidR="00594D45">
        <w:rPr>
          <w:rFonts w:ascii="Times New Roman" w:eastAsia="Times New Roman" w:hAnsi="Times New Roman" w:cs="Times New Roman"/>
          <w:bCs/>
          <w:sz w:val="24"/>
          <w:szCs w:val="24"/>
          <w:lang w:eastAsia="ru-RU"/>
        </w:rPr>
        <w:t xml:space="preserve">. Исходя из совместимости Тьюринг машины с любым языком, мы можем говорить о том, что с её помощью можно решить любую задачу, включая разработку современных веб-приложений с бизнес-логикой на стороне сервера. Проблема только в объеме работы и </w:t>
      </w:r>
      <w:r>
        <w:rPr>
          <w:rFonts w:ascii="Times New Roman" w:eastAsia="Times New Roman" w:hAnsi="Times New Roman" w:cs="Times New Roman"/>
          <w:bCs/>
          <w:sz w:val="24"/>
          <w:szCs w:val="24"/>
          <w:lang w:eastAsia="ru-RU"/>
        </w:rPr>
        <w:t>времени,</w:t>
      </w:r>
      <w:r w:rsidR="00594D45">
        <w:rPr>
          <w:rFonts w:ascii="Times New Roman" w:eastAsia="Times New Roman" w:hAnsi="Times New Roman" w:cs="Times New Roman"/>
          <w:bCs/>
          <w:sz w:val="24"/>
          <w:szCs w:val="24"/>
          <w:lang w:eastAsia="ru-RU"/>
        </w:rPr>
        <w:t xml:space="preserve"> которое потребуется для такой задачи. Поэтому трясиной будем называть решение задач с использованием инструментов требующих неадекватно большой объем времени и усилий для решения конкретной задачи.</w:t>
      </w:r>
    </w:p>
    <w:p w:rsidR="00594D45" w:rsidRPr="00594D45" w:rsidRDefault="00594D45" w:rsidP="001F3087">
      <w:pPr>
        <w:tabs>
          <w:tab w:val="left" w:pos="2775"/>
        </w:tabs>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В третьих, и самое важное, машина Тьюринга позволила математически определить понятие алгоритма, </w:t>
      </w:r>
      <w:proofErr w:type="gramStart"/>
      <w:r>
        <w:rPr>
          <w:rFonts w:ascii="Times New Roman" w:eastAsia="Times New Roman" w:hAnsi="Times New Roman" w:cs="Times New Roman"/>
          <w:bCs/>
          <w:sz w:val="24"/>
          <w:szCs w:val="24"/>
          <w:lang w:eastAsia="ru-RU"/>
        </w:rPr>
        <w:t>и</w:t>
      </w:r>
      <w:proofErr w:type="gramEnd"/>
      <w:r>
        <w:rPr>
          <w:rFonts w:ascii="Times New Roman" w:eastAsia="Times New Roman" w:hAnsi="Times New Roman" w:cs="Times New Roman"/>
          <w:bCs/>
          <w:sz w:val="24"/>
          <w:szCs w:val="24"/>
          <w:lang w:eastAsia="ru-RU"/>
        </w:rPr>
        <w:t xml:space="preserve"> основываясь на этой информации в дальнейшем начата разработка вопроса </w:t>
      </w:r>
      <w:r>
        <w:rPr>
          <w:rFonts w:ascii="Times New Roman" w:eastAsia="Times New Roman" w:hAnsi="Times New Roman" w:cs="Times New Roman"/>
          <w:b/>
          <w:bCs/>
          <w:sz w:val="24"/>
          <w:szCs w:val="24"/>
          <w:lang w:eastAsia="ru-RU"/>
        </w:rPr>
        <w:t>вычислительной сложности</w:t>
      </w:r>
      <w:r>
        <w:rPr>
          <w:rFonts w:ascii="Times New Roman" w:eastAsia="Times New Roman" w:hAnsi="Times New Roman" w:cs="Times New Roman"/>
          <w:bCs/>
          <w:sz w:val="24"/>
          <w:szCs w:val="24"/>
          <w:lang w:eastAsia="ru-RU"/>
        </w:rPr>
        <w:t>, о чем мы поговорим в следующих лекциях.</w:t>
      </w:r>
    </w:p>
    <w:p w:rsidR="00594D45" w:rsidRDefault="00594D45">
      <w:pPr>
        <w:rPr>
          <w:rFonts w:ascii="Times New Roman" w:hAnsi="Times New Roman" w:cs="Times New Roman"/>
          <w:b/>
          <w:sz w:val="24"/>
          <w:szCs w:val="24"/>
        </w:rPr>
      </w:pPr>
      <w:r>
        <w:rPr>
          <w:rFonts w:ascii="Times New Roman" w:hAnsi="Times New Roman" w:cs="Times New Roman"/>
          <w:b/>
          <w:sz w:val="24"/>
          <w:szCs w:val="24"/>
        </w:rPr>
        <w:br w:type="page"/>
      </w:r>
    </w:p>
    <w:p w:rsidR="00B17C6C" w:rsidRDefault="00B17C6C" w:rsidP="00B17C6C">
      <w:pPr>
        <w:rPr>
          <w:rFonts w:ascii="Times New Roman" w:hAnsi="Times New Roman" w:cs="Times New Roman"/>
          <w:b/>
          <w:sz w:val="24"/>
          <w:szCs w:val="24"/>
        </w:rPr>
      </w:pPr>
      <w:r>
        <w:rPr>
          <w:rFonts w:ascii="Times New Roman" w:hAnsi="Times New Roman" w:cs="Times New Roman"/>
          <w:b/>
          <w:sz w:val="24"/>
          <w:szCs w:val="24"/>
        </w:rPr>
        <w:lastRenderedPageBreak/>
        <w:t>Задачи для самостоятельного решения.</w:t>
      </w:r>
    </w:p>
    <w:tbl>
      <w:tblPr>
        <w:tblStyle w:val="ae"/>
        <w:tblW w:w="0" w:type="auto"/>
        <w:tblLook w:val="04A0" w:firstRow="1" w:lastRow="0" w:firstColumn="1" w:lastColumn="0" w:noHBand="0" w:noVBand="1"/>
      </w:tblPr>
      <w:tblGrid>
        <w:gridCol w:w="3232"/>
        <w:gridCol w:w="392"/>
        <w:gridCol w:w="392"/>
        <w:gridCol w:w="393"/>
        <w:gridCol w:w="393"/>
        <w:gridCol w:w="393"/>
        <w:gridCol w:w="393"/>
        <w:gridCol w:w="393"/>
        <w:gridCol w:w="392"/>
        <w:gridCol w:w="392"/>
        <w:gridCol w:w="393"/>
        <w:gridCol w:w="393"/>
        <w:gridCol w:w="393"/>
        <w:gridCol w:w="393"/>
        <w:gridCol w:w="393"/>
        <w:gridCol w:w="393"/>
        <w:gridCol w:w="393"/>
      </w:tblGrid>
      <w:tr w:rsidR="00B17C6C" w:rsidTr="00B17C6C">
        <w:trPr>
          <w:trHeight w:val="269"/>
        </w:trPr>
        <w:tc>
          <w:tcPr>
            <w:tcW w:w="323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Прибавить 1 к числу:</w:t>
            </w: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r>
      <w:tr w:rsidR="00B17C6C" w:rsidTr="00B17C6C">
        <w:trPr>
          <w:trHeight w:val="269"/>
        </w:trPr>
        <w:tc>
          <w:tcPr>
            <w:tcW w:w="323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Вычесть 1 из числа:</w:t>
            </w: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r>
      <w:tr w:rsidR="00B17C6C" w:rsidTr="00B17C6C">
        <w:trPr>
          <w:trHeight w:val="269"/>
        </w:trPr>
        <w:tc>
          <w:tcPr>
            <w:tcW w:w="323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 xml:space="preserve">Прибавит 1 к числу, </w:t>
            </w:r>
            <w:r>
              <w:rPr>
                <w:rFonts w:ascii="Times New Roman" w:hAnsi="Times New Roman" w:cs="Times New Roman"/>
                <w:b/>
                <w:sz w:val="24"/>
                <w:szCs w:val="24"/>
              </w:rPr>
              <w:t>если справа и слева есть другие числа</w:t>
            </w: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2"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0</w:t>
            </w:r>
          </w:p>
        </w:tc>
        <w:tc>
          <w:tcPr>
            <w:tcW w:w="393" w:type="dxa"/>
            <w:vAlign w:val="center"/>
          </w:tcPr>
          <w:p w:rsidR="00B17C6C" w:rsidRPr="00B17C6C" w:rsidRDefault="00B17C6C" w:rsidP="00B17C6C">
            <w:pPr>
              <w:jc w:val="center"/>
              <w:rPr>
                <w:rFonts w:ascii="Times New Roman" w:hAnsi="Times New Roman" w:cs="Times New Roman"/>
                <w:b/>
                <w:sz w:val="24"/>
                <w:szCs w:val="24"/>
              </w:rPr>
            </w:pPr>
            <w:r w:rsidRPr="00B17C6C">
              <w:rPr>
                <w:rFonts w:ascii="Times New Roman" w:hAnsi="Times New Roman" w:cs="Times New Roman"/>
                <w:b/>
                <w:sz w:val="24"/>
                <w:szCs w:val="24"/>
              </w:rPr>
              <w:t>1</w:t>
            </w:r>
          </w:p>
        </w:tc>
      </w:tr>
      <w:tr w:rsidR="00B17C6C" w:rsidTr="00B17C6C">
        <w:trPr>
          <w:trHeight w:val="269"/>
        </w:trPr>
        <w:tc>
          <w:tcPr>
            <w:tcW w:w="3232"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Прибавит ко второму числу первое</w:t>
            </w: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B17C6C" w:rsidP="00B17C6C">
            <w:pPr>
              <w:jc w:val="center"/>
              <w:rPr>
                <w:rFonts w:ascii="Times New Roman" w:hAnsi="Times New Roman" w:cs="Times New Roman"/>
                <w:b/>
                <w:sz w:val="24"/>
                <w:szCs w:val="24"/>
              </w:rPr>
            </w:pPr>
          </w:p>
        </w:tc>
        <w:tc>
          <w:tcPr>
            <w:tcW w:w="392"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B17C6C"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r>
      <w:tr w:rsidR="000D1233" w:rsidTr="00B17C6C">
        <w:trPr>
          <w:trHeight w:val="269"/>
        </w:trPr>
        <w:tc>
          <w:tcPr>
            <w:tcW w:w="3232"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Стереть все имеющиеся значения, и добавить в другие пустые ячейки данные</w:t>
            </w:r>
          </w:p>
        </w:tc>
        <w:tc>
          <w:tcPr>
            <w:tcW w:w="392" w:type="dxa"/>
            <w:vAlign w:val="center"/>
          </w:tcPr>
          <w:p w:rsidR="000D1233"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2" w:type="dxa"/>
            <w:vAlign w:val="center"/>
          </w:tcPr>
          <w:p w:rsidR="000D1233"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0D1233" w:rsidRPr="00B17C6C"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2" w:type="dxa"/>
            <w:vAlign w:val="center"/>
          </w:tcPr>
          <w:p w:rsidR="000D1233" w:rsidRPr="00B17C6C" w:rsidRDefault="000D1233" w:rsidP="00B17C6C">
            <w:pPr>
              <w:jc w:val="center"/>
              <w:rPr>
                <w:rFonts w:ascii="Times New Roman" w:hAnsi="Times New Roman" w:cs="Times New Roman"/>
                <w:b/>
                <w:sz w:val="24"/>
                <w:szCs w:val="24"/>
              </w:rPr>
            </w:pPr>
          </w:p>
        </w:tc>
        <w:tc>
          <w:tcPr>
            <w:tcW w:w="392"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1</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0</w:t>
            </w:r>
          </w:p>
        </w:tc>
      </w:tr>
      <w:tr w:rsidR="000D1233" w:rsidTr="00B17C6C">
        <w:trPr>
          <w:trHeight w:val="269"/>
        </w:trPr>
        <w:tc>
          <w:tcPr>
            <w:tcW w:w="3232"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сложить 2 числа</w:t>
            </w:r>
          </w:p>
        </w:tc>
        <w:tc>
          <w:tcPr>
            <w:tcW w:w="392" w:type="dxa"/>
            <w:vAlign w:val="center"/>
          </w:tcPr>
          <w:p w:rsidR="000D1233" w:rsidRDefault="000D1233" w:rsidP="00B17C6C">
            <w:pPr>
              <w:jc w:val="center"/>
              <w:rPr>
                <w:rFonts w:ascii="Times New Roman" w:hAnsi="Times New Roman" w:cs="Times New Roman"/>
                <w:b/>
                <w:sz w:val="24"/>
                <w:szCs w:val="24"/>
              </w:rPr>
            </w:pPr>
          </w:p>
        </w:tc>
        <w:tc>
          <w:tcPr>
            <w:tcW w:w="392"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3</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r>
              <w:rPr>
                <w:rFonts w:ascii="Times New Roman" w:hAnsi="Times New Roman" w:cs="Times New Roman"/>
                <w:b/>
                <w:sz w:val="24"/>
                <w:szCs w:val="24"/>
              </w:rPr>
              <w:t>5</w:t>
            </w: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2" w:type="dxa"/>
            <w:vAlign w:val="center"/>
          </w:tcPr>
          <w:p w:rsidR="000D1233" w:rsidRPr="00B17C6C" w:rsidRDefault="000D1233" w:rsidP="00B17C6C">
            <w:pPr>
              <w:jc w:val="center"/>
              <w:rPr>
                <w:rFonts w:ascii="Times New Roman" w:hAnsi="Times New Roman" w:cs="Times New Roman"/>
                <w:b/>
                <w:sz w:val="24"/>
                <w:szCs w:val="24"/>
              </w:rPr>
            </w:pPr>
          </w:p>
        </w:tc>
        <w:tc>
          <w:tcPr>
            <w:tcW w:w="392"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c>
          <w:tcPr>
            <w:tcW w:w="393" w:type="dxa"/>
            <w:vAlign w:val="center"/>
          </w:tcPr>
          <w:p w:rsidR="000D1233" w:rsidRDefault="000D1233" w:rsidP="00B17C6C">
            <w:pPr>
              <w:jc w:val="center"/>
              <w:rPr>
                <w:rFonts w:ascii="Times New Roman" w:hAnsi="Times New Roman" w:cs="Times New Roman"/>
                <w:b/>
                <w:sz w:val="24"/>
                <w:szCs w:val="24"/>
              </w:rPr>
            </w:pPr>
          </w:p>
        </w:tc>
      </w:tr>
    </w:tbl>
    <w:p w:rsidR="00B82BC9" w:rsidRPr="00B17C6C" w:rsidRDefault="00B17C6C" w:rsidP="00B17C6C">
      <w:pPr>
        <w:rPr>
          <w:rFonts w:ascii="Times New Roman" w:hAnsi="Times New Roman" w:cs="Times New Roman"/>
          <w:b/>
          <w:sz w:val="24"/>
          <w:szCs w:val="24"/>
        </w:rPr>
      </w:pPr>
      <w:r w:rsidRPr="00B17C6C">
        <w:rPr>
          <w:rFonts w:ascii="Times New Roman" w:hAnsi="Times New Roman" w:cs="Times New Roman"/>
          <w:b/>
          <w:sz w:val="24"/>
          <w:szCs w:val="24"/>
        </w:rPr>
        <w:br w:type="page"/>
      </w:r>
    </w:p>
    <w:p w:rsidR="00F53D2D" w:rsidRPr="00B96E57" w:rsidRDefault="001235F9" w:rsidP="00B82BC9">
      <w:pPr>
        <w:rPr>
          <w:rFonts w:ascii="Times New Roman" w:hAnsi="Times New Roman" w:cs="Times New Roman"/>
          <w:b/>
          <w:sz w:val="24"/>
          <w:szCs w:val="24"/>
        </w:rPr>
      </w:pPr>
      <w:r w:rsidRPr="00B96E57">
        <w:rPr>
          <w:rFonts w:ascii="Times New Roman" w:hAnsi="Times New Roman" w:cs="Times New Roman"/>
          <w:b/>
          <w:sz w:val="24"/>
          <w:szCs w:val="24"/>
        </w:rPr>
        <w:lastRenderedPageBreak/>
        <w:t>Интернет-ресурсы:</w:t>
      </w:r>
    </w:p>
    <w:p w:rsidR="001235F9" w:rsidRPr="00B96E57" w:rsidRDefault="001235F9" w:rsidP="000D42C3">
      <w:pPr>
        <w:pStyle w:val="ab"/>
        <w:numPr>
          <w:ilvl w:val="0"/>
          <w:numId w:val="4"/>
        </w:num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Лекция 15. Машины Тьюринга. Тезис Чёрча – Тьюринга</w:t>
      </w:r>
    </w:p>
    <w:p w:rsidR="001235F9" w:rsidRPr="00B96E57" w:rsidRDefault="001235F9" w:rsidP="001235F9">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Дискретная математика, ВШЭ, факультет компьютерных наук</w:t>
      </w:r>
    </w:p>
    <w:p w:rsidR="001235F9" w:rsidRPr="00B96E57" w:rsidRDefault="001235F9" w:rsidP="001235F9">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(Осень 2014 – весна 2015)</w:t>
      </w:r>
    </w:p>
    <w:p w:rsidR="000D42C3" w:rsidRPr="00B96E57" w:rsidRDefault="000D1233" w:rsidP="001235F9">
      <w:pPr>
        <w:tabs>
          <w:tab w:val="left" w:pos="2775"/>
        </w:tabs>
        <w:jc w:val="both"/>
        <w:rPr>
          <w:rFonts w:ascii="Times New Roman" w:hAnsi="Times New Roman" w:cs="Times New Roman"/>
          <w:sz w:val="24"/>
          <w:szCs w:val="24"/>
        </w:rPr>
      </w:pPr>
      <w:hyperlink r:id="rId40" w:history="1">
        <w:r w:rsidR="001235F9" w:rsidRPr="00B96E57">
          <w:rPr>
            <w:rStyle w:val="aa"/>
            <w:rFonts w:ascii="Times New Roman" w:hAnsi="Times New Roman" w:cs="Times New Roman"/>
            <w:color w:val="auto"/>
            <w:sz w:val="24"/>
            <w:szCs w:val="24"/>
          </w:rPr>
          <w:t>http://www.mi-ras.ru/~podolskii/files/lecture15.pdf</w:t>
        </w:r>
      </w:hyperlink>
    </w:p>
    <w:p w:rsidR="001235F9" w:rsidRPr="00B96E57" w:rsidRDefault="001235F9" w:rsidP="000D42C3">
      <w:pPr>
        <w:pStyle w:val="ab"/>
        <w:numPr>
          <w:ilvl w:val="0"/>
          <w:numId w:val="3"/>
        </w:num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Машина Тьюринга</w:t>
      </w:r>
    </w:p>
    <w:p w:rsidR="001235F9" w:rsidRPr="00B96E57" w:rsidRDefault="001235F9" w:rsidP="001235F9">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Материал из Википедии — свободной энциклопедии</w:t>
      </w:r>
    </w:p>
    <w:p w:rsidR="000D42C3" w:rsidRPr="00B96E57" w:rsidRDefault="000D42C3" w:rsidP="001235F9">
      <w:pPr>
        <w:tabs>
          <w:tab w:val="left" w:pos="2775"/>
        </w:tabs>
        <w:jc w:val="both"/>
        <w:rPr>
          <w:rFonts w:ascii="Times New Roman" w:hAnsi="Times New Roman" w:cs="Times New Roman"/>
          <w:sz w:val="24"/>
          <w:szCs w:val="24"/>
          <w:shd w:val="clear" w:color="auto" w:fill="EAF3FF"/>
        </w:rPr>
      </w:pPr>
      <w:r w:rsidRPr="00B96E57">
        <w:rPr>
          <w:rFonts w:ascii="Times New Roman" w:hAnsi="Times New Roman" w:cs="Times New Roman"/>
          <w:sz w:val="24"/>
          <w:szCs w:val="24"/>
          <w:shd w:val="clear" w:color="auto" w:fill="EAF3FF"/>
        </w:rPr>
        <w:t> (27 сентября 2019)</w:t>
      </w:r>
    </w:p>
    <w:p w:rsidR="00B81610" w:rsidRDefault="000D1233" w:rsidP="00B81610">
      <w:pPr>
        <w:rPr>
          <w:rStyle w:val="aa"/>
          <w:rFonts w:ascii="Times New Roman" w:hAnsi="Times New Roman" w:cs="Times New Roman"/>
          <w:color w:val="auto"/>
          <w:sz w:val="24"/>
          <w:szCs w:val="24"/>
        </w:rPr>
      </w:pPr>
      <w:hyperlink r:id="rId41" w:history="1">
        <w:r w:rsidR="00B81610" w:rsidRPr="00B96E57">
          <w:rPr>
            <w:rStyle w:val="aa"/>
            <w:rFonts w:ascii="Times New Roman" w:hAnsi="Times New Roman" w:cs="Times New Roman"/>
            <w:color w:val="auto"/>
            <w:sz w:val="24"/>
            <w:szCs w:val="24"/>
          </w:rPr>
          <w:t>https://ru.wikipedia.org/wiki/Машина_Тьюринга</w:t>
        </w:r>
      </w:hyperlink>
    </w:p>
    <w:p w:rsidR="006C4E46" w:rsidRDefault="006C4E46" w:rsidP="006C4E46">
      <w:pPr>
        <w:pStyle w:val="ab"/>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Аль-Хорезми</w:t>
      </w:r>
      <w:proofErr w:type="gramEnd"/>
      <w:r>
        <w:rPr>
          <w:rFonts w:ascii="Times New Roman" w:hAnsi="Times New Roman" w:cs="Times New Roman"/>
          <w:sz w:val="24"/>
          <w:szCs w:val="24"/>
        </w:rPr>
        <w:t xml:space="preserve"> </w:t>
      </w:r>
    </w:p>
    <w:p w:rsidR="006C4E46" w:rsidRPr="006C4E46" w:rsidRDefault="000624DD" w:rsidP="006C4E46">
      <w:pPr>
        <w:rPr>
          <w:rStyle w:val="aa"/>
          <w:rFonts w:ascii="Times New Roman" w:hAnsi="Times New Roman" w:cs="Times New Roman"/>
          <w:color w:val="auto"/>
          <w:sz w:val="24"/>
          <w:szCs w:val="24"/>
        </w:rPr>
      </w:pPr>
      <w:r>
        <w:fldChar w:fldCharType="begin"/>
      </w:r>
      <w:r w:rsidR="006C4E46">
        <w:instrText xml:space="preserve"> HYPERLINK "https://ru.wikipedia.org/wiki/%D0%90%D0%BB%D1%8C-%D0%A5%D0%BE%D1%80%D0%B5%D0%B7%D0%BC%D0%B8" </w:instrText>
      </w:r>
      <w:r>
        <w:fldChar w:fldCharType="separate"/>
      </w:r>
      <w:r w:rsidR="006C4E46" w:rsidRPr="006C4E46">
        <w:rPr>
          <w:rStyle w:val="aa"/>
          <w:rFonts w:ascii="Times New Roman" w:hAnsi="Times New Roman" w:cs="Times New Roman"/>
          <w:color w:val="auto"/>
          <w:sz w:val="24"/>
          <w:szCs w:val="24"/>
        </w:rPr>
        <w:t>https://ru.wikipedia.org/wiki/Аль Хорезми</w:t>
      </w:r>
    </w:p>
    <w:p w:rsidR="00B81610" w:rsidRPr="00B96E57" w:rsidRDefault="000624DD" w:rsidP="00B81610">
      <w:pPr>
        <w:pStyle w:val="ab"/>
        <w:numPr>
          <w:ilvl w:val="0"/>
          <w:numId w:val="3"/>
        </w:numPr>
        <w:tabs>
          <w:tab w:val="left" w:pos="2775"/>
        </w:tabs>
        <w:jc w:val="both"/>
        <w:rPr>
          <w:rFonts w:ascii="Times New Roman" w:hAnsi="Times New Roman" w:cs="Times New Roman"/>
          <w:sz w:val="24"/>
          <w:szCs w:val="24"/>
        </w:rPr>
      </w:pPr>
      <w:r>
        <w:fldChar w:fldCharType="end"/>
      </w:r>
      <w:r w:rsidR="00B81610" w:rsidRPr="00B96E57">
        <w:rPr>
          <w:rFonts w:ascii="Times New Roman" w:hAnsi="Times New Roman" w:cs="Times New Roman"/>
          <w:sz w:val="24"/>
          <w:szCs w:val="24"/>
        </w:rPr>
        <w:t>Эмулятор Машины Тьюринга. Краткие сведения.</w:t>
      </w:r>
      <w:r w:rsidR="00B81610" w:rsidRPr="00B96E57">
        <w:rPr>
          <w:rFonts w:ascii="Times New Roman" w:hAnsi="Times New Roman" w:cs="Times New Roman"/>
          <w:sz w:val="24"/>
          <w:szCs w:val="24"/>
        </w:rPr>
        <w:tab/>
      </w:r>
    </w:p>
    <w:p w:rsidR="00B81610" w:rsidRPr="00B96E57" w:rsidRDefault="00B81610" w:rsidP="00B81610">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Материалы по практикуму для студентов</w:t>
      </w:r>
    </w:p>
    <w:p w:rsidR="00B81610" w:rsidRPr="00B96E57" w:rsidRDefault="00B81610" w:rsidP="00B81610">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ВМК МГУ им. М.В. Ломоносова</w:t>
      </w:r>
    </w:p>
    <w:p w:rsidR="00B81610" w:rsidRPr="00B96E57" w:rsidRDefault="000D1233" w:rsidP="00B81610">
      <w:pPr>
        <w:tabs>
          <w:tab w:val="left" w:pos="2775"/>
        </w:tabs>
        <w:jc w:val="both"/>
        <w:rPr>
          <w:rStyle w:val="aa"/>
          <w:rFonts w:ascii="Times New Roman" w:hAnsi="Times New Roman" w:cs="Times New Roman"/>
          <w:color w:val="auto"/>
          <w:sz w:val="24"/>
          <w:szCs w:val="24"/>
          <w:u w:val="none"/>
        </w:rPr>
      </w:pPr>
      <w:hyperlink r:id="rId42" w:history="1">
        <w:r w:rsidR="00B81610" w:rsidRPr="00B96E57">
          <w:rPr>
            <w:rStyle w:val="aa"/>
            <w:rFonts w:ascii="Times New Roman" w:hAnsi="Times New Roman" w:cs="Times New Roman"/>
            <w:color w:val="auto"/>
            <w:sz w:val="24"/>
            <w:szCs w:val="24"/>
          </w:rPr>
          <w:t>http://cmcmsu.info/1course/alg.schema.mt.htm</w:t>
        </w:r>
      </w:hyperlink>
    </w:p>
    <w:p w:rsidR="007D5D5A" w:rsidRPr="00B96E57" w:rsidRDefault="007D5D5A" w:rsidP="007D5D5A">
      <w:pPr>
        <w:pStyle w:val="ab"/>
        <w:numPr>
          <w:ilvl w:val="0"/>
          <w:numId w:val="3"/>
        </w:numPr>
        <w:tabs>
          <w:tab w:val="left" w:pos="2775"/>
        </w:tabs>
        <w:jc w:val="both"/>
        <w:rPr>
          <w:rFonts w:ascii="Times New Roman" w:hAnsi="Times New Roman" w:cs="Times New Roman"/>
          <w:b/>
          <w:sz w:val="24"/>
          <w:szCs w:val="24"/>
        </w:rPr>
      </w:pPr>
      <w:r w:rsidRPr="00B96E57">
        <w:rPr>
          <w:rFonts w:ascii="Times New Roman" w:hAnsi="Times New Roman" w:cs="Times New Roman"/>
          <w:sz w:val="24"/>
          <w:szCs w:val="24"/>
        </w:rPr>
        <w:t xml:space="preserve">Открытая </w:t>
      </w:r>
      <w:r w:rsidR="001D7C83" w:rsidRPr="00B96E57">
        <w:rPr>
          <w:rFonts w:ascii="Times New Roman" w:hAnsi="Times New Roman" w:cs="Times New Roman"/>
          <w:sz w:val="24"/>
          <w:szCs w:val="24"/>
        </w:rPr>
        <w:t>информатика. Уроки 3-6. Машина Т</w:t>
      </w:r>
      <w:r w:rsidRPr="00B96E57">
        <w:rPr>
          <w:rFonts w:ascii="Times New Roman" w:hAnsi="Times New Roman" w:cs="Times New Roman"/>
          <w:sz w:val="24"/>
          <w:szCs w:val="24"/>
        </w:rPr>
        <w:t>ьюринга.</w:t>
      </w:r>
    </w:p>
    <w:p w:rsidR="007D5D5A" w:rsidRPr="00B96E57" w:rsidRDefault="007D5D5A" w:rsidP="007D5D5A">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Информатика и ИКТ. Профильный курс.</w:t>
      </w:r>
    </w:p>
    <w:p w:rsidR="007D5D5A" w:rsidRPr="00B96E57" w:rsidRDefault="000D1233" w:rsidP="007D5D5A">
      <w:pPr>
        <w:tabs>
          <w:tab w:val="left" w:pos="2775"/>
        </w:tabs>
        <w:jc w:val="both"/>
        <w:rPr>
          <w:rFonts w:ascii="Times New Roman" w:hAnsi="Times New Roman" w:cs="Times New Roman"/>
          <w:sz w:val="24"/>
          <w:szCs w:val="24"/>
        </w:rPr>
      </w:pPr>
      <w:hyperlink r:id="rId43" w:history="1">
        <w:r w:rsidR="007D5D5A" w:rsidRPr="00B96E57">
          <w:rPr>
            <w:rStyle w:val="aa"/>
            <w:rFonts w:ascii="Times New Roman" w:hAnsi="Times New Roman" w:cs="Times New Roman"/>
            <w:color w:val="auto"/>
            <w:sz w:val="24"/>
            <w:szCs w:val="24"/>
          </w:rPr>
          <w:t>https://doma10.ucoz.ru/index/mashina_tjuringa/0-87</w:t>
        </w:r>
      </w:hyperlink>
    </w:p>
    <w:p w:rsidR="003355C7" w:rsidRPr="00B96E57" w:rsidRDefault="003355C7" w:rsidP="003355C7">
      <w:pPr>
        <w:pStyle w:val="ab"/>
        <w:numPr>
          <w:ilvl w:val="0"/>
          <w:numId w:val="3"/>
        </w:num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Машина Тьюринга: описание и примеры МТ.</w:t>
      </w:r>
    </w:p>
    <w:p w:rsidR="003355C7" w:rsidRPr="00B96E57" w:rsidRDefault="000D1233" w:rsidP="003355C7">
      <w:pPr>
        <w:tabs>
          <w:tab w:val="left" w:pos="2775"/>
        </w:tabs>
        <w:jc w:val="both"/>
        <w:rPr>
          <w:rFonts w:ascii="Times New Roman" w:hAnsi="Times New Roman" w:cs="Times New Roman"/>
          <w:sz w:val="24"/>
          <w:szCs w:val="24"/>
        </w:rPr>
      </w:pPr>
      <w:hyperlink r:id="rId44" w:history="1">
        <w:r w:rsidR="003355C7" w:rsidRPr="00B96E57">
          <w:rPr>
            <w:rStyle w:val="aa"/>
            <w:rFonts w:ascii="Times New Roman" w:hAnsi="Times New Roman" w:cs="Times New Roman"/>
            <w:color w:val="auto"/>
            <w:sz w:val="24"/>
            <w:szCs w:val="24"/>
          </w:rPr>
          <w:t>https://www.syl.ru/article/178287/new_mashina-tyuringa-opisanie-i-primeryi-mashin-tyuringa</w:t>
        </w:r>
      </w:hyperlink>
    </w:p>
    <w:p w:rsidR="00D063CC" w:rsidRPr="00B96E57" w:rsidRDefault="00D063CC" w:rsidP="001235F9">
      <w:pPr>
        <w:tabs>
          <w:tab w:val="left" w:pos="2775"/>
        </w:tabs>
        <w:jc w:val="both"/>
        <w:rPr>
          <w:rFonts w:ascii="Times New Roman" w:hAnsi="Times New Roman" w:cs="Times New Roman"/>
          <w:b/>
          <w:sz w:val="24"/>
          <w:szCs w:val="24"/>
        </w:rPr>
      </w:pPr>
      <w:r w:rsidRPr="00B96E57">
        <w:rPr>
          <w:rFonts w:ascii="Times New Roman" w:hAnsi="Times New Roman" w:cs="Times New Roman"/>
          <w:b/>
          <w:sz w:val="24"/>
          <w:szCs w:val="24"/>
        </w:rPr>
        <w:t>Книги:</w:t>
      </w:r>
    </w:p>
    <w:p w:rsidR="001235F9" w:rsidRPr="00B96E57" w:rsidRDefault="00D063CC" w:rsidP="001235F9">
      <w:pPr>
        <w:tabs>
          <w:tab w:val="left" w:pos="2775"/>
        </w:tabs>
        <w:jc w:val="both"/>
        <w:rPr>
          <w:rFonts w:ascii="Times New Roman" w:hAnsi="Times New Roman" w:cs="Times New Roman"/>
          <w:sz w:val="24"/>
          <w:szCs w:val="24"/>
        </w:rPr>
      </w:pPr>
      <w:r w:rsidRPr="00B96E57">
        <w:rPr>
          <w:rFonts w:ascii="Times New Roman" w:hAnsi="Times New Roman" w:cs="Times New Roman"/>
          <w:sz w:val="24"/>
          <w:szCs w:val="24"/>
        </w:rPr>
        <w:t>Чарльз Петцольд</w:t>
      </w:r>
      <w:r w:rsidR="00FB1D4F" w:rsidRPr="00B96E57">
        <w:rPr>
          <w:rFonts w:ascii="Times New Roman" w:hAnsi="Times New Roman" w:cs="Times New Roman"/>
          <w:sz w:val="24"/>
          <w:szCs w:val="24"/>
        </w:rPr>
        <w:t>. Читаем Тьюринга // Изд-во Москва ДМК Пресс, 2014 г. – 440 с.</w:t>
      </w:r>
    </w:p>
    <w:p w:rsidR="008954E6" w:rsidRPr="00B96E57" w:rsidRDefault="008954E6" w:rsidP="001235F9">
      <w:pPr>
        <w:tabs>
          <w:tab w:val="left" w:pos="2775"/>
        </w:tabs>
        <w:jc w:val="both"/>
        <w:rPr>
          <w:rFonts w:ascii="Times New Roman" w:hAnsi="Times New Roman" w:cs="Times New Roman"/>
          <w:sz w:val="24"/>
          <w:szCs w:val="24"/>
        </w:rPr>
      </w:pPr>
    </w:p>
    <w:sectPr w:rsidR="008954E6" w:rsidRPr="00B96E57" w:rsidSect="00FE5492">
      <w:footerReference w:type="default" r:id="rId45"/>
      <w:headerReference w:type="first" r:id="rId46"/>
      <w:pgSz w:w="11906" w:h="16838"/>
      <w:pgMar w:top="1134" w:right="1134" w:bottom="1134" w:left="1134" w:header="709" w:footer="709" w:gutter="0"/>
      <w:pgNumType w:chapSep="col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93D" w:rsidRDefault="0085793D" w:rsidP="00BC1FE8">
      <w:pPr>
        <w:spacing w:after="0" w:line="240" w:lineRule="auto"/>
      </w:pPr>
      <w:r>
        <w:separator/>
      </w:r>
    </w:p>
  </w:endnote>
  <w:endnote w:type="continuationSeparator" w:id="0">
    <w:p w:rsidR="0085793D" w:rsidRDefault="0085793D" w:rsidP="00BC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190982"/>
      <w:docPartObj>
        <w:docPartGallery w:val="Page Numbers (Bottom of Page)"/>
        <w:docPartUnique/>
      </w:docPartObj>
    </w:sdtPr>
    <w:sdtEndPr/>
    <w:sdtContent>
      <w:p w:rsidR="0085793D" w:rsidRDefault="00594D45">
        <w:pPr>
          <w:pStyle w:val="a5"/>
          <w:jc w:val="center"/>
        </w:pPr>
        <w:r>
          <w:fldChar w:fldCharType="begin"/>
        </w:r>
        <w:r>
          <w:instrText>PAGE   \* MERGEFORMAT</w:instrText>
        </w:r>
        <w:r>
          <w:fldChar w:fldCharType="separate"/>
        </w:r>
        <w:r w:rsidR="000D1233">
          <w:rPr>
            <w:noProof/>
          </w:rPr>
          <w:t>15</w:t>
        </w:r>
        <w:r>
          <w:rPr>
            <w:noProof/>
          </w:rPr>
          <w:fldChar w:fldCharType="end"/>
        </w:r>
      </w:p>
    </w:sdtContent>
  </w:sdt>
  <w:p w:rsidR="0085793D" w:rsidRPr="00141C22" w:rsidRDefault="0085793D" w:rsidP="00FE5492">
    <w:pPr>
      <w:pStyle w:val="a5"/>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93D" w:rsidRDefault="0085793D" w:rsidP="00BC1FE8">
      <w:pPr>
        <w:spacing w:after="0" w:line="240" w:lineRule="auto"/>
      </w:pPr>
      <w:r>
        <w:separator/>
      </w:r>
    </w:p>
  </w:footnote>
  <w:footnote w:type="continuationSeparator" w:id="0">
    <w:p w:rsidR="0085793D" w:rsidRDefault="0085793D" w:rsidP="00BC1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3D" w:rsidRPr="00437BF8" w:rsidRDefault="0085793D">
    <w:pPr>
      <w:pStyle w:val="a3"/>
      <w:rPr>
        <w:rFonts w:ascii="Times New Roman" w:hAnsi="Times New Roman" w:cs="Times New Roman"/>
        <w:sz w:val="24"/>
        <w:szCs w:val="24"/>
      </w:rPr>
    </w:pPr>
    <w:r w:rsidRPr="00BC1FE8">
      <w:rPr>
        <w:rFonts w:ascii="Times New Roman" w:hAnsi="Times New Roman" w:cs="Times New Roman"/>
        <w:sz w:val="24"/>
        <w:szCs w:val="24"/>
      </w:rPr>
      <w:t>004</w:t>
    </w:r>
    <w:r>
      <w:rPr>
        <w:rFonts w:ascii="Times New Roman" w:hAnsi="Times New Roman" w:cs="Times New Roman"/>
        <w:sz w:val="24"/>
        <w:szCs w:val="24"/>
      </w:rPr>
      <w:t>.386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4D8"/>
    <w:multiLevelType w:val="hybridMultilevel"/>
    <w:tmpl w:val="5AB06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AE6460"/>
    <w:multiLevelType w:val="hybridMultilevel"/>
    <w:tmpl w:val="EC32D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096F3D"/>
    <w:multiLevelType w:val="hybridMultilevel"/>
    <w:tmpl w:val="A8EE3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237937"/>
    <w:multiLevelType w:val="hybridMultilevel"/>
    <w:tmpl w:val="FA646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FA5EDA"/>
    <w:multiLevelType w:val="multilevel"/>
    <w:tmpl w:val="6BCCD082"/>
    <w:lvl w:ilvl="0">
      <w:start w:val="1"/>
      <w:numFmt w:val="decimal"/>
      <w:lvlText w:val="%1."/>
      <w:lvlJc w:val="left"/>
      <w:pPr>
        <w:tabs>
          <w:tab w:val="num" w:pos="675"/>
        </w:tabs>
        <w:ind w:left="675" w:hanging="360"/>
      </w:pPr>
      <w:rPr>
        <w:rFonts w:hint="default"/>
        <w:sz w:val="20"/>
      </w:rPr>
    </w:lvl>
    <w:lvl w:ilvl="1">
      <w:start w:val="1"/>
      <w:numFmt w:val="lowerLetter"/>
      <w:lvlText w:val="%2)"/>
      <w:lvlJc w:val="left"/>
      <w:pPr>
        <w:tabs>
          <w:tab w:val="num" w:pos="1395"/>
        </w:tabs>
        <w:ind w:left="1395" w:hanging="360"/>
      </w:pPr>
      <w:rPr>
        <w:rFonts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5">
    <w:nsid w:val="15970790"/>
    <w:multiLevelType w:val="hybridMultilevel"/>
    <w:tmpl w:val="947E2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8E00E3"/>
    <w:multiLevelType w:val="hybridMultilevel"/>
    <w:tmpl w:val="7C8A5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EA5377"/>
    <w:multiLevelType w:val="hybridMultilevel"/>
    <w:tmpl w:val="57888A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F53C01"/>
    <w:multiLevelType w:val="hybridMultilevel"/>
    <w:tmpl w:val="57888A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1A10F1"/>
    <w:multiLevelType w:val="hybridMultilevel"/>
    <w:tmpl w:val="1C88D88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nsid w:val="4B327CC5"/>
    <w:multiLevelType w:val="hybridMultilevel"/>
    <w:tmpl w:val="B52E232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1">
    <w:nsid w:val="522C2E76"/>
    <w:multiLevelType w:val="hybridMultilevel"/>
    <w:tmpl w:val="6D7A4B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406051"/>
    <w:multiLevelType w:val="hybridMultilevel"/>
    <w:tmpl w:val="7946F2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A73102"/>
    <w:multiLevelType w:val="hybridMultilevel"/>
    <w:tmpl w:val="BE9A992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nsid w:val="6E243A08"/>
    <w:multiLevelType w:val="hybridMultilevel"/>
    <w:tmpl w:val="255EE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F0B4A4D"/>
    <w:multiLevelType w:val="hybridMultilevel"/>
    <w:tmpl w:val="CA42E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40D6DB9"/>
    <w:multiLevelType w:val="multilevel"/>
    <w:tmpl w:val="6BCCD082"/>
    <w:lvl w:ilvl="0">
      <w:start w:val="1"/>
      <w:numFmt w:val="decimal"/>
      <w:lvlText w:val="%1."/>
      <w:lvlJc w:val="left"/>
      <w:pPr>
        <w:tabs>
          <w:tab w:val="num" w:pos="675"/>
        </w:tabs>
        <w:ind w:left="675" w:hanging="360"/>
      </w:pPr>
      <w:rPr>
        <w:rFonts w:hint="default"/>
        <w:sz w:val="20"/>
      </w:rPr>
    </w:lvl>
    <w:lvl w:ilvl="1">
      <w:start w:val="1"/>
      <w:numFmt w:val="lowerLetter"/>
      <w:lvlText w:val="%2)"/>
      <w:lvlJc w:val="left"/>
      <w:pPr>
        <w:tabs>
          <w:tab w:val="num" w:pos="1395"/>
        </w:tabs>
        <w:ind w:left="1395" w:hanging="360"/>
      </w:pPr>
      <w:rPr>
        <w:rFonts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7">
    <w:nsid w:val="74244C61"/>
    <w:multiLevelType w:val="hybridMultilevel"/>
    <w:tmpl w:val="2C38D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4F52A0C"/>
    <w:multiLevelType w:val="hybridMultilevel"/>
    <w:tmpl w:val="8DD49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CB750A6"/>
    <w:multiLevelType w:val="hybridMultilevel"/>
    <w:tmpl w:val="7C8A5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2"/>
  </w:num>
  <w:num w:numId="3">
    <w:abstractNumId w:val="15"/>
  </w:num>
  <w:num w:numId="4">
    <w:abstractNumId w:val="0"/>
  </w:num>
  <w:num w:numId="5">
    <w:abstractNumId w:val="16"/>
  </w:num>
  <w:num w:numId="6">
    <w:abstractNumId w:val="4"/>
  </w:num>
  <w:num w:numId="7">
    <w:abstractNumId w:val="17"/>
  </w:num>
  <w:num w:numId="8">
    <w:abstractNumId w:val="3"/>
  </w:num>
  <w:num w:numId="9">
    <w:abstractNumId w:val="13"/>
  </w:num>
  <w:num w:numId="10">
    <w:abstractNumId w:val="14"/>
  </w:num>
  <w:num w:numId="11">
    <w:abstractNumId w:val="6"/>
  </w:num>
  <w:num w:numId="12">
    <w:abstractNumId w:val="19"/>
  </w:num>
  <w:num w:numId="13">
    <w:abstractNumId w:val="2"/>
  </w:num>
  <w:num w:numId="14">
    <w:abstractNumId w:val="8"/>
  </w:num>
  <w:num w:numId="15">
    <w:abstractNumId w:val="7"/>
  </w:num>
  <w:num w:numId="16">
    <w:abstractNumId w:val="1"/>
  </w:num>
  <w:num w:numId="17">
    <w:abstractNumId w:val="11"/>
  </w:num>
  <w:num w:numId="18">
    <w:abstractNumId w:val="9"/>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2"/>
  </w:compat>
  <w:rsids>
    <w:rsidRoot w:val="00EB76C4"/>
    <w:rsid w:val="00004FF2"/>
    <w:rsid w:val="0003397D"/>
    <w:rsid w:val="00033B5F"/>
    <w:rsid w:val="00035198"/>
    <w:rsid w:val="000624DD"/>
    <w:rsid w:val="000663B0"/>
    <w:rsid w:val="00070C6B"/>
    <w:rsid w:val="000825D9"/>
    <w:rsid w:val="000837FB"/>
    <w:rsid w:val="000B6E0C"/>
    <w:rsid w:val="000D1233"/>
    <w:rsid w:val="000D42C3"/>
    <w:rsid w:val="001235F9"/>
    <w:rsid w:val="001243CF"/>
    <w:rsid w:val="00132240"/>
    <w:rsid w:val="00141C22"/>
    <w:rsid w:val="00171D34"/>
    <w:rsid w:val="0017765C"/>
    <w:rsid w:val="001D7C83"/>
    <w:rsid w:val="001E106C"/>
    <w:rsid w:val="001F3087"/>
    <w:rsid w:val="001F69B2"/>
    <w:rsid w:val="00202BD8"/>
    <w:rsid w:val="0021525C"/>
    <w:rsid w:val="0022433E"/>
    <w:rsid w:val="0023394B"/>
    <w:rsid w:val="002409E7"/>
    <w:rsid w:val="00260F75"/>
    <w:rsid w:val="002A2F87"/>
    <w:rsid w:val="002D73CE"/>
    <w:rsid w:val="00312B52"/>
    <w:rsid w:val="003355C7"/>
    <w:rsid w:val="003860BF"/>
    <w:rsid w:val="003B490C"/>
    <w:rsid w:val="00405996"/>
    <w:rsid w:val="004173F9"/>
    <w:rsid w:val="00432F25"/>
    <w:rsid w:val="00437BF8"/>
    <w:rsid w:val="00446954"/>
    <w:rsid w:val="004A021F"/>
    <w:rsid w:val="004D6C80"/>
    <w:rsid w:val="004F011C"/>
    <w:rsid w:val="00516393"/>
    <w:rsid w:val="00532B27"/>
    <w:rsid w:val="00541A2D"/>
    <w:rsid w:val="00545716"/>
    <w:rsid w:val="00551079"/>
    <w:rsid w:val="00560F1C"/>
    <w:rsid w:val="0056187F"/>
    <w:rsid w:val="00594D45"/>
    <w:rsid w:val="005D0764"/>
    <w:rsid w:val="00625C26"/>
    <w:rsid w:val="00630860"/>
    <w:rsid w:val="00667432"/>
    <w:rsid w:val="00674A7A"/>
    <w:rsid w:val="00675CB3"/>
    <w:rsid w:val="006C4BC2"/>
    <w:rsid w:val="006C4E46"/>
    <w:rsid w:val="006C5209"/>
    <w:rsid w:val="006D1477"/>
    <w:rsid w:val="007062BD"/>
    <w:rsid w:val="00720C1B"/>
    <w:rsid w:val="00763587"/>
    <w:rsid w:val="007652AF"/>
    <w:rsid w:val="007D5D5A"/>
    <w:rsid w:val="007E5B1D"/>
    <w:rsid w:val="00807C6E"/>
    <w:rsid w:val="00815DC2"/>
    <w:rsid w:val="0082097D"/>
    <w:rsid w:val="00831745"/>
    <w:rsid w:val="008342A3"/>
    <w:rsid w:val="00835AD7"/>
    <w:rsid w:val="0085793D"/>
    <w:rsid w:val="00876061"/>
    <w:rsid w:val="00890F23"/>
    <w:rsid w:val="008954E6"/>
    <w:rsid w:val="008B413F"/>
    <w:rsid w:val="008B762E"/>
    <w:rsid w:val="008E7039"/>
    <w:rsid w:val="008F4FB8"/>
    <w:rsid w:val="009228B3"/>
    <w:rsid w:val="00930C0C"/>
    <w:rsid w:val="009465ED"/>
    <w:rsid w:val="0095467D"/>
    <w:rsid w:val="0098427F"/>
    <w:rsid w:val="00986755"/>
    <w:rsid w:val="009A3D60"/>
    <w:rsid w:val="009C1B20"/>
    <w:rsid w:val="009D2F43"/>
    <w:rsid w:val="009E1FFF"/>
    <w:rsid w:val="009F21B9"/>
    <w:rsid w:val="00A26EE1"/>
    <w:rsid w:val="00A706A2"/>
    <w:rsid w:val="00A71CB9"/>
    <w:rsid w:val="00A85D54"/>
    <w:rsid w:val="00AB3BA9"/>
    <w:rsid w:val="00AD59A2"/>
    <w:rsid w:val="00B11BE5"/>
    <w:rsid w:val="00B17C6C"/>
    <w:rsid w:val="00B20CE4"/>
    <w:rsid w:val="00B41F7E"/>
    <w:rsid w:val="00B81610"/>
    <w:rsid w:val="00B82BC9"/>
    <w:rsid w:val="00B96E57"/>
    <w:rsid w:val="00BA096C"/>
    <w:rsid w:val="00BB7186"/>
    <w:rsid w:val="00BC1FE8"/>
    <w:rsid w:val="00C04E1A"/>
    <w:rsid w:val="00C04F99"/>
    <w:rsid w:val="00C41F38"/>
    <w:rsid w:val="00C45F43"/>
    <w:rsid w:val="00C52AB2"/>
    <w:rsid w:val="00C616BD"/>
    <w:rsid w:val="00C61718"/>
    <w:rsid w:val="00C82912"/>
    <w:rsid w:val="00C85757"/>
    <w:rsid w:val="00CA6B35"/>
    <w:rsid w:val="00CB7ADB"/>
    <w:rsid w:val="00CF66F0"/>
    <w:rsid w:val="00D063CC"/>
    <w:rsid w:val="00D11A36"/>
    <w:rsid w:val="00D41C21"/>
    <w:rsid w:val="00D66EE0"/>
    <w:rsid w:val="00D822B1"/>
    <w:rsid w:val="00DA239B"/>
    <w:rsid w:val="00DC0C88"/>
    <w:rsid w:val="00DD1EF8"/>
    <w:rsid w:val="00DF77A9"/>
    <w:rsid w:val="00E13748"/>
    <w:rsid w:val="00E27B1B"/>
    <w:rsid w:val="00E37E9D"/>
    <w:rsid w:val="00E66D1C"/>
    <w:rsid w:val="00E8324A"/>
    <w:rsid w:val="00E90D9E"/>
    <w:rsid w:val="00EA406A"/>
    <w:rsid w:val="00EB2C65"/>
    <w:rsid w:val="00EB76C4"/>
    <w:rsid w:val="00EF475C"/>
    <w:rsid w:val="00F0600C"/>
    <w:rsid w:val="00F1581A"/>
    <w:rsid w:val="00F166B2"/>
    <w:rsid w:val="00F207EB"/>
    <w:rsid w:val="00F25B83"/>
    <w:rsid w:val="00F31AF3"/>
    <w:rsid w:val="00F53D2D"/>
    <w:rsid w:val="00F978A3"/>
    <w:rsid w:val="00FB1D4F"/>
    <w:rsid w:val="00FD4CC4"/>
    <w:rsid w:val="00FE54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745"/>
  </w:style>
  <w:style w:type="paragraph" w:styleId="1">
    <w:name w:val="heading 1"/>
    <w:basedOn w:val="a"/>
    <w:next w:val="a"/>
    <w:link w:val="10"/>
    <w:uiPriority w:val="9"/>
    <w:qFormat/>
    <w:rsid w:val="00625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F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C1FE8"/>
  </w:style>
  <w:style w:type="paragraph" w:styleId="a5">
    <w:name w:val="footer"/>
    <w:basedOn w:val="a"/>
    <w:link w:val="a6"/>
    <w:uiPriority w:val="99"/>
    <w:unhideWhenUsed/>
    <w:rsid w:val="00BC1F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C1FE8"/>
  </w:style>
  <w:style w:type="paragraph" w:styleId="a7">
    <w:name w:val="Title"/>
    <w:basedOn w:val="a"/>
    <w:next w:val="a"/>
    <w:link w:val="a8"/>
    <w:uiPriority w:val="10"/>
    <w:qFormat/>
    <w:rsid w:val="00DF77A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8">
    <w:name w:val="Название Знак"/>
    <w:basedOn w:val="a0"/>
    <w:link w:val="a7"/>
    <w:uiPriority w:val="10"/>
    <w:rsid w:val="00DF77A9"/>
    <w:rPr>
      <w:rFonts w:asciiTheme="majorHAnsi" w:eastAsiaTheme="majorEastAsia" w:hAnsiTheme="majorHAnsi" w:cstheme="majorBidi"/>
      <w:color w:val="323E4F" w:themeColor="text2" w:themeShade="BF"/>
      <w:spacing w:val="5"/>
      <w:kern w:val="28"/>
      <w:sz w:val="52"/>
      <w:szCs w:val="52"/>
    </w:rPr>
  </w:style>
  <w:style w:type="paragraph" w:styleId="a9">
    <w:name w:val="Normal (Web)"/>
    <w:basedOn w:val="a"/>
    <w:uiPriority w:val="99"/>
    <w:semiHidden/>
    <w:unhideWhenUsed/>
    <w:rsid w:val="004F01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4F011C"/>
    <w:rPr>
      <w:color w:val="0000FF"/>
      <w:u w:val="single"/>
    </w:rPr>
  </w:style>
  <w:style w:type="paragraph" w:styleId="ab">
    <w:name w:val="List Paragraph"/>
    <w:basedOn w:val="a"/>
    <w:uiPriority w:val="34"/>
    <w:qFormat/>
    <w:rsid w:val="004F011C"/>
    <w:pPr>
      <w:ind w:left="720"/>
      <w:contextualSpacing/>
    </w:pPr>
  </w:style>
  <w:style w:type="paragraph" w:styleId="ac">
    <w:name w:val="Balloon Text"/>
    <w:basedOn w:val="a"/>
    <w:link w:val="ad"/>
    <w:uiPriority w:val="99"/>
    <w:semiHidden/>
    <w:unhideWhenUsed/>
    <w:rsid w:val="00EA406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EA406A"/>
    <w:rPr>
      <w:rFonts w:ascii="Tahoma" w:hAnsi="Tahoma" w:cs="Tahoma"/>
      <w:sz w:val="16"/>
      <w:szCs w:val="16"/>
    </w:rPr>
  </w:style>
  <w:style w:type="character" w:customStyle="1" w:styleId="serif">
    <w:name w:val="serif"/>
    <w:basedOn w:val="a0"/>
    <w:rsid w:val="004173F9"/>
  </w:style>
  <w:style w:type="table" w:styleId="ae">
    <w:name w:val="Table Grid"/>
    <w:basedOn w:val="a1"/>
    <w:uiPriority w:val="39"/>
    <w:rsid w:val="008B41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625C26"/>
    <w:rPr>
      <w:rFonts w:asciiTheme="majorHAnsi" w:eastAsiaTheme="majorEastAsia" w:hAnsiTheme="majorHAnsi" w:cstheme="majorBidi"/>
      <w:color w:val="2E74B5" w:themeColor="accent1" w:themeShade="BF"/>
      <w:sz w:val="32"/>
      <w:szCs w:val="32"/>
    </w:rPr>
  </w:style>
  <w:style w:type="character" w:styleId="af">
    <w:name w:val="FollowedHyperlink"/>
    <w:basedOn w:val="a0"/>
    <w:uiPriority w:val="99"/>
    <w:semiHidden/>
    <w:unhideWhenUsed/>
    <w:rsid w:val="006C4E46"/>
    <w:rPr>
      <w:color w:val="954F72" w:themeColor="followedHyperlink"/>
      <w:u w:val="single"/>
    </w:rPr>
  </w:style>
  <w:style w:type="paragraph" w:styleId="af0">
    <w:name w:val="Intense Quote"/>
    <w:basedOn w:val="a"/>
    <w:next w:val="a"/>
    <w:link w:val="af1"/>
    <w:uiPriority w:val="30"/>
    <w:qFormat/>
    <w:rsid w:val="000837FB"/>
    <w:pPr>
      <w:pBdr>
        <w:bottom w:val="single" w:sz="4" w:space="4" w:color="5B9BD5" w:themeColor="accent1"/>
      </w:pBdr>
      <w:spacing w:before="200" w:after="280"/>
      <w:ind w:left="936" w:right="936"/>
    </w:pPr>
    <w:rPr>
      <w:b/>
      <w:bCs/>
      <w:i/>
      <w:iCs/>
      <w:color w:val="5B9BD5" w:themeColor="accent1"/>
    </w:rPr>
  </w:style>
  <w:style w:type="character" w:customStyle="1" w:styleId="af1">
    <w:name w:val="Выделенная цитата Знак"/>
    <w:basedOn w:val="a0"/>
    <w:link w:val="af0"/>
    <w:uiPriority w:val="30"/>
    <w:rsid w:val="000837FB"/>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7930">
      <w:bodyDiv w:val="1"/>
      <w:marLeft w:val="0"/>
      <w:marRight w:val="0"/>
      <w:marTop w:val="0"/>
      <w:marBottom w:val="0"/>
      <w:divBdr>
        <w:top w:val="none" w:sz="0" w:space="0" w:color="auto"/>
        <w:left w:val="none" w:sz="0" w:space="0" w:color="auto"/>
        <w:bottom w:val="none" w:sz="0" w:space="0" w:color="auto"/>
        <w:right w:val="none" w:sz="0" w:space="0" w:color="auto"/>
      </w:divBdr>
    </w:div>
    <w:div w:id="497110781">
      <w:bodyDiv w:val="1"/>
      <w:marLeft w:val="0"/>
      <w:marRight w:val="0"/>
      <w:marTop w:val="0"/>
      <w:marBottom w:val="0"/>
      <w:divBdr>
        <w:top w:val="none" w:sz="0" w:space="0" w:color="auto"/>
        <w:left w:val="none" w:sz="0" w:space="0" w:color="auto"/>
        <w:bottom w:val="none" w:sz="0" w:space="0" w:color="auto"/>
        <w:right w:val="none" w:sz="0" w:space="0" w:color="auto"/>
      </w:divBdr>
      <w:divsChild>
        <w:div w:id="685518035">
          <w:marLeft w:val="0"/>
          <w:marRight w:val="0"/>
          <w:marTop w:val="0"/>
          <w:marBottom w:val="0"/>
          <w:divBdr>
            <w:top w:val="none" w:sz="0" w:space="0" w:color="auto"/>
            <w:left w:val="none" w:sz="0" w:space="0" w:color="auto"/>
            <w:bottom w:val="none" w:sz="0" w:space="0" w:color="auto"/>
            <w:right w:val="none" w:sz="0" w:space="0" w:color="auto"/>
          </w:divBdr>
          <w:divsChild>
            <w:div w:id="8627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988">
      <w:bodyDiv w:val="1"/>
      <w:marLeft w:val="0"/>
      <w:marRight w:val="0"/>
      <w:marTop w:val="0"/>
      <w:marBottom w:val="0"/>
      <w:divBdr>
        <w:top w:val="none" w:sz="0" w:space="0" w:color="auto"/>
        <w:left w:val="none" w:sz="0" w:space="0" w:color="auto"/>
        <w:bottom w:val="none" w:sz="0" w:space="0" w:color="auto"/>
        <w:right w:val="none" w:sz="0" w:space="0" w:color="auto"/>
      </w:divBdr>
    </w:div>
    <w:div w:id="2003968607">
      <w:bodyDiv w:val="1"/>
      <w:marLeft w:val="0"/>
      <w:marRight w:val="0"/>
      <w:marTop w:val="0"/>
      <w:marBottom w:val="0"/>
      <w:divBdr>
        <w:top w:val="none" w:sz="0" w:space="0" w:color="auto"/>
        <w:left w:val="none" w:sz="0" w:space="0" w:color="auto"/>
        <w:bottom w:val="none" w:sz="0" w:space="0" w:color="auto"/>
        <w:right w:val="none" w:sz="0" w:space="0" w:color="auto"/>
      </w:divBdr>
    </w:div>
    <w:div w:id="21195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cmcmsu.info/1course/alg.schema.mt.htm"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ru.wikipedia.org/wiki/%D0%9C%D0%B0%D1%88%D0%B8%D0%BD%D0%B0_%D0%A2%D1%8C%D1%8E%D1%80%D0%B8%D0%BD%D0%B3%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mi-ras.ru/~podolskii/files/lecture15.pdf"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ru.wikipedia.org/wiki/%D0%A2%D1%8C%D1%8E%D1%80%D0%B8%D0%BD%D0%B3,_%D0%90%D0%BB%D0%B0%D0%B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syl.ru/article/178287/new_mashina-tyuringa-opisanie-i-primeryi-mashin-tyuringa" TargetMode="External"/><Relationship Id="rId4" Type="http://schemas.microsoft.com/office/2007/relationships/stylesWithEffects" Target="stylesWithEffects.xml"/><Relationship Id="rId9" Type="http://schemas.openxmlformats.org/officeDocument/2006/relationships/hyperlink" Target="https://ru.wikipedia.org/wiki/%D0%90%D0%BB%D1%8C-%D0%A5%D0%BE%D1%80%D0%B5%D0%B7%D0%BC%D0%B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ma10.ucoz.ru/index/mashina_tjuringa/0-87"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BFB28-CE21-48C8-8877-79A36B49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16</Pages>
  <Words>3919</Words>
  <Characters>22344</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Щинников Владимир Алексеевич</dc:creator>
  <cp:lastModifiedBy>Пользователь Windows</cp:lastModifiedBy>
  <cp:revision>101</cp:revision>
  <dcterms:created xsi:type="dcterms:W3CDTF">2019-10-16T04:28:00Z</dcterms:created>
  <dcterms:modified xsi:type="dcterms:W3CDTF">2019-12-05T15:53:00Z</dcterms:modified>
</cp:coreProperties>
</file>