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49DF" w14:textId="77777777" w:rsidR="007E336D" w:rsidRPr="007E336D" w:rsidRDefault="007E336D">
      <w:pPr>
        <w:rPr>
          <w:b/>
          <w:sz w:val="44"/>
          <w:szCs w:val="44"/>
          <w:u w:val="single"/>
        </w:rPr>
      </w:pPr>
      <w:r w:rsidRPr="007E336D">
        <w:rPr>
          <w:b/>
          <w:sz w:val="44"/>
          <w:szCs w:val="44"/>
          <w:u w:val="single"/>
        </w:rPr>
        <w:t>Folder Structure for LGA Profiling</w:t>
      </w:r>
    </w:p>
    <w:p w14:paraId="79F1C572" w14:textId="19C62AD7" w:rsidR="00A9310D" w:rsidRDefault="001B72FF">
      <w:r>
        <w:rPr>
          <w:noProof/>
        </w:rPr>
        <w:drawing>
          <wp:inline distT="0" distB="0" distL="0" distR="0" wp14:anchorId="40CCFE86" wp14:editId="74B32334">
            <wp:extent cx="5486400" cy="3200400"/>
            <wp:effectExtent l="0" t="0" r="5080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53180D5" w14:textId="65721C85" w:rsidR="007E336D" w:rsidRPr="00117380" w:rsidRDefault="00117380">
      <w:pPr>
        <w:rPr>
          <w:sz w:val="28"/>
          <w:szCs w:val="28"/>
          <w:u w:val="single"/>
        </w:rPr>
      </w:pPr>
      <w:r w:rsidRPr="00117380">
        <w:rPr>
          <w:sz w:val="28"/>
          <w:szCs w:val="28"/>
          <w:u w:val="single"/>
        </w:rPr>
        <w:t>The folders contain the following:</w:t>
      </w:r>
    </w:p>
    <w:p w14:paraId="67284A50" w14:textId="2F654800" w:rsidR="007E336D" w:rsidRDefault="007E336D">
      <w:proofErr w:type="spellStart"/>
      <w:r w:rsidRPr="00117380">
        <w:rPr>
          <w:b/>
        </w:rPr>
        <w:t>Raw_to_Cleaning_Process</w:t>
      </w:r>
      <w:proofErr w:type="spellEnd"/>
      <w:r>
        <w:t xml:space="preserve">: </w:t>
      </w:r>
      <w:r w:rsidR="00075DA5">
        <w:t>T</w:t>
      </w:r>
      <w:r w:rsidR="00663339">
        <w:t>he script that applies the cleaning log: “</w:t>
      </w:r>
      <w:proofErr w:type="spellStart"/>
      <w:r w:rsidR="00663339" w:rsidRPr="00663339">
        <w:t>LGA_Profiling_one_to_many_Cleaning.R</w:t>
      </w:r>
      <w:proofErr w:type="spellEnd"/>
      <w:r w:rsidR="00663339">
        <w:t xml:space="preserve">” </w:t>
      </w:r>
    </w:p>
    <w:p w14:paraId="3BCCCD75" w14:textId="77777777" w:rsidR="00301D21" w:rsidRDefault="00301D21">
      <w:pPr>
        <w:rPr>
          <w:b/>
        </w:rPr>
      </w:pPr>
    </w:p>
    <w:p w14:paraId="0820B04B" w14:textId="0A87A815" w:rsidR="00075DA5" w:rsidRDefault="00075DA5">
      <w:pPr>
        <w:rPr>
          <w:b/>
        </w:rPr>
      </w:pPr>
      <w:proofErr w:type="spellStart"/>
      <w:r>
        <w:rPr>
          <w:b/>
        </w:rPr>
        <w:t>Raw_Data</w:t>
      </w:r>
      <w:proofErr w:type="spellEnd"/>
      <w:r>
        <w:rPr>
          <w:b/>
        </w:rPr>
        <w:t xml:space="preserve">: </w:t>
      </w:r>
      <w:r>
        <w:t xml:space="preserve">The </w:t>
      </w:r>
      <w:r w:rsidRPr="001B72FF">
        <w:rPr>
          <w:b/>
          <w:i/>
        </w:rPr>
        <w:t>raw data file</w:t>
      </w:r>
      <w:r w:rsidRPr="00301D21">
        <w:rPr>
          <w:i/>
        </w:rPr>
        <w:t xml:space="preserve"> </w:t>
      </w:r>
      <w:r w:rsidRPr="001B72FF">
        <w:t>and</w:t>
      </w:r>
      <w:r w:rsidRPr="00301D21">
        <w:rPr>
          <w:i/>
        </w:rPr>
        <w:t xml:space="preserve"> </w:t>
      </w:r>
      <w:r w:rsidRPr="001B72FF">
        <w:rPr>
          <w:b/>
          <w:i/>
        </w:rPr>
        <w:t>cleaning log</w:t>
      </w:r>
      <w:r w:rsidRPr="001B72FF">
        <w:rPr>
          <w:b/>
        </w:rPr>
        <w:t xml:space="preserve"> </w:t>
      </w:r>
      <w:r>
        <w:t>(</w:t>
      </w:r>
      <w:r>
        <w:t>same or different excel sheets).</w:t>
      </w:r>
    </w:p>
    <w:p w14:paraId="5B87E9C9" w14:textId="77777777" w:rsidR="00075DA5" w:rsidRDefault="00075DA5">
      <w:pPr>
        <w:rPr>
          <w:b/>
        </w:rPr>
      </w:pPr>
    </w:p>
    <w:p w14:paraId="0FB7BE3A" w14:textId="675D3305" w:rsidR="007E336D" w:rsidRDefault="007E336D">
      <w:proofErr w:type="spellStart"/>
      <w:r w:rsidRPr="00117380">
        <w:rPr>
          <w:b/>
        </w:rPr>
        <w:t>HQ_Cleaning</w:t>
      </w:r>
      <w:proofErr w:type="spellEnd"/>
      <w:r>
        <w:t>:</w:t>
      </w:r>
      <w:r w:rsidR="00117380">
        <w:t xml:space="preserve"> </w:t>
      </w:r>
      <w:r w:rsidR="001B72FF">
        <w:t>“</w:t>
      </w:r>
      <w:proofErr w:type="spellStart"/>
      <w:r w:rsidR="001B72FF" w:rsidRPr="00012FF2">
        <w:t>LGA_Profiling_HQ_Cleaning</w:t>
      </w:r>
      <w:r w:rsidR="001B72FF">
        <w:t>.R</w:t>
      </w:r>
      <w:proofErr w:type="spellEnd"/>
      <w:r w:rsidR="001B72FF">
        <w:t>”</w:t>
      </w:r>
      <w:r w:rsidR="001B72FF">
        <w:t xml:space="preserve"> and </w:t>
      </w:r>
      <w:r w:rsidR="008C7776">
        <w:t>the outputs from the script</w:t>
      </w:r>
      <w:r w:rsidR="00012FF2">
        <w:t xml:space="preserve"> in the folder:</w:t>
      </w:r>
      <w:r w:rsidR="008C7776">
        <w:t xml:space="preserve"> </w:t>
      </w:r>
    </w:p>
    <w:p w14:paraId="3AF2E529" w14:textId="77777777" w:rsidR="00301D21" w:rsidRDefault="00301D21">
      <w:pPr>
        <w:rPr>
          <w:b/>
        </w:rPr>
      </w:pPr>
    </w:p>
    <w:p w14:paraId="17095E69" w14:textId="6D720D07" w:rsidR="007E336D" w:rsidRDefault="00117380">
      <w:proofErr w:type="spellStart"/>
      <w:r w:rsidRPr="00117380">
        <w:rPr>
          <w:b/>
        </w:rPr>
        <w:t>u</w:t>
      </w:r>
      <w:r w:rsidR="007E336D" w:rsidRPr="00117380">
        <w:rPr>
          <w:b/>
        </w:rPr>
        <w:t>pdated_cleaning_log</w:t>
      </w:r>
      <w:proofErr w:type="spellEnd"/>
      <w:r>
        <w:t xml:space="preserve">: </w:t>
      </w:r>
      <w:r w:rsidR="00CE57DC">
        <w:t>T</w:t>
      </w:r>
      <w:r w:rsidR="00301D21">
        <w:t xml:space="preserve">he </w:t>
      </w:r>
      <w:r w:rsidR="00CE57DC">
        <w:t>updated cleaning log output</w:t>
      </w:r>
      <w:r w:rsidR="00301D21">
        <w:t xml:space="preserve"> from</w:t>
      </w:r>
      <w:r w:rsidR="00301D21">
        <w:t xml:space="preserve"> </w:t>
      </w:r>
      <w:r w:rsidR="00301D21">
        <w:t>“</w:t>
      </w:r>
      <w:proofErr w:type="spellStart"/>
      <w:r w:rsidR="00301D21" w:rsidRPr="00663339">
        <w:t>LGA_Profiling_one_to_many_Cleaning.R</w:t>
      </w:r>
      <w:proofErr w:type="spellEnd"/>
      <w:r w:rsidR="00301D21">
        <w:t xml:space="preserve">” </w:t>
      </w:r>
    </w:p>
    <w:p w14:paraId="134E1FB4" w14:textId="77777777" w:rsidR="00301D21" w:rsidRDefault="00301D21" w:rsidP="00301D21">
      <w:pPr>
        <w:rPr>
          <w:b/>
        </w:rPr>
      </w:pPr>
    </w:p>
    <w:p w14:paraId="6326A80F" w14:textId="41034EAC" w:rsidR="00301D21" w:rsidRDefault="00117380" w:rsidP="00301D21">
      <w:proofErr w:type="spellStart"/>
      <w:r w:rsidRPr="00117380">
        <w:rPr>
          <w:b/>
        </w:rPr>
        <w:t>u</w:t>
      </w:r>
      <w:r w:rsidR="007E336D" w:rsidRPr="00117380">
        <w:rPr>
          <w:b/>
        </w:rPr>
        <w:t>pdated_data</w:t>
      </w:r>
      <w:proofErr w:type="spellEnd"/>
      <w:r>
        <w:t xml:space="preserve">: </w:t>
      </w:r>
      <w:r w:rsidR="00CE57DC">
        <w:t xml:space="preserve">The updated/cleaned dataset output </w:t>
      </w:r>
      <w:proofErr w:type="spellStart"/>
      <w:proofErr w:type="gramStart"/>
      <w:r w:rsidR="00301D21">
        <w:t>from“</w:t>
      </w:r>
      <w:proofErr w:type="gramEnd"/>
      <w:r w:rsidR="00301D21" w:rsidRPr="00663339">
        <w:t>LGA_Profiling_one_to_many_Cleaning.R</w:t>
      </w:r>
      <w:proofErr w:type="spellEnd"/>
      <w:r w:rsidR="00301D21">
        <w:t xml:space="preserve">” </w:t>
      </w:r>
    </w:p>
    <w:p w14:paraId="4FC996ED" w14:textId="77777777" w:rsidR="00117380" w:rsidRDefault="00117380"/>
    <w:p w14:paraId="03AFEEF9" w14:textId="413EECD4" w:rsidR="00117380" w:rsidRDefault="00117380">
      <w:r w:rsidRPr="00117380">
        <w:rPr>
          <w:b/>
        </w:rPr>
        <w:t>Analysis</w:t>
      </w:r>
      <w:r>
        <w:t xml:space="preserve">: </w:t>
      </w:r>
      <w:r w:rsidR="002C2FC6">
        <w:t>“</w:t>
      </w:r>
      <w:proofErr w:type="spellStart"/>
      <w:r w:rsidR="002C2FC6" w:rsidRPr="002C2FC6">
        <w:t>LGA_all_in_</w:t>
      </w:r>
      <w:proofErr w:type="gramStart"/>
      <w:r w:rsidR="002C2FC6" w:rsidRPr="002C2FC6">
        <w:t>one</w:t>
      </w:r>
      <w:r w:rsidR="002C2FC6">
        <w:t>.R</w:t>
      </w:r>
      <w:proofErr w:type="spellEnd"/>
      <w:proofErr w:type="gramEnd"/>
      <w:r w:rsidR="002C2FC6">
        <w:t>” and</w:t>
      </w:r>
      <w:r w:rsidR="00D028DC">
        <w:t xml:space="preserve"> the outputs from that script</w:t>
      </w:r>
      <w:r>
        <w:t>.</w:t>
      </w:r>
    </w:p>
    <w:p w14:paraId="51C78E82" w14:textId="77777777" w:rsidR="007E336D" w:rsidRDefault="007E336D"/>
    <w:p w14:paraId="3722ECA5" w14:textId="77777777" w:rsidR="00301D21" w:rsidRDefault="00301D21"/>
    <w:p w14:paraId="6EB66992" w14:textId="77777777" w:rsidR="006C3C6E" w:rsidRDefault="006C3C6E"/>
    <w:p w14:paraId="66FCF90D" w14:textId="77777777" w:rsidR="006C3C6E" w:rsidRDefault="006C3C6E"/>
    <w:p w14:paraId="11EB6109" w14:textId="77777777" w:rsidR="006C3C6E" w:rsidRDefault="006C3C6E"/>
    <w:p w14:paraId="0DF64CAC" w14:textId="77777777" w:rsidR="006C3C6E" w:rsidRDefault="006C3C6E"/>
    <w:p w14:paraId="3CE81104" w14:textId="77777777" w:rsidR="006C3C6E" w:rsidRDefault="006C3C6E"/>
    <w:p w14:paraId="2DE19893" w14:textId="77777777" w:rsidR="006C3C6E" w:rsidRDefault="006C3C6E"/>
    <w:p w14:paraId="44EBDA95" w14:textId="77777777" w:rsidR="00413823" w:rsidRDefault="00413823"/>
    <w:p w14:paraId="51DD4EE1" w14:textId="316A3ADD" w:rsidR="00301D21" w:rsidRPr="008F0675" w:rsidRDefault="002D4A38">
      <w:pPr>
        <w:rPr>
          <w:sz w:val="28"/>
          <w:szCs w:val="28"/>
        </w:rPr>
      </w:pPr>
      <w:r w:rsidRPr="008F0675">
        <w:rPr>
          <w:b/>
          <w:sz w:val="28"/>
          <w:szCs w:val="28"/>
        </w:rPr>
        <w:lastRenderedPageBreak/>
        <w:t xml:space="preserve">STEP </w:t>
      </w:r>
      <w:r w:rsidR="00301D21" w:rsidRPr="008F0675">
        <w:rPr>
          <w:b/>
          <w:sz w:val="28"/>
          <w:szCs w:val="28"/>
        </w:rPr>
        <w:t>#1.</w:t>
      </w:r>
      <w:r w:rsidR="00301D21" w:rsidRPr="008F0675">
        <w:rPr>
          <w:sz w:val="28"/>
          <w:szCs w:val="28"/>
        </w:rPr>
        <w:t xml:space="preserve"> Find outliers using </w:t>
      </w:r>
      <w:r w:rsidR="00301D21" w:rsidRPr="008F0675">
        <w:rPr>
          <w:sz w:val="28"/>
          <w:szCs w:val="28"/>
        </w:rPr>
        <w:t>“</w:t>
      </w:r>
      <w:proofErr w:type="spellStart"/>
      <w:r w:rsidR="00301D21" w:rsidRPr="008F0675">
        <w:rPr>
          <w:sz w:val="28"/>
          <w:szCs w:val="28"/>
        </w:rPr>
        <w:t>LGA_Profiling_HQ_Cleaning.R</w:t>
      </w:r>
      <w:proofErr w:type="spellEnd"/>
      <w:r w:rsidR="00301D21" w:rsidRPr="008F0675">
        <w:rPr>
          <w:sz w:val="28"/>
          <w:szCs w:val="28"/>
        </w:rPr>
        <w:t xml:space="preserve">” </w:t>
      </w:r>
      <w:r w:rsidR="00301D21" w:rsidRPr="008F0675">
        <w:rPr>
          <w:sz w:val="28"/>
          <w:szCs w:val="28"/>
        </w:rPr>
        <w:t xml:space="preserve"> </w:t>
      </w:r>
    </w:p>
    <w:p w14:paraId="69A5DE15" w14:textId="27DA4AC3" w:rsidR="008F6326" w:rsidRPr="008F6326" w:rsidRDefault="008F6326" w:rsidP="008F6326">
      <w:pPr>
        <w:rPr>
          <w:b/>
        </w:rPr>
      </w:pPr>
      <w:r>
        <w:rPr>
          <w:b/>
        </w:rPr>
        <w:t>Step 1a.</w:t>
      </w:r>
    </w:p>
    <w:p w14:paraId="16DC5FE9" w14:textId="29DDAB10" w:rsidR="002A54CD" w:rsidRDefault="002301A3" w:rsidP="002A54CD">
      <w:pPr>
        <w:pStyle w:val="ListParagraph"/>
        <w:numPr>
          <w:ilvl w:val="0"/>
          <w:numId w:val="1"/>
        </w:numPr>
      </w:pPr>
      <w:r>
        <w:t xml:space="preserve">Ensure the </w:t>
      </w:r>
      <w:r w:rsidR="002A54CD">
        <w:t xml:space="preserve">working directory </w:t>
      </w:r>
      <w:r>
        <w:t xml:space="preserve">is set </w:t>
      </w:r>
      <w:r w:rsidR="002A54CD">
        <w:t>to the “</w:t>
      </w:r>
      <w:proofErr w:type="spellStart"/>
      <w:r w:rsidR="002A54CD">
        <w:t>Raw_to_Cleaning_Process</w:t>
      </w:r>
      <w:proofErr w:type="spellEnd"/>
      <w:r w:rsidR="002A54CD">
        <w:t>” folder.</w:t>
      </w:r>
    </w:p>
    <w:p w14:paraId="2A6ECC46" w14:textId="604D246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raw data excel file.</w:t>
      </w:r>
    </w:p>
    <w:p w14:paraId="032FEABE" w14:textId="7820CF22" w:rsidR="002A54CD" w:rsidRDefault="002A54CD" w:rsidP="002A54CD">
      <w:pPr>
        <w:pStyle w:val="ListParagraph"/>
        <w:numPr>
          <w:ilvl w:val="0"/>
          <w:numId w:val="1"/>
        </w:numPr>
      </w:pPr>
      <w:r>
        <w:t>Copy the name of the excel sheet where the raw data is located.</w:t>
      </w:r>
    </w:p>
    <w:p w14:paraId="37F84F4B" w14:textId="0D7800DF" w:rsidR="002301A3" w:rsidRDefault="002301A3" w:rsidP="002A54CD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parametss</w:t>
      </w:r>
      <w:proofErr w:type="spellEnd"/>
      <w:r>
        <w:t xml:space="preserve"> of the “</w:t>
      </w:r>
      <w:proofErr w:type="spellStart"/>
      <w:r>
        <w:t>hq_cleaning_checks</w:t>
      </w:r>
      <w:proofErr w:type="spellEnd"/>
      <w:r>
        <w:t>” function.</w:t>
      </w:r>
    </w:p>
    <w:p w14:paraId="2097379B" w14:textId="643CEE2D" w:rsidR="008F3E66" w:rsidRDefault="008F3E66" w:rsidP="002A54CD">
      <w:pPr>
        <w:pStyle w:val="ListParagraph"/>
        <w:numPr>
          <w:ilvl w:val="0"/>
          <w:numId w:val="1"/>
        </w:numPr>
      </w:pPr>
      <w:r>
        <w:t xml:space="preserve">Run the whole script. </w:t>
      </w:r>
    </w:p>
    <w:p w14:paraId="3B19A331" w14:textId="67949487" w:rsidR="00301D21" w:rsidRDefault="00B96DE5">
      <w:r>
        <w:rPr>
          <w:noProof/>
        </w:rPr>
        <w:drawing>
          <wp:inline distT="0" distB="0" distL="0" distR="0" wp14:anchorId="4A12F581" wp14:editId="4977D318">
            <wp:extent cx="5943600" cy="939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05 at 1.10.2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9E9" w14:textId="7EB64FA8" w:rsidR="006C3C6E" w:rsidRDefault="006C3C6E">
      <w:r>
        <w:t>The following error will occur:</w:t>
      </w:r>
    </w:p>
    <w:p w14:paraId="65C98313" w14:textId="71D283F4" w:rsidR="006C3C6E" w:rsidRDefault="006C3C6E">
      <w:r>
        <w:rPr>
          <w:noProof/>
        </w:rPr>
        <w:drawing>
          <wp:inline distT="0" distB="0" distL="0" distR="0" wp14:anchorId="341D1AA8" wp14:editId="02E1FD4E">
            <wp:extent cx="5943600" cy="223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05 at 12.22.0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CD9B" w14:textId="2613F420" w:rsidR="007803F5" w:rsidRDefault="006C3C6E" w:rsidP="006C3C6E">
      <w:r>
        <w:t>However, a .csv file ending in “</w:t>
      </w:r>
      <w:proofErr w:type="spellStart"/>
      <w:r w:rsidRPr="006C3C6E">
        <w:t>outlier_id</w:t>
      </w:r>
      <w:proofErr w:type="spellEnd"/>
      <w:r>
        <w:t>” is produced. Open this file.</w:t>
      </w:r>
    </w:p>
    <w:p w14:paraId="724F89FF" w14:textId="474C0E4D" w:rsidR="007803F5" w:rsidRDefault="007803F5" w:rsidP="006C3C6E">
      <w:r>
        <w:rPr>
          <w:noProof/>
        </w:rPr>
        <w:drawing>
          <wp:inline distT="0" distB="0" distL="0" distR="0" wp14:anchorId="4BCD84E7" wp14:editId="66E97AAC">
            <wp:extent cx="5943600" cy="2398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05 at 12.27.3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4CC3" w14:textId="437E8EFE" w:rsidR="008F6326" w:rsidRPr="008F6326" w:rsidRDefault="008F6326" w:rsidP="008F6326">
      <w:pPr>
        <w:rPr>
          <w:b/>
        </w:rPr>
      </w:pPr>
      <w:r>
        <w:rPr>
          <w:b/>
        </w:rPr>
        <w:t>Step 1b.</w:t>
      </w:r>
    </w:p>
    <w:p w14:paraId="3A386A9B" w14:textId="77777777" w:rsidR="00C255E4" w:rsidRDefault="007803F5" w:rsidP="006C3C6E">
      <w:pPr>
        <w:pStyle w:val="ListParagraph"/>
        <w:numPr>
          <w:ilvl w:val="0"/>
          <w:numId w:val="4"/>
        </w:numPr>
      </w:pPr>
      <w:r>
        <w:t>Examine the proposed edits and write “yes” or “no” in the “</w:t>
      </w:r>
      <w:proofErr w:type="spellStart"/>
      <w:r>
        <w:t>accept_change</w:t>
      </w:r>
      <w:proofErr w:type="spellEnd"/>
      <w:r>
        <w:t>” column.</w:t>
      </w:r>
    </w:p>
    <w:p w14:paraId="11BCC629" w14:textId="77777777" w:rsidR="00C255E4" w:rsidRDefault="007803F5" w:rsidP="00C255E4">
      <w:pPr>
        <w:pStyle w:val="ListParagraph"/>
        <w:numPr>
          <w:ilvl w:val="0"/>
          <w:numId w:val="4"/>
        </w:numPr>
      </w:pPr>
      <w:r>
        <w:t>Then place the corrected value in the “</w:t>
      </w:r>
      <w:proofErr w:type="spellStart"/>
      <w:r>
        <w:t>new_value</w:t>
      </w:r>
      <w:proofErr w:type="spellEnd"/>
      <w:r>
        <w:t>” column.</w:t>
      </w:r>
      <w:r w:rsidR="00221C62">
        <w:t xml:space="preserve"> </w:t>
      </w:r>
    </w:p>
    <w:p w14:paraId="21351ECB" w14:textId="33FF1150" w:rsidR="00C255E4" w:rsidRDefault="00C255E4" w:rsidP="00C255E4">
      <w:pPr>
        <w:pStyle w:val="ListParagraph"/>
        <w:numPr>
          <w:ilvl w:val="1"/>
          <w:numId w:val="4"/>
        </w:numPr>
      </w:pPr>
      <w:r>
        <w:t>If the entry (survey) must be removed, write NULL (all caps) in the “</w:t>
      </w:r>
      <w:proofErr w:type="spellStart"/>
      <w:r>
        <w:t>new_value</w:t>
      </w:r>
      <w:proofErr w:type="spellEnd"/>
      <w:r>
        <w:t>” column.</w:t>
      </w:r>
    </w:p>
    <w:p w14:paraId="0EA6FDC5" w14:textId="0DEB2093" w:rsidR="00221C62" w:rsidRDefault="00221C62" w:rsidP="006C3C6E">
      <w:pPr>
        <w:pStyle w:val="ListParagraph"/>
        <w:numPr>
          <w:ilvl w:val="0"/>
          <w:numId w:val="4"/>
        </w:numPr>
      </w:pPr>
      <w:r>
        <w:t>Leave the “</w:t>
      </w:r>
      <w:proofErr w:type="spellStart"/>
      <w:r>
        <w:t>new_value</w:t>
      </w:r>
      <w:proofErr w:type="spellEnd"/>
      <w:r>
        <w:t>” cell blank if the change was not accepted.</w:t>
      </w:r>
      <w:r w:rsidR="00C255E4">
        <w:t xml:space="preserve"> </w:t>
      </w:r>
    </w:p>
    <w:p w14:paraId="5B47F8F6" w14:textId="43A2EF1A" w:rsidR="00C255E4" w:rsidRDefault="00C255E4" w:rsidP="006C3C6E">
      <w:pPr>
        <w:pStyle w:val="ListParagraph"/>
        <w:numPr>
          <w:ilvl w:val="0"/>
          <w:numId w:val="4"/>
        </w:numPr>
      </w:pPr>
      <w:r>
        <w:t>Save this file as an “.</w:t>
      </w:r>
      <w:proofErr w:type="spellStart"/>
      <w:r>
        <w:t>xlsx</w:t>
      </w:r>
      <w:proofErr w:type="spellEnd"/>
      <w:r>
        <w:t>” file using the exact same name in the “</w:t>
      </w:r>
      <w:proofErr w:type="spellStart"/>
      <w:r>
        <w:t>HQ_Cleaning</w:t>
      </w:r>
      <w:proofErr w:type="spellEnd"/>
      <w:r>
        <w:t>” folder.</w:t>
      </w:r>
    </w:p>
    <w:p w14:paraId="1170EAFB" w14:textId="534A0867" w:rsidR="00C255E4" w:rsidRDefault="00C255E4" w:rsidP="006C3C6E">
      <w:pPr>
        <w:pStyle w:val="ListParagraph"/>
        <w:numPr>
          <w:ilvl w:val="0"/>
          <w:numId w:val="4"/>
        </w:numPr>
      </w:pPr>
      <w:r>
        <w:t>Run the script again.</w:t>
      </w:r>
    </w:p>
    <w:p w14:paraId="5BB8F351" w14:textId="1334E3E8" w:rsidR="00C255E4" w:rsidRDefault="00C255E4" w:rsidP="00C255E4">
      <w:pPr>
        <w:pStyle w:val="ListParagraph"/>
        <w:numPr>
          <w:ilvl w:val="0"/>
          <w:numId w:val="4"/>
        </w:numPr>
      </w:pPr>
      <w:r>
        <w:t>Open the “.csv” file ending in “</w:t>
      </w:r>
      <w:proofErr w:type="spellStart"/>
      <w:r>
        <w:t>hq_changes</w:t>
      </w:r>
      <w:proofErr w:type="spellEnd"/>
      <w:r>
        <w:t>” and copy and paste the contents of that file into the cleaning log.</w:t>
      </w:r>
    </w:p>
    <w:p w14:paraId="711A261C" w14:textId="77777777" w:rsidR="00C255E4" w:rsidRDefault="00C255E4" w:rsidP="00C255E4"/>
    <w:p w14:paraId="5D7AE8BC" w14:textId="77777777" w:rsidR="006244D0" w:rsidRDefault="006244D0" w:rsidP="00C255E4"/>
    <w:p w14:paraId="4F3F5029" w14:textId="77777777" w:rsidR="006244D0" w:rsidRDefault="006244D0" w:rsidP="00C255E4"/>
    <w:p w14:paraId="0908967B" w14:textId="77777777" w:rsidR="00863EB6" w:rsidRDefault="00863EB6" w:rsidP="00C255E4"/>
    <w:p w14:paraId="25D896E4" w14:textId="03F4624A" w:rsidR="00C255E4" w:rsidRDefault="00C255E4" w:rsidP="00C255E4">
      <w:pPr>
        <w:rPr>
          <w:b/>
          <w:sz w:val="28"/>
          <w:szCs w:val="28"/>
        </w:rPr>
      </w:pPr>
      <w:bookmarkStart w:id="0" w:name="_GoBack"/>
      <w:bookmarkEnd w:id="0"/>
      <w:r w:rsidRPr="00C255E4">
        <w:rPr>
          <w:b/>
          <w:sz w:val="28"/>
          <w:szCs w:val="28"/>
        </w:rPr>
        <w:t xml:space="preserve">Step 2: </w:t>
      </w:r>
      <w:r w:rsidRPr="008F0675">
        <w:rPr>
          <w:sz w:val="28"/>
          <w:szCs w:val="28"/>
        </w:rPr>
        <w:t>Apply the cleaning log to the raw data</w:t>
      </w:r>
      <w:r w:rsidR="009935E4" w:rsidRPr="008F0675">
        <w:rPr>
          <w:sz w:val="28"/>
          <w:szCs w:val="28"/>
        </w:rPr>
        <w:t xml:space="preserve"> using “</w:t>
      </w:r>
      <w:proofErr w:type="spellStart"/>
      <w:r w:rsidR="009935E4" w:rsidRPr="008F0675">
        <w:rPr>
          <w:sz w:val="28"/>
          <w:szCs w:val="28"/>
        </w:rPr>
        <w:t>LGA_Profiling_one_to_many_Cleaning.R</w:t>
      </w:r>
      <w:proofErr w:type="spellEnd"/>
      <w:r w:rsidR="009935E4" w:rsidRPr="008F0675">
        <w:rPr>
          <w:sz w:val="28"/>
          <w:szCs w:val="28"/>
        </w:rPr>
        <w:t>”</w:t>
      </w:r>
    </w:p>
    <w:p w14:paraId="6F4E886F" w14:textId="77777777" w:rsidR="009935E4" w:rsidRDefault="009935E4" w:rsidP="009935E4">
      <w:pPr>
        <w:pStyle w:val="ListParagraph"/>
        <w:numPr>
          <w:ilvl w:val="0"/>
          <w:numId w:val="5"/>
        </w:numPr>
      </w:pPr>
      <w:r>
        <w:t>Set the working directory to the “</w:t>
      </w:r>
      <w:proofErr w:type="spellStart"/>
      <w:r>
        <w:t>Raw_to_Cleaning_Process</w:t>
      </w:r>
      <w:proofErr w:type="spellEnd"/>
      <w:r>
        <w:t>” folder.</w:t>
      </w:r>
    </w:p>
    <w:p w14:paraId="32D4F5EC" w14:textId="59650D5B" w:rsidR="009935E4" w:rsidRDefault="00477C30" w:rsidP="009935E4">
      <w:pPr>
        <w:pStyle w:val="ListParagraph"/>
        <w:numPr>
          <w:ilvl w:val="0"/>
          <w:numId w:val="5"/>
        </w:numPr>
      </w:pPr>
      <w:r>
        <w:t xml:space="preserve">Copy the name of the cleaning sheet </w:t>
      </w:r>
      <w:r w:rsidR="009935E4">
        <w:t>excel</w:t>
      </w:r>
      <w:r>
        <w:t xml:space="preserve"> (or .csv)</w:t>
      </w:r>
      <w:r w:rsidR="009935E4">
        <w:t xml:space="preserve"> file.</w:t>
      </w:r>
    </w:p>
    <w:p w14:paraId="2EEB3248" w14:textId="64886440" w:rsidR="009935E4" w:rsidRDefault="009935E4" w:rsidP="009935E4">
      <w:pPr>
        <w:pStyle w:val="ListParagraph"/>
        <w:numPr>
          <w:ilvl w:val="0"/>
          <w:numId w:val="5"/>
        </w:numPr>
      </w:pPr>
      <w:r>
        <w:t>Copy the name o</w:t>
      </w:r>
      <w:r w:rsidR="00477C30">
        <w:t xml:space="preserve">f the excel sheet where the cleaning log </w:t>
      </w:r>
      <w:r>
        <w:t>is located.</w:t>
      </w:r>
    </w:p>
    <w:p w14:paraId="04FE8E08" w14:textId="4CE50F75" w:rsidR="00477C30" w:rsidRDefault="00477C30" w:rsidP="00477C30">
      <w:pPr>
        <w:pStyle w:val="ListParagraph"/>
        <w:numPr>
          <w:ilvl w:val="0"/>
          <w:numId w:val="5"/>
        </w:numPr>
      </w:pPr>
      <w:r>
        <w:t xml:space="preserve">Define how the column names are separated—typically </w:t>
      </w:r>
      <w:proofErr w:type="spellStart"/>
      <w:r>
        <w:t>usuing</w:t>
      </w:r>
      <w:proofErr w:type="spellEnd"/>
      <w:r>
        <w:t xml:space="preserve"> “/”.</w:t>
      </w:r>
    </w:p>
    <w:p w14:paraId="31FCDA53" w14:textId="77777777" w:rsidR="00477C30" w:rsidRDefault="00477C30" w:rsidP="00477C30">
      <w:pPr>
        <w:pStyle w:val="ListParagraph"/>
        <w:numPr>
          <w:ilvl w:val="0"/>
          <w:numId w:val="5"/>
        </w:numPr>
      </w:pPr>
      <w:r>
        <w:t>Define an alternative ID column header, other than “</w:t>
      </w:r>
      <w:proofErr w:type="spellStart"/>
      <w:r>
        <w:t>uuid</w:t>
      </w:r>
      <w:proofErr w:type="spellEnd"/>
      <w:r>
        <w:t xml:space="preserve">” column. </w:t>
      </w:r>
    </w:p>
    <w:p w14:paraId="0A8EDB0B" w14:textId="10123074" w:rsidR="00477C30" w:rsidRDefault="00477C30" w:rsidP="00477C30">
      <w:pPr>
        <w:pStyle w:val="ListParagraph"/>
        <w:numPr>
          <w:ilvl w:val="1"/>
          <w:numId w:val="5"/>
        </w:numPr>
      </w:pPr>
      <w:r>
        <w:t xml:space="preserve">Example: “_index” for </w:t>
      </w:r>
      <w:proofErr w:type="spellStart"/>
      <w:r>
        <w:t>KoBo</w:t>
      </w:r>
      <w:proofErr w:type="spellEnd"/>
      <w:r>
        <w:t xml:space="preserve"> loops </w:t>
      </w:r>
      <w:r w:rsidR="006244D0">
        <w:t>edits—This is the default and</w:t>
      </w:r>
      <w:r>
        <w:t xml:space="preserve"> generally should not be changed. </w:t>
      </w:r>
    </w:p>
    <w:p w14:paraId="24D989BD" w14:textId="55410BF8" w:rsidR="006244D0" w:rsidRPr="009935E4" w:rsidRDefault="009935E4" w:rsidP="006244D0">
      <w:pPr>
        <w:pStyle w:val="ListParagraph"/>
        <w:numPr>
          <w:ilvl w:val="0"/>
          <w:numId w:val="5"/>
        </w:numPr>
      </w:pPr>
      <w:r>
        <w:t>R</w:t>
      </w:r>
      <w:r w:rsidR="006244D0">
        <w:t>un the whole script and find the updated data in the “</w:t>
      </w:r>
      <w:proofErr w:type="spellStart"/>
      <w:r w:rsidR="006244D0">
        <w:t>updated_data</w:t>
      </w:r>
      <w:proofErr w:type="spellEnd"/>
      <w:r w:rsidR="006244D0">
        <w:t>” folder and the updated cleaning log in the “</w:t>
      </w:r>
      <w:proofErr w:type="spellStart"/>
      <w:r w:rsidR="006244D0">
        <w:t>updated_cleaning_log</w:t>
      </w:r>
      <w:proofErr w:type="spellEnd"/>
      <w:r w:rsidR="006244D0">
        <w:t>” folder.</w:t>
      </w:r>
    </w:p>
    <w:p w14:paraId="181544D7" w14:textId="02FEA594" w:rsidR="006244D0" w:rsidRDefault="00477C30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AAB931" wp14:editId="4A8802CB">
            <wp:extent cx="5943600" cy="1668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05 at 12.55.1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6B2" w14:textId="77777777" w:rsidR="00A92BAE" w:rsidRDefault="00A92BAE" w:rsidP="00C255E4">
      <w:pPr>
        <w:rPr>
          <w:b/>
          <w:sz w:val="28"/>
          <w:szCs w:val="28"/>
        </w:rPr>
      </w:pPr>
    </w:p>
    <w:p w14:paraId="72FC797C" w14:textId="77777777" w:rsidR="00A92BAE" w:rsidRDefault="00A92BAE" w:rsidP="00C255E4">
      <w:pPr>
        <w:rPr>
          <w:b/>
          <w:sz w:val="28"/>
          <w:szCs w:val="28"/>
        </w:rPr>
      </w:pPr>
    </w:p>
    <w:p w14:paraId="5ACD8D8B" w14:textId="77777777" w:rsidR="00A92BAE" w:rsidRDefault="00A92BAE" w:rsidP="00C255E4">
      <w:pPr>
        <w:rPr>
          <w:b/>
          <w:sz w:val="28"/>
          <w:szCs w:val="28"/>
        </w:rPr>
      </w:pPr>
    </w:p>
    <w:p w14:paraId="297669B7" w14:textId="77777777" w:rsidR="00577735" w:rsidRDefault="00577735" w:rsidP="00C255E4">
      <w:pPr>
        <w:rPr>
          <w:b/>
          <w:sz w:val="28"/>
          <w:szCs w:val="28"/>
        </w:rPr>
      </w:pPr>
    </w:p>
    <w:p w14:paraId="3EC25FB5" w14:textId="77777777" w:rsidR="00577735" w:rsidRDefault="00577735" w:rsidP="00C255E4">
      <w:pPr>
        <w:rPr>
          <w:b/>
          <w:sz w:val="28"/>
          <w:szCs w:val="28"/>
        </w:rPr>
      </w:pPr>
    </w:p>
    <w:p w14:paraId="41DE6E82" w14:textId="77777777" w:rsidR="00577735" w:rsidRDefault="00577735" w:rsidP="00C255E4">
      <w:pPr>
        <w:rPr>
          <w:b/>
          <w:sz w:val="28"/>
          <w:szCs w:val="28"/>
        </w:rPr>
      </w:pPr>
    </w:p>
    <w:p w14:paraId="0D423D35" w14:textId="77777777" w:rsidR="00577735" w:rsidRDefault="00577735" w:rsidP="00C255E4">
      <w:pPr>
        <w:rPr>
          <w:b/>
          <w:sz w:val="28"/>
          <w:szCs w:val="28"/>
        </w:rPr>
      </w:pPr>
    </w:p>
    <w:p w14:paraId="4132D4C6" w14:textId="77777777" w:rsidR="00577735" w:rsidRDefault="00577735" w:rsidP="00C255E4">
      <w:pPr>
        <w:rPr>
          <w:b/>
          <w:sz w:val="28"/>
          <w:szCs w:val="28"/>
        </w:rPr>
      </w:pPr>
    </w:p>
    <w:p w14:paraId="56198473" w14:textId="77777777" w:rsidR="00577735" w:rsidRDefault="00577735" w:rsidP="00C255E4">
      <w:pPr>
        <w:rPr>
          <w:b/>
          <w:sz w:val="28"/>
          <w:szCs w:val="28"/>
        </w:rPr>
      </w:pPr>
    </w:p>
    <w:p w14:paraId="2BFB056C" w14:textId="77777777" w:rsidR="00577735" w:rsidRDefault="00577735" w:rsidP="00C255E4">
      <w:pPr>
        <w:rPr>
          <w:b/>
          <w:sz w:val="28"/>
          <w:szCs w:val="28"/>
        </w:rPr>
      </w:pPr>
    </w:p>
    <w:p w14:paraId="580BCB50" w14:textId="77777777" w:rsidR="00577735" w:rsidRDefault="00577735" w:rsidP="00C255E4">
      <w:pPr>
        <w:rPr>
          <w:b/>
          <w:sz w:val="28"/>
          <w:szCs w:val="28"/>
        </w:rPr>
      </w:pPr>
    </w:p>
    <w:p w14:paraId="5783960D" w14:textId="77777777" w:rsidR="00577735" w:rsidRDefault="00577735" w:rsidP="00C255E4">
      <w:pPr>
        <w:rPr>
          <w:b/>
          <w:sz w:val="28"/>
          <w:szCs w:val="28"/>
        </w:rPr>
      </w:pPr>
    </w:p>
    <w:p w14:paraId="6E205054" w14:textId="77777777" w:rsidR="00577735" w:rsidRDefault="00577735" w:rsidP="00C255E4">
      <w:pPr>
        <w:rPr>
          <w:b/>
          <w:sz w:val="28"/>
          <w:szCs w:val="28"/>
        </w:rPr>
      </w:pPr>
    </w:p>
    <w:p w14:paraId="68B69E06" w14:textId="77777777" w:rsidR="00577735" w:rsidRDefault="00577735" w:rsidP="00C255E4">
      <w:pPr>
        <w:rPr>
          <w:b/>
          <w:sz w:val="28"/>
          <w:szCs w:val="28"/>
        </w:rPr>
      </w:pPr>
    </w:p>
    <w:p w14:paraId="40D94198" w14:textId="77777777" w:rsidR="00577735" w:rsidRDefault="00577735" w:rsidP="00C255E4">
      <w:pPr>
        <w:rPr>
          <w:b/>
          <w:sz w:val="28"/>
          <w:szCs w:val="28"/>
        </w:rPr>
      </w:pPr>
    </w:p>
    <w:p w14:paraId="69B62FE5" w14:textId="77777777" w:rsidR="00577735" w:rsidRDefault="00577735" w:rsidP="00C255E4">
      <w:pPr>
        <w:rPr>
          <w:b/>
          <w:sz w:val="28"/>
          <w:szCs w:val="28"/>
        </w:rPr>
      </w:pPr>
    </w:p>
    <w:p w14:paraId="0D584F91" w14:textId="77777777" w:rsidR="00577735" w:rsidRDefault="00577735" w:rsidP="00C255E4">
      <w:pPr>
        <w:rPr>
          <w:b/>
          <w:sz w:val="28"/>
          <w:szCs w:val="28"/>
        </w:rPr>
      </w:pPr>
    </w:p>
    <w:p w14:paraId="0FF12C52" w14:textId="77777777" w:rsidR="00577735" w:rsidRDefault="00577735" w:rsidP="00C255E4">
      <w:pPr>
        <w:rPr>
          <w:b/>
          <w:sz w:val="28"/>
          <w:szCs w:val="28"/>
        </w:rPr>
      </w:pPr>
    </w:p>
    <w:p w14:paraId="323DF392" w14:textId="77777777" w:rsidR="00577735" w:rsidRDefault="00577735" w:rsidP="00C255E4">
      <w:pPr>
        <w:rPr>
          <w:b/>
          <w:sz w:val="28"/>
          <w:szCs w:val="28"/>
        </w:rPr>
      </w:pPr>
    </w:p>
    <w:p w14:paraId="1137F0BF" w14:textId="77777777" w:rsidR="00413823" w:rsidRDefault="00413823" w:rsidP="00C255E4">
      <w:pPr>
        <w:rPr>
          <w:b/>
          <w:sz w:val="28"/>
          <w:szCs w:val="28"/>
        </w:rPr>
      </w:pPr>
    </w:p>
    <w:p w14:paraId="1ABC054F" w14:textId="089833E5" w:rsidR="00A92BAE" w:rsidRDefault="00A92BAE" w:rsidP="00C255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3. </w:t>
      </w:r>
      <w:r w:rsidRPr="00FC463F">
        <w:rPr>
          <w:sz w:val="28"/>
          <w:szCs w:val="28"/>
        </w:rPr>
        <w:t>Analy</w:t>
      </w:r>
      <w:r w:rsidR="00FC463F" w:rsidRPr="00FC463F">
        <w:rPr>
          <w:sz w:val="28"/>
          <w:szCs w:val="28"/>
        </w:rPr>
        <w:t>s</w:t>
      </w:r>
      <w:r w:rsidRPr="00FC463F">
        <w:rPr>
          <w:sz w:val="28"/>
          <w:szCs w:val="28"/>
        </w:rPr>
        <w:t>is using “</w:t>
      </w:r>
      <w:proofErr w:type="spellStart"/>
      <w:r w:rsidR="00FC463F" w:rsidRPr="00FC463F">
        <w:rPr>
          <w:sz w:val="28"/>
          <w:szCs w:val="28"/>
        </w:rPr>
        <w:t>LGA_all_in_</w:t>
      </w:r>
      <w:proofErr w:type="gramStart"/>
      <w:r w:rsidR="00FC463F" w:rsidRPr="00FC463F">
        <w:rPr>
          <w:sz w:val="28"/>
          <w:szCs w:val="28"/>
        </w:rPr>
        <w:t>one.R</w:t>
      </w:r>
      <w:proofErr w:type="spellEnd"/>
      <w:proofErr w:type="gramEnd"/>
      <w:r w:rsidR="00FC463F" w:rsidRPr="00FC463F">
        <w:rPr>
          <w:sz w:val="28"/>
          <w:szCs w:val="28"/>
        </w:rPr>
        <w:t>”</w:t>
      </w:r>
    </w:p>
    <w:p w14:paraId="22FED0D4" w14:textId="201FA9B2" w:rsidR="003B6B38" w:rsidRPr="003B6B38" w:rsidRDefault="003B6B38" w:rsidP="003B6B38">
      <w:pPr>
        <w:rPr>
          <w:b/>
        </w:rPr>
      </w:pPr>
      <w:r>
        <w:rPr>
          <w:b/>
        </w:rPr>
        <w:t>Step 1a.</w:t>
      </w:r>
    </w:p>
    <w:p w14:paraId="26C1570B" w14:textId="5F7E70BD" w:rsidR="00FC463F" w:rsidRDefault="00FC463F" w:rsidP="00FC463F">
      <w:pPr>
        <w:pStyle w:val="ListParagraph"/>
        <w:numPr>
          <w:ilvl w:val="0"/>
          <w:numId w:val="6"/>
        </w:numPr>
      </w:pPr>
      <w:r>
        <w:t xml:space="preserve">Set the working directory to the </w:t>
      </w:r>
      <w:r>
        <w:t>“root” folder (</w:t>
      </w:r>
      <w:r>
        <w:t>“</w:t>
      </w:r>
      <w:proofErr w:type="spellStart"/>
      <w:r>
        <w:t>LGA_Profiling</w:t>
      </w:r>
      <w:proofErr w:type="spellEnd"/>
      <w:r>
        <w:t>”</w:t>
      </w:r>
      <w:r>
        <w:t>)</w:t>
      </w:r>
      <w:r>
        <w:t>.</w:t>
      </w:r>
    </w:p>
    <w:p w14:paraId="6234F778" w14:textId="198945D3" w:rsidR="00FC463F" w:rsidRDefault="000C04A9" w:rsidP="00FC463F">
      <w:pPr>
        <w:pStyle w:val="ListParagraph"/>
        <w:numPr>
          <w:ilvl w:val="0"/>
          <w:numId w:val="6"/>
        </w:numPr>
      </w:pPr>
      <w:r>
        <w:t>Ensure the “</w:t>
      </w:r>
      <w:proofErr w:type="spellStart"/>
      <w:r>
        <w:t>data_path</w:t>
      </w:r>
      <w:proofErr w:type="spellEnd"/>
      <w:r>
        <w:t>” is set to the “</w:t>
      </w:r>
      <w:proofErr w:type="spellStart"/>
      <w:r>
        <w:t>updated_data</w:t>
      </w:r>
      <w:proofErr w:type="spellEnd"/>
      <w:r>
        <w:t>” folder where the cleaned data output file is located—inside the “</w:t>
      </w:r>
      <w:proofErr w:type="spellStart"/>
      <w:r>
        <w:t>Raw_Data</w:t>
      </w:r>
      <w:proofErr w:type="spellEnd"/>
      <w:r>
        <w:t>” folder.</w:t>
      </w:r>
    </w:p>
    <w:p w14:paraId="6D6D7296" w14:textId="537BB796" w:rsidR="003C372D" w:rsidRDefault="003C372D" w:rsidP="00FC463F">
      <w:pPr>
        <w:pStyle w:val="ListParagraph"/>
        <w:numPr>
          <w:ilvl w:val="0"/>
          <w:numId w:val="6"/>
        </w:numPr>
      </w:pPr>
      <w:r>
        <w:t>Ensure the file type is correct (generally “CSV”)</w:t>
      </w:r>
      <w:r w:rsidR="00B33938">
        <w:t>.</w:t>
      </w:r>
    </w:p>
    <w:p w14:paraId="5F501242" w14:textId="3DFBA5CE" w:rsidR="00B33938" w:rsidRDefault="00FC463F" w:rsidP="00C255E4">
      <w:pPr>
        <w:pStyle w:val="ListParagraph"/>
        <w:numPr>
          <w:ilvl w:val="0"/>
          <w:numId w:val="6"/>
        </w:numPr>
      </w:pPr>
      <w:r>
        <w:t xml:space="preserve">Copy the name of the </w:t>
      </w:r>
      <w:r w:rsidR="00B33938">
        <w:t>cleaned data file</w:t>
      </w:r>
      <w:r>
        <w:t>.</w:t>
      </w:r>
    </w:p>
    <w:p w14:paraId="4F047FE2" w14:textId="3919BCEB" w:rsidR="00FC463F" w:rsidRPr="00B33938" w:rsidRDefault="00B33938" w:rsidP="00C255E4">
      <w:pPr>
        <w:pStyle w:val="ListParagraph"/>
        <w:numPr>
          <w:ilvl w:val="0"/>
          <w:numId w:val="6"/>
        </w:numPr>
      </w:pPr>
      <w:r>
        <w:t>IF AN EXCEL FILE: Copy the sheet name were the cleaned data is stored.</w:t>
      </w:r>
    </w:p>
    <w:p w14:paraId="7AAAD804" w14:textId="1F75B6BF" w:rsidR="00FC463F" w:rsidRDefault="00FC463F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1F06E2B" wp14:editId="2377E79F">
            <wp:extent cx="5943600" cy="1353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7-05 at 1.26.3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74C" w14:textId="0088D729" w:rsidR="005D2901" w:rsidRPr="005D2901" w:rsidRDefault="005D2901" w:rsidP="005D2901">
      <w:pPr>
        <w:rPr>
          <w:b/>
        </w:rPr>
      </w:pPr>
      <w:r>
        <w:rPr>
          <w:b/>
        </w:rPr>
        <w:t>Step 1b.</w:t>
      </w:r>
    </w:p>
    <w:p w14:paraId="6662485D" w14:textId="0619C9AF" w:rsidR="00F70BCC" w:rsidRDefault="00577735" w:rsidP="00596BFD">
      <w:pPr>
        <w:pStyle w:val="ListParagraph"/>
        <w:numPr>
          <w:ilvl w:val="0"/>
          <w:numId w:val="7"/>
        </w:numPr>
      </w:pPr>
      <w:r>
        <w:t>Ensure the parameters of</w:t>
      </w:r>
      <w:r w:rsidR="002C2FC6">
        <w:t xml:space="preserve"> the</w:t>
      </w:r>
      <w:r>
        <w:t xml:space="preserve"> “</w:t>
      </w:r>
      <w:proofErr w:type="spellStart"/>
      <w:r>
        <w:t>loop_over_dataset</w:t>
      </w:r>
      <w:proofErr w:type="spellEnd"/>
      <w:r>
        <w:t>”</w:t>
      </w:r>
      <w:r w:rsidR="002C2FC6">
        <w:t xml:space="preserve"> function</w:t>
      </w:r>
      <w:r>
        <w:t xml:space="preserve"> </w:t>
      </w:r>
      <w:proofErr w:type="gramStart"/>
      <w:r>
        <w:t>are</w:t>
      </w:r>
      <w:proofErr w:type="gramEnd"/>
      <w:r>
        <w:t xml:space="preserve"> correctly defined</w:t>
      </w:r>
      <w:r w:rsidR="00F70BCC">
        <w:t xml:space="preserve"> (per the function instructions)</w:t>
      </w:r>
      <w:r>
        <w:t>.</w:t>
      </w:r>
    </w:p>
    <w:p w14:paraId="6ECE983C" w14:textId="3B002765" w:rsidR="00596BFD" w:rsidRDefault="00F70BCC" w:rsidP="00F70BCC">
      <w:pPr>
        <w:pStyle w:val="ListParagraph"/>
        <w:numPr>
          <w:ilvl w:val="1"/>
          <w:numId w:val="7"/>
        </w:numPr>
      </w:pPr>
      <w:r>
        <w:t xml:space="preserve">The function aggregates per-two </w:t>
      </w:r>
      <w:r w:rsidR="002C2FC6">
        <w:t xml:space="preserve">grouping </w:t>
      </w:r>
      <w:r>
        <w:t>variables across a dataset from right to left.</w:t>
      </w:r>
      <w:r w:rsidR="00866DF4">
        <w:t xml:space="preserve"> </w:t>
      </w:r>
    </w:p>
    <w:p w14:paraId="19B33B8D" w14:textId="6620C743" w:rsidR="00596BFD" w:rsidRDefault="00461294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28952D9" wp14:editId="141FC8E6">
            <wp:extent cx="5943600" cy="938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7-05 at 1.36.5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3A36" w14:textId="0CDA6C11" w:rsidR="005D2901" w:rsidRPr="005D2901" w:rsidRDefault="005D2901" w:rsidP="005D2901">
      <w:pPr>
        <w:rPr>
          <w:b/>
        </w:rPr>
      </w:pPr>
      <w:r w:rsidRPr="005D2901">
        <w:rPr>
          <w:b/>
        </w:rPr>
        <w:t>Step 1c.</w:t>
      </w:r>
    </w:p>
    <w:p w14:paraId="7779CDA0" w14:textId="7B46A40C" w:rsidR="00461294" w:rsidRDefault="00461294" w:rsidP="00461294">
      <w:pPr>
        <w:pStyle w:val="ListParagraph"/>
        <w:numPr>
          <w:ilvl w:val="0"/>
          <w:numId w:val="8"/>
        </w:numPr>
      </w:pPr>
      <w:r>
        <w:t>Ensure the parameters of</w:t>
      </w:r>
      <w:r w:rsidR="002C2FC6">
        <w:t xml:space="preserve"> the</w:t>
      </w:r>
      <w:r>
        <w:t xml:space="preserve"> “</w:t>
      </w:r>
      <w:proofErr w:type="spellStart"/>
      <w:r w:rsidR="002C2FC6" w:rsidRPr="002C2FC6">
        <w:t>agg_demographics</w:t>
      </w:r>
      <w:proofErr w:type="spellEnd"/>
      <w:r>
        <w:t xml:space="preserve">” </w:t>
      </w:r>
      <w:r w:rsidR="002C2FC6">
        <w:t xml:space="preserve">function </w:t>
      </w:r>
      <w:proofErr w:type="gramStart"/>
      <w:r>
        <w:t>are</w:t>
      </w:r>
      <w:proofErr w:type="gramEnd"/>
      <w:r>
        <w:t xml:space="preserve"> correctly defined (per the function instructions).</w:t>
      </w:r>
    </w:p>
    <w:p w14:paraId="16D26206" w14:textId="63F4A238" w:rsidR="00461294" w:rsidRDefault="00461294" w:rsidP="00461294">
      <w:pPr>
        <w:pStyle w:val="ListParagraph"/>
        <w:numPr>
          <w:ilvl w:val="1"/>
          <w:numId w:val="8"/>
        </w:numPr>
      </w:pPr>
      <w:r>
        <w:t xml:space="preserve">The function </w:t>
      </w:r>
      <w:r w:rsidR="002C2FC6">
        <w:t xml:space="preserve">calculates the proportions of each population group </w:t>
      </w:r>
      <w:r>
        <w:t xml:space="preserve">per-two </w:t>
      </w:r>
      <w:r w:rsidR="002C2FC6">
        <w:t xml:space="preserve">grouping </w:t>
      </w:r>
      <w:r>
        <w:t xml:space="preserve">variables. </w:t>
      </w:r>
    </w:p>
    <w:p w14:paraId="226AD20F" w14:textId="6F9E443D" w:rsidR="00461294" w:rsidRDefault="002C2FC6" w:rsidP="00C255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ACBA18" wp14:editId="6D1C8C7E">
            <wp:extent cx="5943600" cy="1470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7-05 at 1.40.3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370" w14:textId="77777777" w:rsidR="00F70BCC" w:rsidRPr="00C255E4" w:rsidRDefault="00F70BCC" w:rsidP="00C255E4">
      <w:pPr>
        <w:rPr>
          <w:b/>
          <w:sz w:val="28"/>
          <w:szCs w:val="28"/>
        </w:rPr>
      </w:pPr>
    </w:p>
    <w:sectPr w:rsidR="00F70BCC" w:rsidRPr="00C255E4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7E33C" w14:textId="77777777" w:rsidR="00252411" w:rsidRDefault="00252411" w:rsidP="007E336D">
      <w:r>
        <w:separator/>
      </w:r>
    </w:p>
  </w:endnote>
  <w:endnote w:type="continuationSeparator" w:id="0">
    <w:p w14:paraId="323E5CD9" w14:textId="77777777" w:rsidR="00252411" w:rsidRDefault="00252411" w:rsidP="007E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AF98E" w14:textId="77777777" w:rsidR="00252411" w:rsidRDefault="00252411" w:rsidP="007E336D">
      <w:r>
        <w:separator/>
      </w:r>
    </w:p>
  </w:footnote>
  <w:footnote w:type="continuationSeparator" w:id="0">
    <w:p w14:paraId="2045885C" w14:textId="77777777" w:rsidR="00252411" w:rsidRDefault="00252411" w:rsidP="007E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1007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836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57F5D"/>
    <w:multiLevelType w:val="hybridMultilevel"/>
    <w:tmpl w:val="7694B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51C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D3A98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B48AD"/>
    <w:multiLevelType w:val="hybridMultilevel"/>
    <w:tmpl w:val="3332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61A3D"/>
    <w:multiLevelType w:val="hybridMultilevel"/>
    <w:tmpl w:val="16B43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A516A"/>
    <w:multiLevelType w:val="hybridMultilevel"/>
    <w:tmpl w:val="CBDEB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41"/>
    <w:rsid w:val="00012FF2"/>
    <w:rsid w:val="00023E82"/>
    <w:rsid w:val="00061497"/>
    <w:rsid w:val="00075DA5"/>
    <w:rsid w:val="000C04A9"/>
    <w:rsid w:val="000D4501"/>
    <w:rsid w:val="00117380"/>
    <w:rsid w:val="001B72FF"/>
    <w:rsid w:val="001E5568"/>
    <w:rsid w:val="00221C62"/>
    <w:rsid w:val="002301A3"/>
    <w:rsid w:val="00252411"/>
    <w:rsid w:val="002A54CD"/>
    <w:rsid w:val="002C2FC6"/>
    <w:rsid w:val="002D4A38"/>
    <w:rsid w:val="00301D21"/>
    <w:rsid w:val="003B6B38"/>
    <w:rsid w:val="003C372D"/>
    <w:rsid w:val="00413823"/>
    <w:rsid w:val="00461294"/>
    <w:rsid w:val="00477C30"/>
    <w:rsid w:val="00577735"/>
    <w:rsid w:val="00596BFD"/>
    <w:rsid w:val="005D2901"/>
    <w:rsid w:val="006244D0"/>
    <w:rsid w:val="00663339"/>
    <w:rsid w:val="006A0CAC"/>
    <w:rsid w:val="006C3C6E"/>
    <w:rsid w:val="00702B95"/>
    <w:rsid w:val="007774E7"/>
    <w:rsid w:val="007803F5"/>
    <w:rsid w:val="007E336D"/>
    <w:rsid w:val="00863EB6"/>
    <w:rsid w:val="00866DF4"/>
    <w:rsid w:val="008C7776"/>
    <w:rsid w:val="008F0675"/>
    <w:rsid w:val="008F3E66"/>
    <w:rsid w:val="008F6326"/>
    <w:rsid w:val="00951241"/>
    <w:rsid w:val="009935E4"/>
    <w:rsid w:val="0099678D"/>
    <w:rsid w:val="009A24B2"/>
    <w:rsid w:val="009D1ECB"/>
    <w:rsid w:val="00A92BAE"/>
    <w:rsid w:val="00A9310D"/>
    <w:rsid w:val="00B33938"/>
    <w:rsid w:val="00B62909"/>
    <w:rsid w:val="00B96DE5"/>
    <w:rsid w:val="00C255E4"/>
    <w:rsid w:val="00C623A2"/>
    <w:rsid w:val="00CE57DC"/>
    <w:rsid w:val="00D028DC"/>
    <w:rsid w:val="00D35356"/>
    <w:rsid w:val="00F70BCC"/>
    <w:rsid w:val="00F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C1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36D"/>
  </w:style>
  <w:style w:type="paragraph" w:styleId="Footer">
    <w:name w:val="footer"/>
    <w:basedOn w:val="Normal"/>
    <w:link w:val="FooterChar"/>
    <w:uiPriority w:val="99"/>
    <w:unhideWhenUsed/>
    <w:rsid w:val="007E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36D"/>
  </w:style>
  <w:style w:type="paragraph" w:styleId="ListParagraph">
    <w:name w:val="List Paragraph"/>
    <w:basedOn w:val="Normal"/>
    <w:uiPriority w:val="34"/>
    <w:qFormat/>
    <w:rsid w:val="002A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C69989-FCE1-0043-858D-DC03E5B923AC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F5E328-9B67-6341-A06D-9341B0340EF6}">
      <dgm:prSet phldrT="[Text]" custT="1"/>
      <dgm:spPr/>
      <dgm:t>
        <a:bodyPr/>
        <a:lstStyle/>
        <a:p>
          <a:r>
            <a:rPr lang="en-US" sz="1200"/>
            <a:t>LGA_Profiling</a:t>
          </a:r>
        </a:p>
      </dgm:t>
    </dgm:pt>
    <dgm:pt modelId="{E3EBB48E-3BD3-EF4D-A087-0F32237BF925}" type="parTrans" cxnId="{677655F0-8514-0645-8B2C-16AC3FDA5239}">
      <dgm:prSet/>
      <dgm:spPr/>
      <dgm:t>
        <a:bodyPr/>
        <a:lstStyle/>
        <a:p>
          <a:endParaRPr lang="en-US"/>
        </a:p>
      </dgm:t>
    </dgm:pt>
    <dgm:pt modelId="{0521DADF-0E0A-164D-A5FC-A9821BA04055}" type="sibTrans" cxnId="{677655F0-8514-0645-8B2C-16AC3FDA5239}">
      <dgm:prSet/>
      <dgm:spPr/>
      <dgm:t>
        <a:bodyPr/>
        <a:lstStyle/>
        <a:p>
          <a:endParaRPr lang="en-US"/>
        </a:p>
      </dgm:t>
    </dgm:pt>
    <dgm:pt modelId="{AEE57634-E9DE-9946-AA29-A450759634AE}">
      <dgm:prSet phldrT="[Text]" custT="1"/>
      <dgm:spPr/>
      <dgm:t>
        <a:bodyPr/>
        <a:lstStyle/>
        <a:p>
          <a:r>
            <a:rPr lang="en-US" sz="1000"/>
            <a:t>Raw_to_Cleaning_Process</a:t>
          </a:r>
        </a:p>
      </dgm:t>
    </dgm:pt>
    <dgm:pt modelId="{9F25E43B-0317-FB48-8880-FD46A3C78935}" type="parTrans" cxnId="{60D398AE-AA00-FA46-A4A8-CD63746249CD}">
      <dgm:prSet/>
      <dgm:spPr/>
      <dgm:t>
        <a:bodyPr/>
        <a:lstStyle/>
        <a:p>
          <a:endParaRPr lang="en-US"/>
        </a:p>
      </dgm:t>
    </dgm:pt>
    <dgm:pt modelId="{4BA58925-A308-814E-A05F-010F3359FD2A}" type="sibTrans" cxnId="{60D398AE-AA00-FA46-A4A8-CD63746249CD}">
      <dgm:prSet/>
      <dgm:spPr/>
      <dgm:t>
        <a:bodyPr/>
        <a:lstStyle/>
        <a:p>
          <a:endParaRPr lang="en-US"/>
        </a:p>
      </dgm:t>
    </dgm:pt>
    <dgm:pt modelId="{AA44128B-F4B1-4340-8944-91266C90E261}">
      <dgm:prSet phldrT="[Text]" custT="1"/>
      <dgm:spPr/>
      <dgm:t>
        <a:bodyPr/>
        <a:lstStyle/>
        <a:p>
          <a:r>
            <a:rPr lang="en-US" sz="1200"/>
            <a:t>HQ_Cleaning</a:t>
          </a:r>
        </a:p>
      </dgm:t>
    </dgm:pt>
    <dgm:pt modelId="{3540F345-C072-3147-A00B-BE62286EB2DD}" type="parTrans" cxnId="{53AE2F0F-7BEF-0047-84A3-F7C9EB7E5E0D}">
      <dgm:prSet/>
      <dgm:spPr/>
      <dgm:t>
        <a:bodyPr/>
        <a:lstStyle/>
        <a:p>
          <a:endParaRPr lang="en-US"/>
        </a:p>
      </dgm:t>
    </dgm:pt>
    <dgm:pt modelId="{FBD8D4F0-0A37-9F41-B5B2-506E6F4B51D0}" type="sibTrans" cxnId="{53AE2F0F-7BEF-0047-84A3-F7C9EB7E5E0D}">
      <dgm:prSet/>
      <dgm:spPr/>
      <dgm:t>
        <a:bodyPr/>
        <a:lstStyle/>
        <a:p>
          <a:endParaRPr lang="en-US"/>
        </a:p>
      </dgm:t>
    </dgm:pt>
    <dgm:pt modelId="{DF2E5412-AADD-824B-948E-79703CF8B90E}">
      <dgm:prSet phldrT="[Text]" custT="1"/>
      <dgm:spPr/>
      <dgm:t>
        <a:bodyPr/>
        <a:lstStyle/>
        <a:p>
          <a:r>
            <a:rPr lang="en-US" sz="1200"/>
            <a:t>Raw_Data</a:t>
          </a:r>
        </a:p>
      </dgm:t>
    </dgm:pt>
    <dgm:pt modelId="{4A8F722A-3890-994A-A23E-2D7CF58454D0}" type="parTrans" cxnId="{A244691D-AF46-A948-8C79-ADDF3093A62F}">
      <dgm:prSet/>
      <dgm:spPr/>
      <dgm:t>
        <a:bodyPr/>
        <a:lstStyle/>
        <a:p>
          <a:endParaRPr lang="en-US"/>
        </a:p>
      </dgm:t>
    </dgm:pt>
    <dgm:pt modelId="{F1F0519C-3AF9-7E43-87B3-16B16CFC94E3}" type="sibTrans" cxnId="{A244691D-AF46-A948-8C79-ADDF3093A62F}">
      <dgm:prSet/>
      <dgm:spPr/>
      <dgm:t>
        <a:bodyPr/>
        <a:lstStyle/>
        <a:p>
          <a:endParaRPr lang="en-US"/>
        </a:p>
      </dgm:t>
    </dgm:pt>
    <dgm:pt modelId="{F02DA032-67BE-2641-A922-3EB41FD77576}">
      <dgm:prSet phldrT="[Text]" custT="1"/>
      <dgm:spPr/>
      <dgm:t>
        <a:bodyPr/>
        <a:lstStyle/>
        <a:p>
          <a:r>
            <a:rPr lang="en-US" sz="1200"/>
            <a:t>Analysis</a:t>
          </a:r>
        </a:p>
      </dgm:t>
    </dgm:pt>
    <dgm:pt modelId="{3B9C0846-9DB8-6C46-B22E-721E97E74197}" type="parTrans" cxnId="{8D4984DD-3814-8747-B953-2A64F26830C0}">
      <dgm:prSet/>
      <dgm:spPr/>
      <dgm:t>
        <a:bodyPr/>
        <a:lstStyle/>
        <a:p>
          <a:endParaRPr lang="en-US"/>
        </a:p>
      </dgm:t>
    </dgm:pt>
    <dgm:pt modelId="{BDF172B2-0E9A-0E46-B608-CEF36B0C95E5}" type="sibTrans" cxnId="{8D4984DD-3814-8747-B953-2A64F26830C0}">
      <dgm:prSet/>
      <dgm:spPr/>
      <dgm:t>
        <a:bodyPr/>
        <a:lstStyle/>
        <a:p>
          <a:endParaRPr lang="en-US"/>
        </a:p>
      </dgm:t>
    </dgm:pt>
    <dgm:pt modelId="{DC14AAF8-6877-4A49-B7F5-761D8434878C}">
      <dgm:prSet phldrT="[Text]" custT="1"/>
      <dgm:spPr/>
      <dgm:t>
        <a:bodyPr/>
        <a:lstStyle/>
        <a:p>
          <a:r>
            <a:rPr lang="en-US" sz="1200"/>
            <a:t>updated_data</a:t>
          </a:r>
        </a:p>
      </dgm:t>
    </dgm:pt>
    <dgm:pt modelId="{521EE492-E696-D94F-997B-F15E319CD203}" type="parTrans" cxnId="{9F1A5D75-CDD6-2547-A2F4-8294F1174A36}">
      <dgm:prSet/>
      <dgm:spPr/>
      <dgm:t>
        <a:bodyPr/>
        <a:lstStyle/>
        <a:p>
          <a:endParaRPr lang="en-US"/>
        </a:p>
      </dgm:t>
    </dgm:pt>
    <dgm:pt modelId="{CF11B8E0-2EA0-4249-BA3B-D83A244F24D5}" type="sibTrans" cxnId="{9F1A5D75-CDD6-2547-A2F4-8294F1174A36}">
      <dgm:prSet/>
      <dgm:spPr/>
      <dgm:t>
        <a:bodyPr/>
        <a:lstStyle/>
        <a:p>
          <a:endParaRPr lang="en-US"/>
        </a:p>
      </dgm:t>
    </dgm:pt>
    <dgm:pt modelId="{239EFD49-B4C2-D74C-88D1-1EF9DD681F34}">
      <dgm:prSet phldrT="[Text]" custT="1"/>
      <dgm:spPr/>
      <dgm:t>
        <a:bodyPr/>
        <a:lstStyle/>
        <a:p>
          <a:r>
            <a:rPr lang="en-US" sz="1000"/>
            <a:t>updated_cleaning_log</a:t>
          </a:r>
        </a:p>
      </dgm:t>
    </dgm:pt>
    <dgm:pt modelId="{17B11643-CAED-FB41-945E-BAD1B31668E0}" type="parTrans" cxnId="{19B10600-BD8C-3B45-8415-9602872CC606}">
      <dgm:prSet/>
      <dgm:spPr/>
      <dgm:t>
        <a:bodyPr/>
        <a:lstStyle/>
        <a:p>
          <a:endParaRPr lang="en-US"/>
        </a:p>
      </dgm:t>
    </dgm:pt>
    <dgm:pt modelId="{04039D32-470F-6143-BC3C-D60B2B97A7F3}" type="sibTrans" cxnId="{19B10600-BD8C-3B45-8415-9602872CC606}">
      <dgm:prSet/>
      <dgm:spPr/>
      <dgm:t>
        <a:bodyPr/>
        <a:lstStyle/>
        <a:p>
          <a:endParaRPr lang="en-US"/>
        </a:p>
      </dgm:t>
    </dgm:pt>
    <dgm:pt modelId="{4E0E0BAA-6CAC-644E-867E-D217FEB69142}" type="pres">
      <dgm:prSet presAssocID="{56C69989-FCE1-0043-858D-DC03E5B923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9AC9F60-3444-B84C-96C4-9B34C9F8C499}" type="pres">
      <dgm:prSet presAssocID="{8EF5E328-9B67-6341-A06D-9341B0340EF6}" presName="root1" presStyleCnt="0"/>
      <dgm:spPr/>
    </dgm:pt>
    <dgm:pt modelId="{F066BD1A-691D-FD4A-B84F-6651669F7486}" type="pres">
      <dgm:prSet presAssocID="{8EF5E328-9B67-6341-A06D-9341B0340EF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C0279C-4AAF-BA4A-9948-0826DAE289BF}" type="pres">
      <dgm:prSet presAssocID="{8EF5E328-9B67-6341-A06D-9341B0340EF6}" presName="level2hierChild" presStyleCnt="0"/>
      <dgm:spPr/>
    </dgm:pt>
    <dgm:pt modelId="{F9B511CB-A0B0-ED48-990A-CC390406E60E}" type="pres">
      <dgm:prSet presAssocID="{9F25E43B-0317-FB48-8880-FD46A3C78935}" presName="conn2-1" presStyleLbl="parChTrans1D2" presStyleIdx="0" presStyleCnt="2"/>
      <dgm:spPr/>
    </dgm:pt>
    <dgm:pt modelId="{5759444A-B23F-8E40-ABF7-1CBBB518F9FD}" type="pres">
      <dgm:prSet presAssocID="{9F25E43B-0317-FB48-8880-FD46A3C78935}" presName="connTx" presStyleLbl="parChTrans1D2" presStyleIdx="0" presStyleCnt="2"/>
      <dgm:spPr/>
    </dgm:pt>
    <dgm:pt modelId="{3D60B6B7-B7BF-014B-BF60-120E4F2FB2BA}" type="pres">
      <dgm:prSet presAssocID="{AEE57634-E9DE-9946-AA29-A450759634AE}" presName="root2" presStyleCnt="0"/>
      <dgm:spPr/>
    </dgm:pt>
    <dgm:pt modelId="{44A937F9-C9F8-C64B-8DE1-B8A534A775F3}" type="pres">
      <dgm:prSet presAssocID="{AEE57634-E9DE-9946-AA29-A450759634A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96CF4-FE62-B04B-99F0-E2B4CE6DACD5}" type="pres">
      <dgm:prSet presAssocID="{AEE57634-E9DE-9946-AA29-A450759634AE}" presName="level3hierChild" presStyleCnt="0"/>
      <dgm:spPr/>
    </dgm:pt>
    <dgm:pt modelId="{D6959E1F-5BEE-224B-BEBD-9820322E8992}" type="pres">
      <dgm:prSet presAssocID="{3540F345-C072-3147-A00B-BE62286EB2DD}" presName="conn2-1" presStyleLbl="parChTrans1D3" presStyleIdx="0" presStyleCnt="2"/>
      <dgm:spPr/>
    </dgm:pt>
    <dgm:pt modelId="{C629F209-2229-144E-9AF2-B3530A146AA9}" type="pres">
      <dgm:prSet presAssocID="{3540F345-C072-3147-A00B-BE62286EB2DD}" presName="connTx" presStyleLbl="parChTrans1D3" presStyleIdx="0" presStyleCnt="2"/>
      <dgm:spPr/>
    </dgm:pt>
    <dgm:pt modelId="{01F5A635-5568-FD46-91E5-02A0E5738CA7}" type="pres">
      <dgm:prSet presAssocID="{AA44128B-F4B1-4340-8944-91266C90E261}" presName="root2" presStyleCnt="0"/>
      <dgm:spPr/>
    </dgm:pt>
    <dgm:pt modelId="{C2C567C8-9D8B-754D-A1B5-6161F5AFEFFA}" type="pres">
      <dgm:prSet presAssocID="{AA44128B-F4B1-4340-8944-91266C90E261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69C56-0E55-0F4D-B583-D832265CEB61}" type="pres">
      <dgm:prSet presAssocID="{AA44128B-F4B1-4340-8944-91266C90E261}" presName="level3hierChild" presStyleCnt="0"/>
      <dgm:spPr/>
    </dgm:pt>
    <dgm:pt modelId="{25DF72DA-00F3-6D4E-BC7D-E39F1C95C96E}" type="pres">
      <dgm:prSet presAssocID="{4A8F722A-3890-994A-A23E-2D7CF58454D0}" presName="conn2-1" presStyleLbl="parChTrans1D3" presStyleIdx="1" presStyleCnt="2"/>
      <dgm:spPr/>
    </dgm:pt>
    <dgm:pt modelId="{861A0EF3-A021-234B-BB38-955292850A59}" type="pres">
      <dgm:prSet presAssocID="{4A8F722A-3890-994A-A23E-2D7CF58454D0}" presName="connTx" presStyleLbl="parChTrans1D3" presStyleIdx="1" presStyleCnt="2"/>
      <dgm:spPr/>
    </dgm:pt>
    <dgm:pt modelId="{D4F2302A-14A7-CB41-AF9E-97ED3B763908}" type="pres">
      <dgm:prSet presAssocID="{DF2E5412-AADD-824B-948E-79703CF8B90E}" presName="root2" presStyleCnt="0"/>
      <dgm:spPr/>
    </dgm:pt>
    <dgm:pt modelId="{C1E26EA1-8327-534C-9134-9F2E4EE6ECAB}" type="pres">
      <dgm:prSet presAssocID="{DF2E5412-AADD-824B-948E-79703CF8B90E}" presName="LevelTwoTextNode" presStyleLbl="node3" presStyleIdx="1" presStyleCnt="2">
        <dgm:presLayoutVars>
          <dgm:chPref val="3"/>
        </dgm:presLayoutVars>
      </dgm:prSet>
      <dgm:spPr/>
    </dgm:pt>
    <dgm:pt modelId="{7AEFD54E-D3B3-CE4A-A87C-D9CC6C121F92}" type="pres">
      <dgm:prSet presAssocID="{DF2E5412-AADD-824B-948E-79703CF8B90E}" presName="level3hierChild" presStyleCnt="0"/>
      <dgm:spPr/>
    </dgm:pt>
    <dgm:pt modelId="{B73DA658-DDF7-8144-8C81-8A4EB71379E2}" type="pres">
      <dgm:prSet presAssocID="{521EE492-E696-D94F-997B-F15E319CD203}" presName="conn2-1" presStyleLbl="parChTrans1D4" presStyleIdx="0" presStyleCnt="2"/>
      <dgm:spPr/>
    </dgm:pt>
    <dgm:pt modelId="{9FD86AE1-20AF-E54B-82E1-42CBAC9856F0}" type="pres">
      <dgm:prSet presAssocID="{521EE492-E696-D94F-997B-F15E319CD203}" presName="connTx" presStyleLbl="parChTrans1D4" presStyleIdx="0" presStyleCnt="2"/>
      <dgm:spPr/>
    </dgm:pt>
    <dgm:pt modelId="{90B37D8F-52C7-A94D-A76B-6725501867FA}" type="pres">
      <dgm:prSet presAssocID="{DC14AAF8-6877-4A49-B7F5-761D8434878C}" presName="root2" presStyleCnt="0"/>
      <dgm:spPr/>
    </dgm:pt>
    <dgm:pt modelId="{CF1B034B-5612-004E-BD37-564B952E580F}" type="pres">
      <dgm:prSet presAssocID="{DC14AAF8-6877-4A49-B7F5-761D8434878C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36FB46-A755-AC4A-97CE-B8816823F075}" type="pres">
      <dgm:prSet presAssocID="{DC14AAF8-6877-4A49-B7F5-761D8434878C}" presName="level3hierChild" presStyleCnt="0"/>
      <dgm:spPr/>
    </dgm:pt>
    <dgm:pt modelId="{ABD028DA-E385-9246-A9E3-0A7D27934A29}" type="pres">
      <dgm:prSet presAssocID="{17B11643-CAED-FB41-945E-BAD1B31668E0}" presName="conn2-1" presStyleLbl="parChTrans1D4" presStyleIdx="1" presStyleCnt="2"/>
      <dgm:spPr/>
    </dgm:pt>
    <dgm:pt modelId="{04476E0A-E32E-B54B-8A5F-A8ECC2D9231A}" type="pres">
      <dgm:prSet presAssocID="{17B11643-CAED-FB41-945E-BAD1B31668E0}" presName="connTx" presStyleLbl="parChTrans1D4" presStyleIdx="1" presStyleCnt="2"/>
      <dgm:spPr/>
    </dgm:pt>
    <dgm:pt modelId="{31DD87AF-1475-844A-B660-6F499B0846F7}" type="pres">
      <dgm:prSet presAssocID="{239EFD49-B4C2-D74C-88D1-1EF9DD681F34}" presName="root2" presStyleCnt="0"/>
      <dgm:spPr/>
    </dgm:pt>
    <dgm:pt modelId="{F00AA45B-C4BB-5345-B884-4D12F4AB2FE2}" type="pres">
      <dgm:prSet presAssocID="{239EFD49-B4C2-D74C-88D1-1EF9DD681F34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A85DE-B35D-D54B-A707-9E7946D021C6}" type="pres">
      <dgm:prSet presAssocID="{239EFD49-B4C2-D74C-88D1-1EF9DD681F34}" presName="level3hierChild" presStyleCnt="0"/>
      <dgm:spPr/>
    </dgm:pt>
    <dgm:pt modelId="{6500D5F0-91A1-EB42-ABF2-712F66ED4AF9}" type="pres">
      <dgm:prSet presAssocID="{3B9C0846-9DB8-6C46-B22E-721E97E74197}" presName="conn2-1" presStyleLbl="parChTrans1D2" presStyleIdx="1" presStyleCnt="2"/>
      <dgm:spPr/>
    </dgm:pt>
    <dgm:pt modelId="{2BF35B15-CBDB-D344-9B6E-2EB6C388DEBD}" type="pres">
      <dgm:prSet presAssocID="{3B9C0846-9DB8-6C46-B22E-721E97E74197}" presName="connTx" presStyleLbl="parChTrans1D2" presStyleIdx="1" presStyleCnt="2"/>
      <dgm:spPr/>
    </dgm:pt>
    <dgm:pt modelId="{68947E10-62D8-024F-B625-3D4E81632BC7}" type="pres">
      <dgm:prSet presAssocID="{F02DA032-67BE-2641-A922-3EB41FD77576}" presName="root2" presStyleCnt="0"/>
      <dgm:spPr/>
    </dgm:pt>
    <dgm:pt modelId="{A43C24B3-158C-304D-956F-37A4019685CC}" type="pres">
      <dgm:prSet presAssocID="{F02DA032-67BE-2641-A922-3EB41FD7757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C614B4-4739-E44D-B482-5A67519D6CE8}" type="pres">
      <dgm:prSet presAssocID="{F02DA032-67BE-2641-A922-3EB41FD77576}" presName="level3hierChild" presStyleCnt="0"/>
      <dgm:spPr/>
    </dgm:pt>
  </dgm:ptLst>
  <dgm:cxnLst>
    <dgm:cxn modelId="{08AF4BBD-7617-BD4E-9660-0A9F900E0237}" type="presOf" srcId="{521EE492-E696-D94F-997B-F15E319CD203}" destId="{B73DA658-DDF7-8144-8C81-8A4EB71379E2}" srcOrd="0" destOrd="0" presId="urn:microsoft.com/office/officeart/2005/8/layout/hierarchy2"/>
    <dgm:cxn modelId="{F5687B00-A3BA-514B-93B3-F963CDA5C325}" type="presOf" srcId="{3540F345-C072-3147-A00B-BE62286EB2DD}" destId="{D6959E1F-5BEE-224B-BEBD-9820322E8992}" srcOrd="0" destOrd="0" presId="urn:microsoft.com/office/officeart/2005/8/layout/hierarchy2"/>
    <dgm:cxn modelId="{C8009FA9-C110-C546-A5E4-92A5EA068172}" type="presOf" srcId="{3540F345-C072-3147-A00B-BE62286EB2DD}" destId="{C629F209-2229-144E-9AF2-B3530A146AA9}" srcOrd="1" destOrd="0" presId="urn:microsoft.com/office/officeart/2005/8/layout/hierarchy2"/>
    <dgm:cxn modelId="{DE2466F5-745F-684B-980F-B068E968B20E}" type="presOf" srcId="{521EE492-E696-D94F-997B-F15E319CD203}" destId="{9FD86AE1-20AF-E54B-82E1-42CBAC9856F0}" srcOrd="1" destOrd="0" presId="urn:microsoft.com/office/officeart/2005/8/layout/hierarchy2"/>
    <dgm:cxn modelId="{A244691D-AF46-A948-8C79-ADDF3093A62F}" srcId="{AEE57634-E9DE-9946-AA29-A450759634AE}" destId="{DF2E5412-AADD-824B-948E-79703CF8B90E}" srcOrd="1" destOrd="0" parTransId="{4A8F722A-3890-994A-A23E-2D7CF58454D0}" sibTransId="{F1F0519C-3AF9-7E43-87B3-16B16CFC94E3}"/>
    <dgm:cxn modelId="{CE145F70-C501-7F4F-82E1-C9FDBA44C798}" type="presOf" srcId="{F02DA032-67BE-2641-A922-3EB41FD77576}" destId="{A43C24B3-158C-304D-956F-37A4019685CC}" srcOrd="0" destOrd="0" presId="urn:microsoft.com/office/officeart/2005/8/layout/hierarchy2"/>
    <dgm:cxn modelId="{C3C77341-0BC9-BE40-99E6-3536E6EA51F8}" type="presOf" srcId="{AEE57634-E9DE-9946-AA29-A450759634AE}" destId="{44A937F9-C9F8-C64B-8DE1-B8A534A775F3}" srcOrd="0" destOrd="0" presId="urn:microsoft.com/office/officeart/2005/8/layout/hierarchy2"/>
    <dgm:cxn modelId="{02831565-2157-E241-A386-2F3DC663094F}" type="presOf" srcId="{17B11643-CAED-FB41-945E-BAD1B31668E0}" destId="{ABD028DA-E385-9246-A9E3-0A7D27934A29}" srcOrd="0" destOrd="0" presId="urn:microsoft.com/office/officeart/2005/8/layout/hierarchy2"/>
    <dgm:cxn modelId="{8D4984DD-3814-8747-B953-2A64F26830C0}" srcId="{8EF5E328-9B67-6341-A06D-9341B0340EF6}" destId="{F02DA032-67BE-2641-A922-3EB41FD77576}" srcOrd="1" destOrd="0" parTransId="{3B9C0846-9DB8-6C46-B22E-721E97E74197}" sibTransId="{BDF172B2-0E9A-0E46-B608-CEF36B0C95E5}"/>
    <dgm:cxn modelId="{5D30FFCF-51BF-7145-A57D-9840015794B8}" type="presOf" srcId="{8EF5E328-9B67-6341-A06D-9341B0340EF6}" destId="{F066BD1A-691D-FD4A-B84F-6651669F7486}" srcOrd="0" destOrd="0" presId="urn:microsoft.com/office/officeart/2005/8/layout/hierarchy2"/>
    <dgm:cxn modelId="{7A60800B-BF71-054F-8E47-1EBE534E4416}" type="presOf" srcId="{17B11643-CAED-FB41-945E-BAD1B31668E0}" destId="{04476E0A-E32E-B54B-8A5F-A8ECC2D9231A}" srcOrd="1" destOrd="0" presId="urn:microsoft.com/office/officeart/2005/8/layout/hierarchy2"/>
    <dgm:cxn modelId="{CAA7A408-ADFA-264C-9E66-BBF6784F23BD}" type="presOf" srcId="{4A8F722A-3890-994A-A23E-2D7CF58454D0}" destId="{25DF72DA-00F3-6D4E-BC7D-E39F1C95C96E}" srcOrd="0" destOrd="0" presId="urn:microsoft.com/office/officeart/2005/8/layout/hierarchy2"/>
    <dgm:cxn modelId="{1E28935C-C22B-034F-A3F9-60AA00B97DE6}" type="presOf" srcId="{AA44128B-F4B1-4340-8944-91266C90E261}" destId="{C2C567C8-9D8B-754D-A1B5-6161F5AFEFFA}" srcOrd="0" destOrd="0" presId="urn:microsoft.com/office/officeart/2005/8/layout/hierarchy2"/>
    <dgm:cxn modelId="{FE405611-9219-7842-A7E5-828CE7916409}" type="presOf" srcId="{3B9C0846-9DB8-6C46-B22E-721E97E74197}" destId="{6500D5F0-91A1-EB42-ABF2-712F66ED4AF9}" srcOrd="0" destOrd="0" presId="urn:microsoft.com/office/officeart/2005/8/layout/hierarchy2"/>
    <dgm:cxn modelId="{DE1E0087-03E1-CB43-8436-3E83E3C47D4B}" type="presOf" srcId="{4A8F722A-3890-994A-A23E-2D7CF58454D0}" destId="{861A0EF3-A021-234B-BB38-955292850A59}" srcOrd="1" destOrd="0" presId="urn:microsoft.com/office/officeart/2005/8/layout/hierarchy2"/>
    <dgm:cxn modelId="{19B10600-BD8C-3B45-8415-9602872CC606}" srcId="{DF2E5412-AADD-824B-948E-79703CF8B90E}" destId="{239EFD49-B4C2-D74C-88D1-1EF9DD681F34}" srcOrd="1" destOrd="0" parTransId="{17B11643-CAED-FB41-945E-BAD1B31668E0}" sibTransId="{04039D32-470F-6143-BC3C-D60B2B97A7F3}"/>
    <dgm:cxn modelId="{FCA15C54-89F3-C24D-B120-2A7CA1A76E48}" type="presOf" srcId="{3B9C0846-9DB8-6C46-B22E-721E97E74197}" destId="{2BF35B15-CBDB-D344-9B6E-2EB6C388DEBD}" srcOrd="1" destOrd="0" presId="urn:microsoft.com/office/officeart/2005/8/layout/hierarchy2"/>
    <dgm:cxn modelId="{C1F5B6AB-95BE-FB43-A83A-5FF96A8FA9F6}" type="presOf" srcId="{56C69989-FCE1-0043-858D-DC03E5B923AC}" destId="{4E0E0BAA-6CAC-644E-867E-D217FEB69142}" srcOrd="0" destOrd="0" presId="urn:microsoft.com/office/officeart/2005/8/layout/hierarchy2"/>
    <dgm:cxn modelId="{82EA9ED0-E3B4-F443-986E-5217628F4EFA}" type="presOf" srcId="{9F25E43B-0317-FB48-8880-FD46A3C78935}" destId="{5759444A-B23F-8E40-ABF7-1CBBB518F9FD}" srcOrd="1" destOrd="0" presId="urn:microsoft.com/office/officeart/2005/8/layout/hierarchy2"/>
    <dgm:cxn modelId="{8612C7D6-CCD4-8842-A564-6D9064F3C90C}" type="presOf" srcId="{DF2E5412-AADD-824B-948E-79703CF8B90E}" destId="{C1E26EA1-8327-534C-9134-9F2E4EE6ECAB}" srcOrd="0" destOrd="0" presId="urn:microsoft.com/office/officeart/2005/8/layout/hierarchy2"/>
    <dgm:cxn modelId="{5FAE50F2-07AB-824C-B3AA-DC69B3BF017E}" type="presOf" srcId="{9F25E43B-0317-FB48-8880-FD46A3C78935}" destId="{F9B511CB-A0B0-ED48-990A-CC390406E60E}" srcOrd="0" destOrd="0" presId="urn:microsoft.com/office/officeart/2005/8/layout/hierarchy2"/>
    <dgm:cxn modelId="{53AE2F0F-7BEF-0047-84A3-F7C9EB7E5E0D}" srcId="{AEE57634-E9DE-9946-AA29-A450759634AE}" destId="{AA44128B-F4B1-4340-8944-91266C90E261}" srcOrd="0" destOrd="0" parTransId="{3540F345-C072-3147-A00B-BE62286EB2DD}" sibTransId="{FBD8D4F0-0A37-9F41-B5B2-506E6F4B51D0}"/>
    <dgm:cxn modelId="{60D398AE-AA00-FA46-A4A8-CD63746249CD}" srcId="{8EF5E328-9B67-6341-A06D-9341B0340EF6}" destId="{AEE57634-E9DE-9946-AA29-A450759634AE}" srcOrd="0" destOrd="0" parTransId="{9F25E43B-0317-FB48-8880-FD46A3C78935}" sibTransId="{4BA58925-A308-814E-A05F-010F3359FD2A}"/>
    <dgm:cxn modelId="{FE0EAB59-7D45-0645-AD42-6069243B6D53}" type="presOf" srcId="{239EFD49-B4C2-D74C-88D1-1EF9DD681F34}" destId="{F00AA45B-C4BB-5345-B884-4D12F4AB2FE2}" srcOrd="0" destOrd="0" presId="urn:microsoft.com/office/officeart/2005/8/layout/hierarchy2"/>
    <dgm:cxn modelId="{BF3E8698-3944-0E4F-92CB-482A61554B1E}" type="presOf" srcId="{DC14AAF8-6877-4A49-B7F5-761D8434878C}" destId="{CF1B034B-5612-004E-BD37-564B952E580F}" srcOrd="0" destOrd="0" presId="urn:microsoft.com/office/officeart/2005/8/layout/hierarchy2"/>
    <dgm:cxn modelId="{9F1A5D75-CDD6-2547-A2F4-8294F1174A36}" srcId="{DF2E5412-AADD-824B-948E-79703CF8B90E}" destId="{DC14AAF8-6877-4A49-B7F5-761D8434878C}" srcOrd="0" destOrd="0" parTransId="{521EE492-E696-D94F-997B-F15E319CD203}" sibTransId="{CF11B8E0-2EA0-4249-BA3B-D83A244F24D5}"/>
    <dgm:cxn modelId="{677655F0-8514-0645-8B2C-16AC3FDA5239}" srcId="{56C69989-FCE1-0043-858D-DC03E5B923AC}" destId="{8EF5E328-9B67-6341-A06D-9341B0340EF6}" srcOrd="0" destOrd="0" parTransId="{E3EBB48E-3BD3-EF4D-A087-0F32237BF925}" sibTransId="{0521DADF-0E0A-164D-A5FC-A9821BA04055}"/>
    <dgm:cxn modelId="{225E357B-7E96-0240-809F-35CA63A9C516}" type="presParOf" srcId="{4E0E0BAA-6CAC-644E-867E-D217FEB69142}" destId="{C9AC9F60-3444-B84C-96C4-9B34C9F8C499}" srcOrd="0" destOrd="0" presId="urn:microsoft.com/office/officeart/2005/8/layout/hierarchy2"/>
    <dgm:cxn modelId="{4A4114F0-6159-144F-877D-FEB2889DF7DC}" type="presParOf" srcId="{C9AC9F60-3444-B84C-96C4-9B34C9F8C499}" destId="{F066BD1A-691D-FD4A-B84F-6651669F7486}" srcOrd="0" destOrd="0" presId="urn:microsoft.com/office/officeart/2005/8/layout/hierarchy2"/>
    <dgm:cxn modelId="{EF71DBDB-2746-6040-8F8E-8598EBC34091}" type="presParOf" srcId="{C9AC9F60-3444-B84C-96C4-9B34C9F8C499}" destId="{D9C0279C-4AAF-BA4A-9948-0826DAE289BF}" srcOrd="1" destOrd="0" presId="urn:microsoft.com/office/officeart/2005/8/layout/hierarchy2"/>
    <dgm:cxn modelId="{DCD83340-A19C-C449-9BC8-45C6E8E6FBAD}" type="presParOf" srcId="{D9C0279C-4AAF-BA4A-9948-0826DAE289BF}" destId="{F9B511CB-A0B0-ED48-990A-CC390406E60E}" srcOrd="0" destOrd="0" presId="urn:microsoft.com/office/officeart/2005/8/layout/hierarchy2"/>
    <dgm:cxn modelId="{F8F67208-B665-7244-B100-3A2B8D8E550C}" type="presParOf" srcId="{F9B511CB-A0B0-ED48-990A-CC390406E60E}" destId="{5759444A-B23F-8E40-ABF7-1CBBB518F9FD}" srcOrd="0" destOrd="0" presId="urn:microsoft.com/office/officeart/2005/8/layout/hierarchy2"/>
    <dgm:cxn modelId="{7625EE82-867D-E54A-82DD-BE2E91370FA1}" type="presParOf" srcId="{D9C0279C-4AAF-BA4A-9948-0826DAE289BF}" destId="{3D60B6B7-B7BF-014B-BF60-120E4F2FB2BA}" srcOrd="1" destOrd="0" presId="urn:microsoft.com/office/officeart/2005/8/layout/hierarchy2"/>
    <dgm:cxn modelId="{6D7B7B26-7462-6F46-ADE8-3654D9FC2BFB}" type="presParOf" srcId="{3D60B6B7-B7BF-014B-BF60-120E4F2FB2BA}" destId="{44A937F9-C9F8-C64B-8DE1-B8A534A775F3}" srcOrd="0" destOrd="0" presId="urn:microsoft.com/office/officeart/2005/8/layout/hierarchy2"/>
    <dgm:cxn modelId="{85345C41-FE4D-F546-85AF-646A586CD1FD}" type="presParOf" srcId="{3D60B6B7-B7BF-014B-BF60-120E4F2FB2BA}" destId="{41796CF4-FE62-B04B-99F0-E2B4CE6DACD5}" srcOrd="1" destOrd="0" presId="urn:microsoft.com/office/officeart/2005/8/layout/hierarchy2"/>
    <dgm:cxn modelId="{33D9F19E-1775-F046-B09C-FACBDE68679A}" type="presParOf" srcId="{41796CF4-FE62-B04B-99F0-E2B4CE6DACD5}" destId="{D6959E1F-5BEE-224B-BEBD-9820322E8992}" srcOrd="0" destOrd="0" presId="urn:microsoft.com/office/officeart/2005/8/layout/hierarchy2"/>
    <dgm:cxn modelId="{0F6D0BFC-9F77-AC44-A536-593880918166}" type="presParOf" srcId="{D6959E1F-5BEE-224B-BEBD-9820322E8992}" destId="{C629F209-2229-144E-9AF2-B3530A146AA9}" srcOrd="0" destOrd="0" presId="urn:microsoft.com/office/officeart/2005/8/layout/hierarchy2"/>
    <dgm:cxn modelId="{433B4AE3-768F-2E49-A30C-4BA0F3B16E0E}" type="presParOf" srcId="{41796CF4-FE62-B04B-99F0-E2B4CE6DACD5}" destId="{01F5A635-5568-FD46-91E5-02A0E5738CA7}" srcOrd="1" destOrd="0" presId="urn:microsoft.com/office/officeart/2005/8/layout/hierarchy2"/>
    <dgm:cxn modelId="{5E521490-C469-FE44-A999-8494943909A1}" type="presParOf" srcId="{01F5A635-5568-FD46-91E5-02A0E5738CA7}" destId="{C2C567C8-9D8B-754D-A1B5-6161F5AFEFFA}" srcOrd="0" destOrd="0" presId="urn:microsoft.com/office/officeart/2005/8/layout/hierarchy2"/>
    <dgm:cxn modelId="{2C183175-A13F-2B44-BDEC-55D1269149EE}" type="presParOf" srcId="{01F5A635-5568-FD46-91E5-02A0E5738CA7}" destId="{23E69C56-0E55-0F4D-B583-D832265CEB61}" srcOrd="1" destOrd="0" presId="urn:microsoft.com/office/officeart/2005/8/layout/hierarchy2"/>
    <dgm:cxn modelId="{79536439-8ADC-E141-95EA-21D9E953E6AE}" type="presParOf" srcId="{41796CF4-FE62-B04B-99F0-E2B4CE6DACD5}" destId="{25DF72DA-00F3-6D4E-BC7D-E39F1C95C96E}" srcOrd="2" destOrd="0" presId="urn:microsoft.com/office/officeart/2005/8/layout/hierarchy2"/>
    <dgm:cxn modelId="{2E7C7553-3419-F847-8C6F-AB2FD4AC9330}" type="presParOf" srcId="{25DF72DA-00F3-6D4E-BC7D-E39F1C95C96E}" destId="{861A0EF3-A021-234B-BB38-955292850A59}" srcOrd="0" destOrd="0" presId="urn:microsoft.com/office/officeart/2005/8/layout/hierarchy2"/>
    <dgm:cxn modelId="{449B3CB2-200C-ED40-8AAF-77CB40A542ED}" type="presParOf" srcId="{41796CF4-FE62-B04B-99F0-E2B4CE6DACD5}" destId="{D4F2302A-14A7-CB41-AF9E-97ED3B763908}" srcOrd="3" destOrd="0" presId="urn:microsoft.com/office/officeart/2005/8/layout/hierarchy2"/>
    <dgm:cxn modelId="{5B42A9FA-802C-3C48-A9D1-D5ED014B78E8}" type="presParOf" srcId="{D4F2302A-14A7-CB41-AF9E-97ED3B763908}" destId="{C1E26EA1-8327-534C-9134-9F2E4EE6ECAB}" srcOrd="0" destOrd="0" presId="urn:microsoft.com/office/officeart/2005/8/layout/hierarchy2"/>
    <dgm:cxn modelId="{4C5428BF-527C-834E-81F0-1E435B9C0E39}" type="presParOf" srcId="{D4F2302A-14A7-CB41-AF9E-97ED3B763908}" destId="{7AEFD54E-D3B3-CE4A-A87C-D9CC6C121F92}" srcOrd="1" destOrd="0" presId="urn:microsoft.com/office/officeart/2005/8/layout/hierarchy2"/>
    <dgm:cxn modelId="{94A22791-8EAA-9349-A66E-6601CEFF1931}" type="presParOf" srcId="{7AEFD54E-D3B3-CE4A-A87C-D9CC6C121F92}" destId="{B73DA658-DDF7-8144-8C81-8A4EB71379E2}" srcOrd="0" destOrd="0" presId="urn:microsoft.com/office/officeart/2005/8/layout/hierarchy2"/>
    <dgm:cxn modelId="{49224B5C-D51C-9440-B2C2-988E38521B8B}" type="presParOf" srcId="{B73DA658-DDF7-8144-8C81-8A4EB71379E2}" destId="{9FD86AE1-20AF-E54B-82E1-42CBAC9856F0}" srcOrd="0" destOrd="0" presId="urn:microsoft.com/office/officeart/2005/8/layout/hierarchy2"/>
    <dgm:cxn modelId="{290BA731-8953-084B-BF39-195E1B265676}" type="presParOf" srcId="{7AEFD54E-D3B3-CE4A-A87C-D9CC6C121F92}" destId="{90B37D8F-52C7-A94D-A76B-6725501867FA}" srcOrd="1" destOrd="0" presId="urn:microsoft.com/office/officeart/2005/8/layout/hierarchy2"/>
    <dgm:cxn modelId="{A3C9B2CC-CEBF-A34D-998B-D12B89A47DC5}" type="presParOf" srcId="{90B37D8F-52C7-A94D-A76B-6725501867FA}" destId="{CF1B034B-5612-004E-BD37-564B952E580F}" srcOrd="0" destOrd="0" presId="urn:microsoft.com/office/officeart/2005/8/layout/hierarchy2"/>
    <dgm:cxn modelId="{6A2DF5F2-DA32-034B-9A91-92C05FC3C902}" type="presParOf" srcId="{90B37D8F-52C7-A94D-A76B-6725501867FA}" destId="{C036FB46-A755-AC4A-97CE-B8816823F075}" srcOrd="1" destOrd="0" presId="urn:microsoft.com/office/officeart/2005/8/layout/hierarchy2"/>
    <dgm:cxn modelId="{429099D4-69F2-7049-A21D-EE3A5A112FA6}" type="presParOf" srcId="{7AEFD54E-D3B3-CE4A-A87C-D9CC6C121F92}" destId="{ABD028DA-E385-9246-A9E3-0A7D27934A29}" srcOrd="2" destOrd="0" presId="urn:microsoft.com/office/officeart/2005/8/layout/hierarchy2"/>
    <dgm:cxn modelId="{2A124C9B-E060-B741-BBDC-ACF8EE92368A}" type="presParOf" srcId="{ABD028DA-E385-9246-A9E3-0A7D27934A29}" destId="{04476E0A-E32E-B54B-8A5F-A8ECC2D9231A}" srcOrd="0" destOrd="0" presId="urn:microsoft.com/office/officeart/2005/8/layout/hierarchy2"/>
    <dgm:cxn modelId="{A4EFBE6A-5841-DD43-A33A-FDFE298509A0}" type="presParOf" srcId="{7AEFD54E-D3B3-CE4A-A87C-D9CC6C121F92}" destId="{31DD87AF-1475-844A-B660-6F499B0846F7}" srcOrd="3" destOrd="0" presId="urn:microsoft.com/office/officeart/2005/8/layout/hierarchy2"/>
    <dgm:cxn modelId="{54BB1829-7677-D84A-A3EC-74DAECBCFD88}" type="presParOf" srcId="{31DD87AF-1475-844A-B660-6F499B0846F7}" destId="{F00AA45B-C4BB-5345-B884-4D12F4AB2FE2}" srcOrd="0" destOrd="0" presId="urn:microsoft.com/office/officeart/2005/8/layout/hierarchy2"/>
    <dgm:cxn modelId="{31A85921-07ED-5849-A354-98058A4A7EFE}" type="presParOf" srcId="{31DD87AF-1475-844A-B660-6F499B0846F7}" destId="{DECA85DE-B35D-D54B-A707-9E7946D021C6}" srcOrd="1" destOrd="0" presId="urn:microsoft.com/office/officeart/2005/8/layout/hierarchy2"/>
    <dgm:cxn modelId="{7FA31F60-E692-754B-9721-31AD964B641E}" type="presParOf" srcId="{D9C0279C-4AAF-BA4A-9948-0826DAE289BF}" destId="{6500D5F0-91A1-EB42-ABF2-712F66ED4AF9}" srcOrd="2" destOrd="0" presId="urn:microsoft.com/office/officeart/2005/8/layout/hierarchy2"/>
    <dgm:cxn modelId="{7C44FC66-48DD-7A49-B86E-B22DC40B4A09}" type="presParOf" srcId="{6500D5F0-91A1-EB42-ABF2-712F66ED4AF9}" destId="{2BF35B15-CBDB-D344-9B6E-2EB6C388DEBD}" srcOrd="0" destOrd="0" presId="urn:microsoft.com/office/officeart/2005/8/layout/hierarchy2"/>
    <dgm:cxn modelId="{5DF78620-68F0-8541-B041-75AC298A2DC8}" type="presParOf" srcId="{D9C0279C-4AAF-BA4A-9948-0826DAE289BF}" destId="{68947E10-62D8-024F-B625-3D4E81632BC7}" srcOrd="3" destOrd="0" presId="urn:microsoft.com/office/officeart/2005/8/layout/hierarchy2"/>
    <dgm:cxn modelId="{C7362AFE-DF80-2C40-B536-28AC958F0803}" type="presParOf" srcId="{68947E10-62D8-024F-B625-3D4E81632BC7}" destId="{A43C24B3-158C-304D-956F-37A4019685CC}" srcOrd="0" destOrd="0" presId="urn:microsoft.com/office/officeart/2005/8/layout/hierarchy2"/>
    <dgm:cxn modelId="{3B3E8684-2561-2B4C-93FA-52B684FB143B}" type="presParOf" srcId="{68947E10-62D8-024F-B625-3D4E81632BC7}" destId="{6FC614B4-4739-E44D-B482-5A67519D6CE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6BD1A-691D-FD4A-B84F-6651669F7486}">
      <dsp:nvSpPr>
        <dsp:cNvPr id="0" name=""/>
        <dsp:cNvSpPr/>
      </dsp:nvSpPr>
      <dsp:spPr>
        <a:xfrm>
          <a:off x="3347" y="1488234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LGA_Profiling</a:t>
          </a:r>
        </a:p>
      </dsp:txBody>
      <dsp:txXfrm>
        <a:off x="18779" y="1503666"/>
        <a:ext cx="1022925" cy="496030"/>
      </dsp:txXfrm>
    </dsp:sp>
    <dsp:sp modelId="{F9B511CB-A0B0-ED48-990A-CC390406E60E}">
      <dsp:nvSpPr>
        <dsp:cNvPr id="0" name=""/>
        <dsp:cNvSpPr/>
      </dsp:nvSpPr>
      <dsp:spPr>
        <a:xfrm rot="19457599">
          <a:off x="1008345" y="1585382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4917" y="1587222"/>
        <a:ext cx="25954" cy="25954"/>
      </dsp:txXfrm>
    </dsp:sp>
    <dsp:sp modelId="{44A937F9-C9F8-C64B-8DE1-B8A534A775F3}">
      <dsp:nvSpPr>
        <dsp:cNvPr id="0" name=""/>
        <dsp:cNvSpPr/>
      </dsp:nvSpPr>
      <dsp:spPr>
        <a:xfrm>
          <a:off x="1478652" y="1185270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Raw_to_Cleaning_Process</a:t>
          </a:r>
        </a:p>
      </dsp:txBody>
      <dsp:txXfrm>
        <a:off x="1494084" y="1200702"/>
        <a:ext cx="1022925" cy="496030"/>
      </dsp:txXfrm>
    </dsp:sp>
    <dsp:sp modelId="{D6959E1F-5BEE-224B-BEBD-9820322E8992}">
      <dsp:nvSpPr>
        <dsp:cNvPr id="0" name=""/>
        <dsp:cNvSpPr/>
      </dsp:nvSpPr>
      <dsp:spPr>
        <a:xfrm rot="19457599">
          <a:off x="2483650" y="1282418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22" y="1284258"/>
        <a:ext cx="25954" cy="25954"/>
      </dsp:txXfrm>
    </dsp:sp>
    <dsp:sp modelId="{C2C567C8-9D8B-754D-A1B5-6161F5AFEFFA}">
      <dsp:nvSpPr>
        <dsp:cNvPr id="0" name=""/>
        <dsp:cNvSpPr/>
      </dsp:nvSpPr>
      <dsp:spPr>
        <a:xfrm>
          <a:off x="2953957" y="882306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HQ_Cleaning</a:t>
          </a:r>
        </a:p>
      </dsp:txBody>
      <dsp:txXfrm>
        <a:off x="2969389" y="897738"/>
        <a:ext cx="1022925" cy="496030"/>
      </dsp:txXfrm>
    </dsp:sp>
    <dsp:sp modelId="{25DF72DA-00F3-6D4E-BC7D-E39F1C95C96E}">
      <dsp:nvSpPr>
        <dsp:cNvPr id="0" name=""/>
        <dsp:cNvSpPr/>
      </dsp:nvSpPr>
      <dsp:spPr>
        <a:xfrm rot="2142401">
          <a:off x="2483650" y="1585382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222" y="1587222"/>
        <a:ext cx="25954" cy="25954"/>
      </dsp:txXfrm>
    </dsp:sp>
    <dsp:sp modelId="{C1E26EA1-8327-534C-9134-9F2E4EE6ECAB}">
      <dsp:nvSpPr>
        <dsp:cNvPr id="0" name=""/>
        <dsp:cNvSpPr/>
      </dsp:nvSpPr>
      <dsp:spPr>
        <a:xfrm>
          <a:off x="2953957" y="1488234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Raw_Data</a:t>
          </a:r>
        </a:p>
      </dsp:txBody>
      <dsp:txXfrm>
        <a:off x="2969389" y="1503666"/>
        <a:ext cx="1022925" cy="496030"/>
      </dsp:txXfrm>
    </dsp:sp>
    <dsp:sp modelId="{B73DA658-DDF7-8144-8C81-8A4EB71379E2}">
      <dsp:nvSpPr>
        <dsp:cNvPr id="0" name=""/>
        <dsp:cNvSpPr/>
      </dsp:nvSpPr>
      <dsp:spPr>
        <a:xfrm rot="19457599">
          <a:off x="3958955" y="1585382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5527" y="1587222"/>
        <a:ext cx="25954" cy="25954"/>
      </dsp:txXfrm>
    </dsp:sp>
    <dsp:sp modelId="{CF1B034B-5612-004E-BD37-564B952E580F}">
      <dsp:nvSpPr>
        <dsp:cNvPr id="0" name=""/>
        <dsp:cNvSpPr/>
      </dsp:nvSpPr>
      <dsp:spPr>
        <a:xfrm>
          <a:off x="4429262" y="1185270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updated_data</a:t>
          </a:r>
        </a:p>
      </dsp:txBody>
      <dsp:txXfrm>
        <a:off x="4444694" y="1200702"/>
        <a:ext cx="1022925" cy="496030"/>
      </dsp:txXfrm>
    </dsp:sp>
    <dsp:sp modelId="{ABD028DA-E385-9246-A9E3-0A7D27934A29}">
      <dsp:nvSpPr>
        <dsp:cNvPr id="0" name=""/>
        <dsp:cNvSpPr/>
      </dsp:nvSpPr>
      <dsp:spPr>
        <a:xfrm rot="2142401">
          <a:off x="3958955" y="1888347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5527" y="1890186"/>
        <a:ext cx="25954" cy="25954"/>
      </dsp:txXfrm>
    </dsp:sp>
    <dsp:sp modelId="{F00AA45B-C4BB-5345-B884-4D12F4AB2FE2}">
      <dsp:nvSpPr>
        <dsp:cNvPr id="0" name=""/>
        <dsp:cNvSpPr/>
      </dsp:nvSpPr>
      <dsp:spPr>
        <a:xfrm>
          <a:off x="4429262" y="1791199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updated_cleaning_log</a:t>
          </a:r>
        </a:p>
      </dsp:txBody>
      <dsp:txXfrm>
        <a:off x="4444694" y="1806631"/>
        <a:ext cx="1022925" cy="496030"/>
      </dsp:txXfrm>
    </dsp:sp>
    <dsp:sp modelId="{6500D5F0-91A1-EB42-ABF2-712F66ED4AF9}">
      <dsp:nvSpPr>
        <dsp:cNvPr id="0" name=""/>
        <dsp:cNvSpPr/>
      </dsp:nvSpPr>
      <dsp:spPr>
        <a:xfrm rot="2142401">
          <a:off x="1008345" y="1888347"/>
          <a:ext cx="519098" cy="29634"/>
        </a:xfrm>
        <a:custGeom>
          <a:avLst/>
          <a:gdLst/>
          <a:ahLst/>
          <a:cxnLst/>
          <a:rect l="0" t="0" r="0" b="0"/>
          <a:pathLst>
            <a:path>
              <a:moveTo>
                <a:pt x="0" y="14817"/>
              </a:moveTo>
              <a:lnTo>
                <a:pt x="519098" y="148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4917" y="1890186"/>
        <a:ext cx="25954" cy="25954"/>
      </dsp:txXfrm>
    </dsp:sp>
    <dsp:sp modelId="{A43C24B3-158C-304D-956F-37A4019685CC}">
      <dsp:nvSpPr>
        <dsp:cNvPr id="0" name=""/>
        <dsp:cNvSpPr/>
      </dsp:nvSpPr>
      <dsp:spPr>
        <a:xfrm>
          <a:off x="1478652" y="1791199"/>
          <a:ext cx="1053789" cy="5268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Analysis</a:t>
          </a:r>
        </a:p>
      </dsp:txBody>
      <dsp:txXfrm>
        <a:off x="1494084" y="1806631"/>
        <a:ext cx="1022925" cy="496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471</Words>
  <Characters>2648</Characters>
  <Application>Microsoft Macintosh Word</Application>
  <DocSecurity>0</DocSecurity>
  <Lines>120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29</cp:revision>
  <dcterms:created xsi:type="dcterms:W3CDTF">2019-07-05T10:46:00Z</dcterms:created>
  <dcterms:modified xsi:type="dcterms:W3CDTF">2019-07-05T12:49:00Z</dcterms:modified>
</cp:coreProperties>
</file>