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913"/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5100"/>
      </w:tblGrid>
      <w:tr w:rsidR="00DA1EDD" w14:paraId="7566C12B" w14:textId="77777777" w:rsidTr="00DA1EDD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9420" w:type="dxa"/>
            <w:gridSpan w:val="2"/>
          </w:tcPr>
          <w:p w14:paraId="4886C600" w14:textId="0E073823" w:rsidR="00DA1EDD" w:rsidRPr="00DA1EDD" w:rsidRDefault="00DA1EDD" w:rsidP="00DA1EDD">
            <w:r>
              <w:t>Use Case</w:t>
            </w:r>
            <w:r w:rsidR="003F1145">
              <w:t xml:space="preserve"> </w:t>
            </w:r>
            <w:r>
              <w:t>1: User selects</w:t>
            </w:r>
            <w:r w:rsidR="00682E19">
              <w:t xml:space="preserve"> recipient</w:t>
            </w:r>
          </w:p>
        </w:tc>
      </w:tr>
      <w:tr w:rsidR="00DA1EDD" w14:paraId="11FF18A1" w14:textId="77777777" w:rsidTr="00DA1EDD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4320" w:type="dxa"/>
            <w:tcBorders>
              <w:bottom w:val="single" w:sz="4" w:space="0" w:color="auto"/>
            </w:tcBorders>
          </w:tcPr>
          <w:p w14:paraId="020D804B" w14:textId="25B43C1A" w:rsidR="00DA1EDD" w:rsidRPr="00DA1EDD" w:rsidRDefault="00DA1EDD" w:rsidP="00DA1EDD">
            <w:r>
              <w:t>Actor Actions:</w:t>
            </w:r>
          </w:p>
        </w:tc>
        <w:tc>
          <w:tcPr>
            <w:tcW w:w="5100" w:type="dxa"/>
          </w:tcPr>
          <w:p w14:paraId="5AFF5F7D" w14:textId="241EF1B2" w:rsidR="00DA1EDD" w:rsidRPr="00DA1EDD" w:rsidRDefault="00DA1EDD" w:rsidP="00DA1EDD">
            <w:r>
              <w:t>System Responses:</w:t>
            </w:r>
          </w:p>
        </w:tc>
      </w:tr>
      <w:tr w:rsidR="00DA1EDD" w14:paraId="2662DB40" w14:textId="77777777" w:rsidTr="00DA1EDD">
        <w:tblPrEx>
          <w:tblCellMar>
            <w:top w:w="0" w:type="dxa"/>
            <w:bottom w:w="0" w:type="dxa"/>
          </w:tblCellMar>
        </w:tblPrEx>
        <w:trPr>
          <w:trHeight w:val="3552"/>
        </w:trPr>
        <w:tc>
          <w:tcPr>
            <w:tcW w:w="4320" w:type="dxa"/>
            <w:tcBorders>
              <w:top w:val="single" w:sz="4" w:space="0" w:color="auto"/>
            </w:tcBorders>
          </w:tcPr>
          <w:p w14:paraId="0C792498" w14:textId="46014E03" w:rsidR="00DA1EDD" w:rsidRPr="00682E19" w:rsidRDefault="00682E19" w:rsidP="00682E19">
            <w:r w:rsidRPr="00682E19">
              <w:t>1.</w:t>
            </w:r>
            <w:r w:rsidR="003F1145">
              <w:t xml:space="preserve"> </w:t>
            </w:r>
            <w:r w:rsidRPr="00682E19">
              <w:t>Selects “Choose Recip</w:t>
            </w:r>
            <w:r>
              <w:t>ien</w:t>
            </w:r>
            <w:r w:rsidRPr="00682E19">
              <w:t>t”</w:t>
            </w:r>
          </w:p>
          <w:p w14:paraId="6CA0D4B4" w14:textId="3B1AA4E1" w:rsidR="00682E19" w:rsidRPr="00682E19" w:rsidRDefault="00682E19" w:rsidP="00682E19">
            <w:r>
              <w:t>2.</w:t>
            </w:r>
            <w:r w:rsidR="003F1145">
              <w:t xml:space="preserve"> </w:t>
            </w:r>
            <w:r w:rsidRPr="00682E19">
              <w:t>File information</w:t>
            </w:r>
          </w:p>
          <w:p w14:paraId="2627FAAA" w14:textId="4B66427D" w:rsidR="00682E19" w:rsidRPr="00682E19" w:rsidRDefault="00682E19" w:rsidP="00682E19">
            <w:r>
              <w:t>4. Enter recipient hobbies</w:t>
            </w:r>
          </w:p>
        </w:tc>
        <w:tc>
          <w:tcPr>
            <w:tcW w:w="5100" w:type="dxa"/>
          </w:tcPr>
          <w:p w14:paraId="7F482BF2" w14:textId="083412C6" w:rsidR="00DA1EDD" w:rsidRDefault="00682E19" w:rsidP="00682E19">
            <w:r w:rsidRPr="00682E19">
              <w:t>3.</w:t>
            </w:r>
            <w:r w:rsidR="003F1145">
              <w:t xml:space="preserve"> </w:t>
            </w:r>
            <w:r w:rsidRPr="00682E19">
              <w:t>Display form</w:t>
            </w:r>
          </w:p>
          <w:p w14:paraId="66C81F3A" w14:textId="0EAF752B" w:rsidR="00682E19" w:rsidRPr="00682E19" w:rsidRDefault="00682E19" w:rsidP="00682E19">
            <w:r>
              <w:t>6. Next step</w:t>
            </w:r>
          </w:p>
        </w:tc>
      </w:tr>
    </w:tbl>
    <w:p w14:paraId="31FDBAAF" w14:textId="77777777" w:rsidR="003D20D6" w:rsidRDefault="003D20D6" w:rsidP="00682E19"/>
    <w:tbl>
      <w:tblPr>
        <w:tblpPr w:leftFromText="141" w:rightFromText="141" w:vertAnchor="page" w:horzAnchor="margin" w:tblpY="913"/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5100"/>
      </w:tblGrid>
      <w:tr w:rsidR="00DA1EDD" w14:paraId="075DF7F5" w14:textId="77777777" w:rsidTr="00252E5E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9420" w:type="dxa"/>
            <w:gridSpan w:val="2"/>
          </w:tcPr>
          <w:p w14:paraId="514962BE" w14:textId="50C0F0E6" w:rsidR="00DA1EDD" w:rsidRPr="00DA1EDD" w:rsidRDefault="00DA1EDD" w:rsidP="00252E5E">
            <w:r>
              <w:lastRenderedPageBreak/>
              <w:t>Use Case</w:t>
            </w:r>
            <w:r w:rsidR="003F1145">
              <w:t xml:space="preserve"> </w:t>
            </w:r>
            <w:r w:rsidR="00682E19">
              <w:t>2</w:t>
            </w:r>
            <w:r>
              <w:t xml:space="preserve">: </w:t>
            </w:r>
            <w:r w:rsidR="00682E19">
              <w:t>Reason for gift</w:t>
            </w:r>
          </w:p>
        </w:tc>
      </w:tr>
      <w:tr w:rsidR="00DA1EDD" w14:paraId="5A54E1ED" w14:textId="77777777" w:rsidTr="00252E5E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4320" w:type="dxa"/>
            <w:tcBorders>
              <w:bottom w:val="single" w:sz="4" w:space="0" w:color="auto"/>
            </w:tcBorders>
          </w:tcPr>
          <w:p w14:paraId="3AFE18D1" w14:textId="77777777" w:rsidR="00DA1EDD" w:rsidRPr="00DA1EDD" w:rsidRDefault="00DA1EDD" w:rsidP="00252E5E">
            <w:r>
              <w:t>Actor Actions:</w:t>
            </w:r>
          </w:p>
        </w:tc>
        <w:tc>
          <w:tcPr>
            <w:tcW w:w="5100" w:type="dxa"/>
          </w:tcPr>
          <w:p w14:paraId="410AE736" w14:textId="77777777" w:rsidR="00DA1EDD" w:rsidRPr="00DA1EDD" w:rsidRDefault="00DA1EDD" w:rsidP="00252E5E">
            <w:r>
              <w:t>System Responses:</w:t>
            </w:r>
          </w:p>
        </w:tc>
      </w:tr>
      <w:tr w:rsidR="00DA1EDD" w14:paraId="0742D0B1" w14:textId="77777777" w:rsidTr="00252E5E">
        <w:tblPrEx>
          <w:tblCellMar>
            <w:top w:w="0" w:type="dxa"/>
            <w:bottom w:w="0" w:type="dxa"/>
          </w:tblCellMar>
        </w:tblPrEx>
        <w:trPr>
          <w:trHeight w:val="3552"/>
        </w:trPr>
        <w:tc>
          <w:tcPr>
            <w:tcW w:w="4320" w:type="dxa"/>
            <w:tcBorders>
              <w:top w:val="single" w:sz="4" w:space="0" w:color="auto"/>
            </w:tcBorders>
          </w:tcPr>
          <w:p w14:paraId="73568ED6" w14:textId="14E67F86" w:rsidR="00DA1EDD" w:rsidRDefault="00E023D9" w:rsidP="00E023D9">
            <w:r>
              <w:t>1.</w:t>
            </w:r>
            <w:r w:rsidR="003F1145">
              <w:t xml:space="preserve"> </w:t>
            </w:r>
            <w:r>
              <w:t>Select “Reason for gifting”</w:t>
            </w:r>
          </w:p>
          <w:p w14:paraId="056C1CBD" w14:textId="2AD25EE9" w:rsidR="00E023D9" w:rsidRPr="00682E19" w:rsidRDefault="00E023D9" w:rsidP="00E023D9">
            <w:r>
              <w:t>2.</w:t>
            </w:r>
            <w:r w:rsidR="003F1145">
              <w:t xml:space="preserve"> </w:t>
            </w:r>
            <w:r>
              <w:t xml:space="preserve">Chooses the reason for the </w:t>
            </w:r>
            <w:proofErr w:type="gramStart"/>
            <w:r>
              <w:t>gift(</w:t>
            </w:r>
            <w:proofErr w:type="gramEnd"/>
            <w:r>
              <w:t>e.g. birthday, anniversary.)</w:t>
            </w:r>
          </w:p>
        </w:tc>
        <w:tc>
          <w:tcPr>
            <w:tcW w:w="5100" w:type="dxa"/>
          </w:tcPr>
          <w:p w14:paraId="563FDA24" w14:textId="69B6F498" w:rsidR="00DA1EDD" w:rsidRDefault="00E023D9" w:rsidP="00252E5E">
            <w:r>
              <w:t>3.</w:t>
            </w:r>
            <w:r w:rsidR="003F1145">
              <w:t xml:space="preserve"> </w:t>
            </w:r>
            <w:r>
              <w:t>Display form</w:t>
            </w:r>
          </w:p>
          <w:p w14:paraId="1F9737C2" w14:textId="20D84E7D" w:rsidR="00E023D9" w:rsidRDefault="00E023D9" w:rsidP="00252E5E">
            <w:r>
              <w:t>4. Provide on option to explore further or proceed to the next step.</w:t>
            </w:r>
          </w:p>
        </w:tc>
      </w:tr>
      <w:tr w:rsidR="00DA1EDD" w14:paraId="51E6AD64" w14:textId="77777777" w:rsidTr="00252E5E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9420" w:type="dxa"/>
            <w:gridSpan w:val="2"/>
          </w:tcPr>
          <w:p w14:paraId="4EEF6AF2" w14:textId="638FD580" w:rsidR="00DA1EDD" w:rsidRPr="00DA1EDD" w:rsidRDefault="00DA1EDD" w:rsidP="00252E5E">
            <w:r>
              <w:t>Use Case</w:t>
            </w:r>
            <w:r w:rsidR="003F1145">
              <w:t xml:space="preserve"> </w:t>
            </w:r>
            <w:r w:rsidR="00E023D9">
              <w:t>3</w:t>
            </w:r>
            <w:r>
              <w:t xml:space="preserve">: </w:t>
            </w:r>
            <w:r w:rsidR="00E023D9">
              <w:t xml:space="preserve">User reviews product options </w:t>
            </w:r>
          </w:p>
        </w:tc>
      </w:tr>
      <w:tr w:rsidR="00DA1EDD" w14:paraId="14E6708C" w14:textId="77777777" w:rsidTr="00252E5E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4320" w:type="dxa"/>
            <w:tcBorders>
              <w:bottom w:val="single" w:sz="4" w:space="0" w:color="auto"/>
            </w:tcBorders>
          </w:tcPr>
          <w:p w14:paraId="1996B4B7" w14:textId="77777777" w:rsidR="00DA1EDD" w:rsidRPr="00DA1EDD" w:rsidRDefault="00DA1EDD" w:rsidP="00252E5E">
            <w:r>
              <w:t>Actor Actions:</w:t>
            </w:r>
          </w:p>
        </w:tc>
        <w:tc>
          <w:tcPr>
            <w:tcW w:w="5100" w:type="dxa"/>
          </w:tcPr>
          <w:p w14:paraId="459F8CB9" w14:textId="77777777" w:rsidR="00DA1EDD" w:rsidRPr="00DA1EDD" w:rsidRDefault="00DA1EDD" w:rsidP="00252E5E">
            <w:r>
              <w:t>System Responses:</w:t>
            </w:r>
          </w:p>
        </w:tc>
      </w:tr>
      <w:tr w:rsidR="00DA1EDD" w14:paraId="1E490AE4" w14:textId="77777777" w:rsidTr="00252E5E">
        <w:tblPrEx>
          <w:tblCellMar>
            <w:top w:w="0" w:type="dxa"/>
            <w:bottom w:w="0" w:type="dxa"/>
          </w:tblCellMar>
        </w:tblPrEx>
        <w:trPr>
          <w:trHeight w:val="3552"/>
        </w:trPr>
        <w:tc>
          <w:tcPr>
            <w:tcW w:w="4320" w:type="dxa"/>
            <w:tcBorders>
              <w:top w:val="single" w:sz="4" w:space="0" w:color="auto"/>
            </w:tcBorders>
          </w:tcPr>
          <w:p w14:paraId="7DE066D0" w14:textId="1FFE8CEF" w:rsidR="00DA1EDD" w:rsidRDefault="00E023D9" w:rsidP="00252E5E">
            <w:proofErr w:type="gramStart"/>
            <w:r>
              <w:t>1.</w:t>
            </w:r>
            <w:r w:rsidR="003F1145">
              <w:t xml:space="preserve"> </w:t>
            </w:r>
            <w:r>
              <w:t>”Product</w:t>
            </w:r>
            <w:proofErr w:type="gramEnd"/>
            <w:r>
              <w:t xml:space="preserve"> Reviews” section.</w:t>
            </w:r>
          </w:p>
          <w:p w14:paraId="67786E71" w14:textId="571F831B" w:rsidR="00E023D9" w:rsidRDefault="00E023D9" w:rsidP="00252E5E">
            <w:r>
              <w:t>3.</w:t>
            </w:r>
            <w:r w:rsidR="003F1145">
              <w:t xml:space="preserve"> </w:t>
            </w:r>
            <w:r>
              <w:t>Reviews and ratings of various products.</w:t>
            </w:r>
          </w:p>
        </w:tc>
        <w:tc>
          <w:tcPr>
            <w:tcW w:w="5100" w:type="dxa"/>
          </w:tcPr>
          <w:p w14:paraId="13C839D5" w14:textId="3DBF129D" w:rsidR="00DA1EDD" w:rsidRDefault="00E023D9" w:rsidP="00252E5E">
            <w:r>
              <w:t>2.</w:t>
            </w:r>
            <w:r w:rsidR="003F1145">
              <w:t xml:space="preserve"> </w:t>
            </w:r>
            <w:r>
              <w:t xml:space="preserve">Display a list </w:t>
            </w:r>
            <w:proofErr w:type="gramStart"/>
            <w:r>
              <w:t>products</w:t>
            </w:r>
            <w:proofErr w:type="gramEnd"/>
            <w:r>
              <w:t>.</w:t>
            </w:r>
          </w:p>
          <w:p w14:paraId="1231DF1D" w14:textId="6639EBFF" w:rsidR="00E023D9" w:rsidRDefault="00E023D9" w:rsidP="00252E5E">
            <w:r>
              <w:t>4.</w:t>
            </w:r>
            <w:r w:rsidR="003F1145">
              <w:t xml:space="preserve"> </w:t>
            </w:r>
            <w:r>
              <w:t>Show product ratings.</w:t>
            </w:r>
          </w:p>
        </w:tc>
      </w:tr>
    </w:tbl>
    <w:p w14:paraId="1661AF1F" w14:textId="77777777" w:rsidR="00DA1EDD" w:rsidRDefault="00DA1EDD"/>
    <w:p w14:paraId="471AAFEF" w14:textId="77777777" w:rsidR="00DA1EDD" w:rsidRDefault="00DA1EDD"/>
    <w:p w14:paraId="1EF17ED9" w14:textId="77777777" w:rsidR="00DA1EDD" w:rsidRDefault="00DA1EDD"/>
    <w:p w14:paraId="491BC700" w14:textId="77777777" w:rsidR="00DA1EDD" w:rsidRDefault="00DA1EDD"/>
    <w:p w14:paraId="3801C6B4" w14:textId="77777777" w:rsidR="00DA1EDD" w:rsidRDefault="00DA1EDD"/>
    <w:p w14:paraId="60FF4DCF" w14:textId="77777777" w:rsidR="00DA1EDD" w:rsidRDefault="00DA1EDD"/>
    <w:tbl>
      <w:tblPr>
        <w:tblpPr w:leftFromText="141" w:rightFromText="141" w:vertAnchor="page" w:horzAnchor="margin" w:tblpY="913"/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5100"/>
      </w:tblGrid>
      <w:tr w:rsidR="00DA1EDD" w14:paraId="41DDF059" w14:textId="77777777" w:rsidTr="00252E5E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9420" w:type="dxa"/>
            <w:gridSpan w:val="2"/>
          </w:tcPr>
          <w:p w14:paraId="26DE8696" w14:textId="612EA454" w:rsidR="00DA1EDD" w:rsidRPr="00DA1EDD" w:rsidRDefault="00DA1EDD" w:rsidP="00252E5E">
            <w:r>
              <w:lastRenderedPageBreak/>
              <w:t>Use Case</w:t>
            </w:r>
            <w:r w:rsidR="003F1145">
              <w:t xml:space="preserve"> </w:t>
            </w:r>
            <w:r w:rsidR="00E023D9">
              <w:t>4</w:t>
            </w:r>
            <w:r>
              <w:t xml:space="preserve">: </w:t>
            </w:r>
            <w:r w:rsidR="00E023D9">
              <w:t>Gift type</w:t>
            </w:r>
          </w:p>
        </w:tc>
      </w:tr>
      <w:tr w:rsidR="00DA1EDD" w14:paraId="61D97EAB" w14:textId="77777777" w:rsidTr="00252E5E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4320" w:type="dxa"/>
            <w:tcBorders>
              <w:bottom w:val="single" w:sz="4" w:space="0" w:color="auto"/>
            </w:tcBorders>
          </w:tcPr>
          <w:p w14:paraId="7A5A6796" w14:textId="77777777" w:rsidR="00DA1EDD" w:rsidRPr="00DA1EDD" w:rsidRDefault="00DA1EDD" w:rsidP="00252E5E">
            <w:r>
              <w:t>Actor Actions:</w:t>
            </w:r>
          </w:p>
        </w:tc>
        <w:tc>
          <w:tcPr>
            <w:tcW w:w="5100" w:type="dxa"/>
          </w:tcPr>
          <w:p w14:paraId="7944DCDA" w14:textId="77777777" w:rsidR="00DA1EDD" w:rsidRPr="00DA1EDD" w:rsidRDefault="00DA1EDD" w:rsidP="00252E5E">
            <w:r>
              <w:t>System Responses:</w:t>
            </w:r>
          </w:p>
        </w:tc>
      </w:tr>
      <w:tr w:rsidR="00DA1EDD" w14:paraId="7CADE791" w14:textId="77777777" w:rsidTr="00252E5E">
        <w:tblPrEx>
          <w:tblCellMar>
            <w:top w:w="0" w:type="dxa"/>
            <w:bottom w:w="0" w:type="dxa"/>
          </w:tblCellMar>
        </w:tblPrEx>
        <w:trPr>
          <w:trHeight w:val="3552"/>
        </w:trPr>
        <w:tc>
          <w:tcPr>
            <w:tcW w:w="4320" w:type="dxa"/>
            <w:tcBorders>
              <w:top w:val="single" w:sz="4" w:space="0" w:color="auto"/>
            </w:tcBorders>
          </w:tcPr>
          <w:p w14:paraId="0D75E7AC" w14:textId="6EF58B1B" w:rsidR="00DA1EDD" w:rsidRDefault="00E023D9" w:rsidP="00252E5E">
            <w:r>
              <w:t>1.</w:t>
            </w:r>
            <w:r w:rsidR="003F1145">
              <w:t xml:space="preserve"> </w:t>
            </w:r>
            <w:r>
              <w:t>Choose “gift type”</w:t>
            </w:r>
          </w:p>
          <w:p w14:paraId="6FDD607A" w14:textId="1FC6339D" w:rsidR="00E023D9" w:rsidRDefault="00E023D9" w:rsidP="00252E5E">
            <w:r>
              <w:t>2.</w:t>
            </w:r>
            <w:r w:rsidR="003F1145">
              <w:t xml:space="preserve"> S</w:t>
            </w:r>
            <w:r>
              <w:t>elect the type of gift</w:t>
            </w:r>
          </w:p>
        </w:tc>
        <w:tc>
          <w:tcPr>
            <w:tcW w:w="5100" w:type="dxa"/>
          </w:tcPr>
          <w:p w14:paraId="64851E6E" w14:textId="5CE68504" w:rsidR="00DA1EDD" w:rsidRDefault="00E023D9" w:rsidP="00252E5E">
            <w:r>
              <w:t>3.</w:t>
            </w:r>
            <w:r w:rsidR="003F1145">
              <w:t xml:space="preserve"> </w:t>
            </w:r>
            <w:r>
              <w:t>Display form</w:t>
            </w:r>
          </w:p>
          <w:p w14:paraId="1ACB19EA" w14:textId="1289CE30" w:rsidR="00E023D9" w:rsidRDefault="00E023D9" w:rsidP="00252E5E">
            <w:r>
              <w:t>4.</w:t>
            </w:r>
            <w:r w:rsidR="003F1145">
              <w:t xml:space="preserve"> </w:t>
            </w:r>
            <w:r>
              <w:t>Next step</w:t>
            </w:r>
          </w:p>
        </w:tc>
      </w:tr>
      <w:tr w:rsidR="00DA1EDD" w14:paraId="24EEBE16" w14:textId="77777777" w:rsidTr="00252E5E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9420" w:type="dxa"/>
            <w:gridSpan w:val="2"/>
          </w:tcPr>
          <w:p w14:paraId="14C000E3" w14:textId="2E907AFB" w:rsidR="00DA1EDD" w:rsidRPr="00DA1EDD" w:rsidRDefault="00DA1EDD" w:rsidP="00252E5E">
            <w:r>
              <w:t>Use Case</w:t>
            </w:r>
            <w:r w:rsidR="003F1145">
              <w:t xml:space="preserve"> </w:t>
            </w:r>
            <w:r w:rsidR="00E023D9">
              <w:t>5</w:t>
            </w:r>
            <w:r>
              <w:t xml:space="preserve">: </w:t>
            </w:r>
            <w:r w:rsidR="00E023D9">
              <w:t xml:space="preserve">User adds to </w:t>
            </w:r>
            <w:proofErr w:type="spellStart"/>
            <w:r w:rsidR="00E023D9">
              <w:t>favourites</w:t>
            </w:r>
            <w:proofErr w:type="spellEnd"/>
          </w:p>
        </w:tc>
      </w:tr>
      <w:tr w:rsidR="00DA1EDD" w14:paraId="049FCC03" w14:textId="77777777" w:rsidTr="00252E5E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4320" w:type="dxa"/>
            <w:tcBorders>
              <w:bottom w:val="single" w:sz="4" w:space="0" w:color="auto"/>
            </w:tcBorders>
          </w:tcPr>
          <w:p w14:paraId="75FF1F9D" w14:textId="77777777" w:rsidR="00DA1EDD" w:rsidRPr="00DA1EDD" w:rsidRDefault="00DA1EDD" w:rsidP="00252E5E">
            <w:r>
              <w:t>Actor Actions:</w:t>
            </w:r>
          </w:p>
        </w:tc>
        <w:tc>
          <w:tcPr>
            <w:tcW w:w="5100" w:type="dxa"/>
          </w:tcPr>
          <w:p w14:paraId="576CD121" w14:textId="77777777" w:rsidR="00DA1EDD" w:rsidRPr="00DA1EDD" w:rsidRDefault="00DA1EDD" w:rsidP="00252E5E">
            <w:r>
              <w:t>System Responses:</w:t>
            </w:r>
          </w:p>
        </w:tc>
      </w:tr>
      <w:tr w:rsidR="00DA1EDD" w14:paraId="48BDABA6" w14:textId="77777777" w:rsidTr="00252E5E">
        <w:tblPrEx>
          <w:tblCellMar>
            <w:top w:w="0" w:type="dxa"/>
            <w:bottom w:w="0" w:type="dxa"/>
          </w:tblCellMar>
        </w:tblPrEx>
        <w:trPr>
          <w:trHeight w:val="3552"/>
        </w:trPr>
        <w:tc>
          <w:tcPr>
            <w:tcW w:w="4320" w:type="dxa"/>
            <w:tcBorders>
              <w:top w:val="single" w:sz="4" w:space="0" w:color="auto"/>
            </w:tcBorders>
          </w:tcPr>
          <w:p w14:paraId="1E629AE9" w14:textId="5296C9A3" w:rsidR="00DA1EDD" w:rsidRDefault="00E023D9" w:rsidP="00252E5E">
            <w:r>
              <w:t>1.</w:t>
            </w:r>
            <w:r w:rsidR="003F1145">
              <w:t xml:space="preserve"> </w:t>
            </w:r>
            <w:r>
              <w:t>User clicks on the “</w:t>
            </w:r>
            <w:proofErr w:type="spellStart"/>
            <w:r>
              <w:t>Favourites</w:t>
            </w:r>
            <w:proofErr w:type="spellEnd"/>
            <w:r>
              <w:t>” button.</w:t>
            </w:r>
          </w:p>
          <w:p w14:paraId="01624D96" w14:textId="3F65967C" w:rsidR="00E023D9" w:rsidRDefault="00E023D9" w:rsidP="00252E5E">
            <w:r>
              <w:t>3.</w:t>
            </w:r>
            <w:r w:rsidR="003F1145">
              <w:t xml:space="preserve"> </w:t>
            </w:r>
            <w:r>
              <w:t xml:space="preserve">Save </w:t>
            </w:r>
            <w:proofErr w:type="spellStart"/>
            <w:r>
              <w:t>favourites</w:t>
            </w:r>
            <w:proofErr w:type="spellEnd"/>
          </w:p>
        </w:tc>
        <w:tc>
          <w:tcPr>
            <w:tcW w:w="5100" w:type="dxa"/>
          </w:tcPr>
          <w:p w14:paraId="03FA786F" w14:textId="7DC24216" w:rsidR="00DA1EDD" w:rsidRDefault="00E023D9" w:rsidP="00252E5E">
            <w:r>
              <w:t>2.</w:t>
            </w:r>
            <w:r w:rsidR="003F1145">
              <w:t xml:space="preserve"> </w:t>
            </w:r>
            <w:r>
              <w:t>Display product</w:t>
            </w:r>
          </w:p>
          <w:p w14:paraId="33471356" w14:textId="206E37F6" w:rsidR="00E023D9" w:rsidRDefault="00E023D9" w:rsidP="00252E5E">
            <w:r>
              <w:t>4.</w:t>
            </w:r>
            <w:r w:rsidR="003F1145">
              <w:t xml:space="preserve"> </w:t>
            </w:r>
            <w:r>
              <w:t>Options views</w:t>
            </w:r>
          </w:p>
        </w:tc>
      </w:tr>
    </w:tbl>
    <w:p w14:paraId="1433EB82" w14:textId="77777777" w:rsidR="00DA1EDD" w:rsidRDefault="00DA1EDD"/>
    <w:p w14:paraId="6E7EF540" w14:textId="77777777" w:rsidR="00DA1EDD" w:rsidRDefault="00DA1EDD"/>
    <w:tbl>
      <w:tblPr>
        <w:tblpPr w:leftFromText="141" w:rightFromText="141" w:vertAnchor="page" w:horzAnchor="margin" w:tblpY="913"/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5100"/>
      </w:tblGrid>
      <w:tr w:rsidR="00DA1EDD" w14:paraId="5350635E" w14:textId="77777777" w:rsidTr="00252E5E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9420" w:type="dxa"/>
            <w:gridSpan w:val="2"/>
          </w:tcPr>
          <w:p w14:paraId="0451DB22" w14:textId="374ADCC7" w:rsidR="00DA1EDD" w:rsidRPr="00DA1EDD" w:rsidRDefault="00DA1EDD" w:rsidP="00252E5E">
            <w:r>
              <w:lastRenderedPageBreak/>
              <w:t>Use Case</w:t>
            </w:r>
            <w:r w:rsidR="003F1145">
              <w:t xml:space="preserve"> </w:t>
            </w:r>
            <w:r w:rsidR="00E023D9">
              <w:t>6</w:t>
            </w:r>
            <w:r>
              <w:t xml:space="preserve">: User </w:t>
            </w:r>
            <w:r w:rsidR="00E023D9">
              <w:t xml:space="preserve">adds an event to the </w:t>
            </w:r>
            <w:proofErr w:type="spellStart"/>
            <w:r w:rsidR="00E023D9">
              <w:t>calender</w:t>
            </w:r>
            <w:proofErr w:type="spellEnd"/>
          </w:p>
        </w:tc>
      </w:tr>
      <w:tr w:rsidR="00DA1EDD" w14:paraId="026C58DC" w14:textId="77777777" w:rsidTr="00252E5E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4320" w:type="dxa"/>
            <w:tcBorders>
              <w:bottom w:val="single" w:sz="4" w:space="0" w:color="auto"/>
            </w:tcBorders>
          </w:tcPr>
          <w:p w14:paraId="4E00F9F2" w14:textId="77777777" w:rsidR="00DA1EDD" w:rsidRPr="00DA1EDD" w:rsidRDefault="00DA1EDD" w:rsidP="00252E5E">
            <w:r>
              <w:t>Actor Actions:</w:t>
            </w:r>
          </w:p>
        </w:tc>
        <w:tc>
          <w:tcPr>
            <w:tcW w:w="5100" w:type="dxa"/>
          </w:tcPr>
          <w:p w14:paraId="168188DE" w14:textId="77777777" w:rsidR="00DA1EDD" w:rsidRPr="00DA1EDD" w:rsidRDefault="00DA1EDD" w:rsidP="00252E5E">
            <w:r>
              <w:t>System Responses:</w:t>
            </w:r>
          </w:p>
        </w:tc>
      </w:tr>
      <w:tr w:rsidR="00DA1EDD" w14:paraId="07D9CF90" w14:textId="77777777" w:rsidTr="00252E5E">
        <w:tblPrEx>
          <w:tblCellMar>
            <w:top w:w="0" w:type="dxa"/>
            <w:bottom w:w="0" w:type="dxa"/>
          </w:tblCellMar>
        </w:tblPrEx>
        <w:trPr>
          <w:trHeight w:val="3552"/>
        </w:trPr>
        <w:tc>
          <w:tcPr>
            <w:tcW w:w="4320" w:type="dxa"/>
            <w:tcBorders>
              <w:top w:val="single" w:sz="4" w:space="0" w:color="auto"/>
            </w:tcBorders>
          </w:tcPr>
          <w:p w14:paraId="584EF42E" w14:textId="10F13AA3" w:rsidR="00DA1EDD" w:rsidRDefault="00E023D9" w:rsidP="00252E5E">
            <w:r>
              <w:t>1.</w:t>
            </w:r>
            <w:r w:rsidR="003F1145">
              <w:t xml:space="preserve"> </w:t>
            </w:r>
            <w:r>
              <w:t xml:space="preserve">User accesses the </w:t>
            </w:r>
            <w:proofErr w:type="spellStart"/>
            <w:r>
              <w:t>calender</w:t>
            </w:r>
            <w:proofErr w:type="spellEnd"/>
            <w:r>
              <w:t xml:space="preserve"> feature</w:t>
            </w:r>
            <w:r w:rsidR="003F1145">
              <w:t>.</w:t>
            </w:r>
          </w:p>
          <w:p w14:paraId="1293B3FA" w14:textId="77777777" w:rsidR="003F1145" w:rsidRDefault="003F1145" w:rsidP="00252E5E">
            <w:r>
              <w:t>2. File information.</w:t>
            </w:r>
          </w:p>
          <w:p w14:paraId="1199A9D8" w14:textId="16C4A4C1" w:rsidR="003F1145" w:rsidRDefault="003F1145" w:rsidP="00252E5E">
            <w:r>
              <w:t xml:space="preserve">4. User sets a reminder </w:t>
            </w:r>
            <w:proofErr w:type="spellStart"/>
            <w:r>
              <w:t>prefence</w:t>
            </w:r>
            <w:proofErr w:type="spellEnd"/>
            <w:r>
              <w:t>.</w:t>
            </w:r>
          </w:p>
        </w:tc>
        <w:tc>
          <w:tcPr>
            <w:tcW w:w="5100" w:type="dxa"/>
          </w:tcPr>
          <w:p w14:paraId="600F543A" w14:textId="77777777" w:rsidR="00DA1EDD" w:rsidRDefault="003F1145" w:rsidP="00252E5E">
            <w:r>
              <w:t>3. Display form and updates.</w:t>
            </w:r>
          </w:p>
          <w:p w14:paraId="4F15869B" w14:textId="2B30BE34" w:rsidR="003F1145" w:rsidRDefault="003F1145" w:rsidP="00252E5E">
            <w:r>
              <w:t>5. Confirmation message about the reminder settings.</w:t>
            </w:r>
          </w:p>
        </w:tc>
      </w:tr>
      <w:tr w:rsidR="00DA1EDD" w14:paraId="77BA1523" w14:textId="77777777" w:rsidTr="00252E5E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9420" w:type="dxa"/>
            <w:gridSpan w:val="2"/>
          </w:tcPr>
          <w:p w14:paraId="49FC8654" w14:textId="0392071C" w:rsidR="00DA1EDD" w:rsidRPr="00DA1EDD" w:rsidRDefault="00DA1EDD" w:rsidP="00252E5E">
            <w:r>
              <w:t>Use Case</w:t>
            </w:r>
            <w:r w:rsidR="003F1145">
              <w:t xml:space="preserve"> 7</w:t>
            </w:r>
            <w:r>
              <w:t xml:space="preserve">: </w:t>
            </w:r>
            <w:r w:rsidR="003F1145">
              <w:t>System sends reminder email</w:t>
            </w:r>
          </w:p>
        </w:tc>
      </w:tr>
      <w:tr w:rsidR="00DA1EDD" w14:paraId="47E0424F" w14:textId="77777777" w:rsidTr="00252E5E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4320" w:type="dxa"/>
            <w:tcBorders>
              <w:bottom w:val="single" w:sz="4" w:space="0" w:color="auto"/>
            </w:tcBorders>
          </w:tcPr>
          <w:p w14:paraId="38C9CAA3" w14:textId="77777777" w:rsidR="00DA1EDD" w:rsidRPr="00DA1EDD" w:rsidRDefault="00DA1EDD" w:rsidP="00252E5E">
            <w:r>
              <w:t>Actor Actions:</w:t>
            </w:r>
          </w:p>
        </w:tc>
        <w:tc>
          <w:tcPr>
            <w:tcW w:w="5100" w:type="dxa"/>
          </w:tcPr>
          <w:p w14:paraId="306FB0D9" w14:textId="77777777" w:rsidR="00DA1EDD" w:rsidRPr="00DA1EDD" w:rsidRDefault="00DA1EDD" w:rsidP="00252E5E">
            <w:r>
              <w:t>System Responses:</w:t>
            </w:r>
          </w:p>
        </w:tc>
      </w:tr>
      <w:tr w:rsidR="00DA1EDD" w14:paraId="42997381" w14:textId="77777777" w:rsidTr="00252E5E">
        <w:tblPrEx>
          <w:tblCellMar>
            <w:top w:w="0" w:type="dxa"/>
            <w:bottom w:w="0" w:type="dxa"/>
          </w:tblCellMar>
        </w:tblPrEx>
        <w:trPr>
          <w:trHeight w:val="3552"/>
        </w:trPr>
        <w:tc>
          <w:tcPr>
            <w:tcW w:w="4320" w:type="dxa"/>
            <w:tcBorders>
              <w:top w:val="single" w:sz="4" w:space="0" w:color="auto"/>
            </w:tcBorders>
          </w:tcPr>
          <w:p w14:paraId="59ACBDC2" w14:textId="77777777" w:rsidR="00DA1EDD" w:rsidRDefault="003F1145" w:rsidP="003F1145">
            <w:r>
              <w:t>1. Reminder a week before.</w:t>
            </w:r>
          </w:p>
          <w:p w14:paraId="015CA380" w14:textId="78B829A8" w:rsidR="003F1145" w:rsidRDefault="003F1145" w:rsidP="003F1145">
            <w:r>
              <w:t>2. Systems sends an email.</w:t>
            </w:r>
          </w:p>
        </w:tc>
        <w:tc>
          <w:tcPr>
            <w:tcW w:w="5100" w:type="dxa"/>
          </w:tcPr>
          <w:p w14:paraId="16A2FE18" w14:textId="2E9A28B0" w:rsidR="00DA1EDD" w:rsidRDefault="003F1145" w:rsidP="00252E5E">
            <w:r>
              <w:t>3. Email</w:t>
            </w:r>
          </w:p>
          <w:p w14:paraId="59F90DF6" w14:textId="58249223" w:rsidR="003F1145" w:rsidRDefault="003F1145" w:rsidP="00252E5E">
            <w:r>
              <w:t>4. Provide links send.</w:t>
            </w:r>
          </w:p>
        </w:tc>
      </w:tr>
    </w:tbl>
    <w:p w14:paraId="12B9FDFF" w14:textId="77777777" w:rsidR="00DA1EDD" w:rsidRDefault="00DA1EDD"/>
    <w:sectPr w:rsidR="00DA1EDD" w:rsidSect="00DA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A64"/>
    <w:multiLevelType w:val="hybridMultilevel"/>
    <w:tmpl w:val="937ED4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7640"/>
    <w:multiLevelType w:val="hybridMultilevel"/>
    <w:tmpl w:val="3E1663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E1ADA"/>
    <w:multiLevelType w:val="hybridMultilevel"/>
    <w:tmpl w:val="CC6838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F7300"/>
    <w:multiLevelType w:val="hybridMultilevel"/>
    <w:tmpl w:val="40F8C1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080921">
    <w:abstractNumId w:val="0"/>
  </w:num>
  <w:num w:numId="2" w16cid:durableId="1329404085">
    <w:abstractNumId w:val="1"/>
  </w:num>
  <w:num w:numId="3" w16cid:durableId="2061436621">
    <w:abstractNumId w:val="3"/>
  </w:num>
  <w:num w:numId="4" w16cid:durableId="60411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DD"/>
    <w:rsid w:val="003D20D6"/>
    <w:rsid w:val="003F1145"/>
    <w:rsid w:val="00603C52"/>
    <w:rsid w:val="00682E19"/>
    <w:rsid w:val="007130D7"/>
    <w:rsid w:val="00DA1EDD"/>
    <w:rsid w:val="00E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2087"/>
  <w15:chartTrackingRefBased/>
  <w15:docId w15:val="{B4C182B8-1A9F-45AB-91AC-B49812A3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936A-7D5B-43CE-B462-ED372CB06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Mislina Kiraz</dc:creator>
  <cp:keywords/>
  <dc:description/>
  <cp:lastModifiedBy>Mislina Kiraz</cp:lastModifiedBy>
  <cp:revision>1</cp:revision>
  <dcterms:created xsi:type="dcterms:W3CDTF">2023-11-14T08:33:00Z</dcterms:created>
  <dcterms:modified xsi:type="dcterms:W3CDTF">2023-11-14T09:28:00Z</dcterms:modified>
</cp:coreProperties>
</file>