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61" w:rsidRDefault="001C6761">
      <w:r>
        <w:rPr>
          <w:noProof/>
          <w:lang w:eastAsia="en-US" w:bidi="ar-SA"/>
        </w:rPr>
        <w:pict>
          <v:rect id="_x0000_s1175" style="position:absolute;margin-left:508.25pt;margin-top:0;width:74.05pt;height:791.15pt;z-index:251661312;mso-height-percent:1000;mso-left-percent:830;mso-position-horizontal-relative:page;mso-position-vertical:center;mso-position-vertical-relative:page;mso-height-percent:1000;mso-left-percent:830;mso-width-relative:right-margin-area" o:allowincell="f" filled="f" stroked="f" strokecolor="black [3213]">
            <v:textbox style="layout-flow:vertical;mso-next-textbox:#_x0000_s1175" inset="3.6pt,54pt,3.6pt,54pt">
              <w:txbxContent>
                <w:sdt>
                  <w:sdtPr>
                    <w:rPr>
                      <w:rFonts w:asciiTheme="majorHAnsi" w:hAnsiTheme="majorHAnsi"/>
                      <w:caps/>
                      <w:sz w:val="44"/>
                      <w:szCs w:val="44"/>
                    </w:rPr>
                    <w:id w:val="313245868"/>
                    <w:placeholder>
                      <w:docPart w:val="6C3D45D24118401EA50AA07A09465107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 w:rsidR="00E675D9" w:rsidRDefault="00E675D9">
                      <w:pPr>
                        <w:pStyle w:val="SendersAddress"/>
                        <w:rPr>
                          <w:rFonts w:asciiTheme="majorHAnsi" w:hAnsiTheme="majorHAnsi"/>
                          <w:caps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caps/>
                          <w:sz w:val="44"/>
                          <w:szCs w:val="44"/>
                        </w:rPr>
                        <w:t>COMPUTER SCIENCE DEPARTMENT</w:t>
                      </w:r>
                    </w:p>
                  </w:sdtContent>
                </w:sdt>
                <w:p w:rsidR="00E675D9" w:rsidRDefault="00E675D9">
                  <w:pPr>
                    <w:pStyle w:val="SendersAddress"/>
                    <w:rPr>
                      <w:sz w:val="22"/>
                      <w:szCs w:val="22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en-US" w:bidi="ar-SA"/>
        </w:rPr>
        <w:pict>
          <v:group id="_x0000_s1170" style="position:absolute;margin-left:490.1pt;margin-top:0;width:99.8pt;height:806.65pt;z-index:251660288;mso-left-percent:800;mso-wrap-distance-left:18pt;mso-position-horizontal-relative:page;mso-position-vertical:center;mso-position-vertical-relative:page;mso-left-percent:800" coordorigin="9540,45" coordsize="1996,16133">
            <v:rect id="_x0000_s1171" style="position:absolute;left:9857;top:45;width:1512;height:16114;mso-position-horizontal-relative:margin;mso-position-vertical-relative:top-margin-area" fillcolor="#fe8637 [3204]" stroked="f" strokecolor="#bfb675">
              <v:fill color2="#feb686 [1940]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feceae [1300]" strokeweight="1pt"/>
            <v:shape id="_x0000_s1173" type="#_x0000_t32" style="position:absolute;left:11536;top:68;width:0;height:16110;mso-height-percent:1020;mso-position-horizontal-relative:margin;mso-position-vertical-relative:page;mso-height-percent:1020;mso-width-relative:right-margin-area" o:connectortype="straight" strokecolor="#fe8637 [3204]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feceae [1300]" strokeweight="4.5pt"/>
            <w10:wrap type="square" anchorx="page" anchory="page"/>
          </v:group>
        </w:pict>
      </w:r>
    </w:p>
    <w:p w:rsidR="001C6761" w:rsidRDefault="001C6761">
      <w:pPr>
        <w:pStyle w:val="Date"/>
        <w:rPr>
          <w:rStyle w:val="Strong"/>
          <w:b/>
          <w:bCs w:val="0"/>
        </w:rPr>
      </w:pPr>
      <w:sdt>
        <w:sdtPr>
          <w:id w:val="2101955"/>
          <w:placeholder>
            <w:docPart w:val="E8CCB398931D4D4CAE5C4F420BD7460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11-22T00:00:00Z">
            <w:dateFormat w:val="M/d/yyyy"/>
            <w:lid w:val="en-US"/>
            <w:storeMappedDataAs w:val="dateTime"/>
            <w:calendar w:val="gregorian"/>
          </w:date>
        </w:sdtPr>
        <w:sdtContent>
          <w:r w:rsidR="0070601E">
            <w:t>11/22/2010</w:t>
          </w:r>
        </w:sdtContent>
      </w:sdt>
    </w:p>
    <w:p w:rsidR="00F106B2" w:rsidRPr="00F106B2" w:rsidRDefault="00F106B2" w:rsidP="00F106B2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en-US" w:bidi="ar-SA"/>
        </w:rPr>
      </w:pPr>
      <w:r w:rsidRPr="00F106B2">
        <w:rPr>
          <w:rFonts w:ascii="Arial" w:eastAsia="Times New Roman" w:hAnsi="Arial" w:cs="Arial"/>
          <w:color w:val="000000"/>
          <w:kern w:val="36"/>
          <w:sz w:val="38"/>
          <w:szCs w:val="38"/>
          <w:lang w:eastAsia="en-US" w:bidi="ar-SA"/>
        </w:rPr>
        <w:t>To Whom It May Concern</w:t>
      </w:r>
    </w:p>
    <w:p w:rsidR="001C6761" w:rsidRDefault="001C6761">
      <w:pPr>
        <w:pStyle w:val="RecipientAddress"/>
      </w:pPr>
    </w:p>
    <w:p w:rsidR="001C6761" w:rsidRDefault="00F106B2">
      <w:pPr>
        <w:pStyle w:val="RecipientAddress"/>
      </w:pPr>
      <w:r>
        <w:t>Outside committee member approval request</w:t>
      </w:r>
    </w:p>
    <w:p w:rsidR="00FD2DE7" w:rsidRDefault="00E675D9" w:rsidP="00FD2DE7">
      <w:pPr>
        <w:jc w:val="both"/>
      </w:pPr>
      <w:r>
        <w:t xml:space="preserve">I would to request that Dr. John Lafferty from Carnegie Mellon University be the outside committee member on my thesis committee. Dr. Lafferty is a CMU faculty in Machine Learning Department, </w:t>
      </w:r>
      <w:r w:rsidRPr="00E675D9">
        <w:t>Computer Science Department</w:t>
      </w:r>
      <w:r>
        <w:t xml:space="preserve">, and </w:t>
      </w:r>
      <w:r w:rsidRPr="00E675D9">
        <w:t>Department of Statistics</w:t>
      </w:r>
      <w:r>
        <w:t xml:space="preserve">. </w:t>
      </w:r>
      <w:proofErr w:type="gramStart"/>
      <w:r>
        <w:t xml:space="preserve">He </w:t>
      </w:r>
      <w:r w:rsidRPr="00E675D9">
        <w:rPr>
          <w:bCs/>
        </w:rPr>
        <w:t xml:space="preserve"> researches</w:t>
      </w:r>
      <w:proofErr w:type="gramEnd"/>
      <w:r w:rsidRPr="00E675D9">
        <w:rPr>
          <w:bCs/>
        </w:rPr>
        <w:t xml:space="preserve"> a number of topics in machine learning and computational statistics, with basic research on theory, methods, and algorithms. Recent areas of focus include nonparametric methods, </w:t>
      </w:r>
      <w:proofErr w:type="spellStart"/>
      <w:r w:rsidRPr="00E675D9">
        <w:rPr>
          <w:bCs/>
        </w:rPr>
        <w:t>sparsity</w:t>
      </w:r>
      <w:proofErr w:type="spellEnd"/>
      <w:r w:rsidRPr="00E675D9">
        <w:rPr>
          <w:bCs/>
        </w:rPr>
        <w:t>, the analysis of high-dimensional and large data sets, graphical models, and applications to language processing, text analysis, and information retrieval.</w:t>
      </w:r>
      <w:r>
        <w:rPr>
          <w:bCs/>
        </w:rPr>
        <w:t xml:space="preserve"> Dr. Lafferty is one of the best </w:t>
      </w:r>
      <w:r w:rsidR="00FD2DE7">
        <w:rPr>
          <w:bCs/>
        </w:rPr>
        <w:t>in the Machine Learning field and has worked with many graduate students. In particular Dr. Lafferty is a pioneer and a current expert in the graph-based inference, which is the topic of my thesis.</w:t>
      </w:r>
    </w:p>
    <w:p w:rsidR="00E675D9" w:rsidRDefault="00E675D9" w:rsidP="00E675D9">
      <w:r>
        <w:t>Dr. Lafferty’s bio is attached.</w:t>
      </w:r>
    </w:p>
    <w:p w:rsidR="001C6761" w:rsidRDefault="008C5DE6" w:rsidP="00E675D9">
      <w:r>
        <w:rPr>
          <w:color w:val="auto"/>
        </w:rPr>
        <w:t>Thank you</w:t>
      </w:r>
    </w:p>
    <w:sdt>
      <w:sdtPr>
        <w:id w:val="86959101"/>
        <w:placeholder>
          <w:docPart w:val="4DE7711B70284A1FB666630B91D0004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1C6761" w:rsidRDefault="0070601E">
          <w:pPr>
            <w:pStyle w:val="Signature"/>
          </w:pPr>
          <w:r>
            <w:t>Michal Valko</w:t>
          </w:r>
        </w:p>
      </w:sdtContent>
    </w:sdt>
    <w:sdt>
      <w:sdtPr>
        <w:id w:val="86959114"/>
        <w:placeholder>
          <w:docPart w:val="FD60E17D6EBF4C8E924C9738D27CB29D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1C6761" w:rsidRDefault="0070601E">
          <w:pPr>
            <w:pStyle w:val="Signature"/>
          </w:pPr>
          <w:r>
            <w:t>COMPUTER SCIENCE DEPARTMENT</w:t>
          </w:r>
        </w:p>
      </w:sdtContent>
    </w:sdt>
    <w:p w:rsidR="001C6761" w:rsidRDefault="001C6761"/>
    <w:sectPr w:rsidR="001C6761" w:rsidSect="001C6761">
      <w:headerReference w:type="default" r:id="rId9"/>
      <w:footerReference w:type="default" r:id="rId10"/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5D9" w:rsidRDefault="00E675D9">
      <w:r>
        <w:separator/>
      </w:r>
    </w:p>
  </w:endnote>
  <w:endnote w:type="continuationSeparator" w:id="0">
    <w:p w:rsidR="00E675D9" w:rsidRDefault="00E67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5D9" w:rsidRDefault="00E675D9">
    <w:pPr>
      <w:pStyle w:val="Footer"/>
    </w:pPr>
    <w:r>
      <w:ptab w:relativeTo="margin" w:alignment="right" w:leader="none"/>
    </w:r>
    <w:fldSimple w:instr=" PAGE ">
      <w:r>
        <w:rPr>
          <w:noProof/>
        </w:rPr>
        <w:t>2</w:t>
      </w:r>
    </w:fldSimple>
    <w:r>
      <w:t xml:space="preserve"> </w:t>
    </w:r>
    <w:r>
      <w:pict>
        <v:oval id="_x0000_s35846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5D9" w:rsidRDefault="00E675D9">
      <w:r>
        <w:separator/>
      </w:r>
    </w:p>
  </w:footnote>
  <w:footnote w:type="continuationSeparator" w:id="0">
    <w:p w:rsidR="00E675D9" w:rsidRDefault="00E675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5D9" w:rsidRDefault="00E675D9">
    <w:pPr>
      <w:pStyle w:val="Header"/>
    </w:pPr>
    <w:r>
      <w:ptab w:relativeTo="margin" w:alignment="right" w:leader="none"/>
    </w:r>
    <w:sdt>
      <w:sdtPr>
        <w:id w:val="80127134"/>
        <w:placeholder>
          <w:docPart w:val="95917BB28D4F4A7A99DC775B45C28F3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11-22T00:00:00Z">
          <w:dateFormat w:val="M/d/yyyy"/>
          <w:lid w:val="en-US"/>
          <w:storeMappedDataAs w:val="dateTime"/>
          <w:calendar w:val="gregorian"/>
        </w:date>
      </w:sdtPr>
      <w:sdtContent>
        <w:r>
          <w:t>11/22/2010</w:t>
        </w:r>
      </w:sdtContent>
    </w:sdt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1"/>
  </w:num>
  <w:num w:numId="20">
    <w:abstractNumId w:val="10"/>
  </w:num>
  <w:num w:numId="21">
    <w:abstractNumId w:val="10"/>
  </w:num>
  <w:num w:numId="22">
    <w:abstractNumId w:val="1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37890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F106B2"/>
    <w:rsid w:val="001C6761"/>
    <w:rsid w:val="0070601E"/>
    <w:rsid w:val="008C5DE6"/>
    <w:rsid w:val="00E675D9"/>
    <w:rsid w:val="00F106B2"/>
    <w:rsid w:val="00FD2DE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height-percent:900" fillcolor="white">
      <v:fill color="white"/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72"/>
        <o:r id="V:Rule5" type="connector" idref="#_x0000_s1174"/>
        <o:r id="V:Rule6" type="connector" idref="#_x0000_s1173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61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1C6761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C6761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6761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C6761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C6761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C6761"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C6761"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C6761"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C6761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C6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1C6761"/>
    <w:pPr>
      <w:ind w:left="720"/>
    </w:pPr>
  </w:style>
  <w:style w:type="character" w:styleId="BookTitle">
    <w:name w:val="Book Title"/>
    <w:basedOn w:val="DefaultParagraphFont"/>
    <w:uiPriority w:val="33"/>
    <w:qFormat/>
    <w:rsid w:val="001C6761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1C6761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qFormat/>
    <w:rsid w:val="001C6761"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C67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761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1C67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61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1C6761"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1C6761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rsid w:val="001C6761"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rsid w:val="001C6761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rsid w:val="001C6761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1C6761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sid w:val="001C6761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1C6761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1C6761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6761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61"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61"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61"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61"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61"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61"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61"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61"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sid w:val="001C6761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1C676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6761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rsid w:val="001C6761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61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1C6761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1C6761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1C676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76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1C6761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1C6761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1C6761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6761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rsid w:val="001C6761"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rsid w:val="001C6761"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61"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1C6761"/>
    <w:rPr>
      <w:color w:val="808080"/>
    </w:rPr>
  </w:style>
  <w:style w:type="paragraph" w:customStyle="1" w:styleId="SendersAddress">
    <w:name w:val="Sender's Address"/>
    <w:basedOn w:val="Normal"/>
    <w:uiPriority w:val="2"/>
    <w:qFormat/>
    <w:rsid w:val="001C6761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1C6761"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C6761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rsid w:val="001C6761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1C6761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rsid w:val="001C6761"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9"/>
    <w:semiHidden/>
    <w:unhideWhenUsed/>
    <w:qFormat/>
    <w:rsid w:val="001C6761"/>
    <w:pPr>
      <w:ind w:left="720"/>
    </w:pPr>
  </w:style>
  <w:style w:type="paragraph" w:customStyle="1" w:styleId="Bullet1">
    <w:name w:val="Bullet 1"/>
    <w:basedOn w:val="ListParagraph"/>
    <w:uiPriority w:val="37"/>
    <w:qFormat/>
    <w:rsid w:val="001C6761"/>
    <w:pPr>
      <w:numPr>
        <w:numId w:val="22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rsid w:val="001C6761"/>
    <w:pPr>
      <w:numPr>
        <w:ilvl w:val="1"/>
        <w:numId w:val="22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sid w:val="001C6761"/>
    <w:rPr>
      <w:color w:val="FFFFFF" w:themeColor="background1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CCB398931D4D4CAE5C4F420BD74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B157-92DF-4625-B991-94FDA01B54D4}"/>
      </w:docPartPr>
      <w:docPartBody>
        <w:p w:rsidR="00000000" w:rsidRDefault="00000000">
          <w:pPr>
            <w:pStyle w:val="E8CCB398931D4D4CAE5C4F420BD74601"/>
          </w:pPr>
          <w:r>
            <w:rPr>
              <w:b/>
              <w:color w:val="4F81BD" w:themeColor="accent1"/>
            </w:rPr>
            <w:t>[Pick the date]</w:t>
          </w:r>
        </w:p>
      </w:docPartBody>
    </w:docPart>
    <w:docPart>
      <w:docPartPr>
        <w:name w:val="4DE7711B70284A1FB666630B91D0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D847-D4B8-4B5E-BE7B-0F2AC60578F6}"/>
      </w:docPartPr>
      <w:docPartBody>
        <w:p w:rsidR="00000000" w:rsidRDefault="00000000">
          <w:pPr>
            <w:pStyle w:val="4DE7711B70284A1FB666630B91D00042"/>
          </w:pPr>
          <w:r>
            <w:t>[Type the sender name]</w:t>
          </w:r>
        </w:p>
      </w:docPartBody>
    </w:docPart>
    <w:docPart>
      <w:docPartPr>
        <w:name w:val="FD60E17D6EBF4C8E924C9738D27C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28F9-696B-45EA-B8B4-18C70511E4DD}"/>
      </w:docPartPr>
      <w:docPartBody>
        <w:p w:rsidR="00000000" w:rsidRDefault="00000000">
          <w:pPr>
            <w:pStyle w:val="FD60E17D6EBF4C8E924C9738D27CB29D"/>
          </w:pPr>
          <w:r>
            <w:t>[Type the sender company name]</w:t>
          </w:r>
        </w:p>
      </w:docPartBody>
    </w:docPart>
    <w:docPart>
      <w:docPartPr>
        <w:name w:val="95917BB28D4F4A7A99DC775B45C2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4FD26-5D88-4346-8B0A-65B28B9AF4B8}"/>
      </w:docPartPr>
      <w:docPartBody>
        <w:p w:rsidR="00000000" w:rsidRDefault="00000000">
          <w:pPr>
            <w:pStyle w:val="95917BB28D4F4A7A99DC775B45C28F33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6C3D45D24118401EA50AA07A09465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A2D92-3DD1-47F1-9369-0ACE392F6904}"/>
      </w:docPartPr>
      <w:docPartBody>
        <w:p w:rsidR="00000000" w:rsidRDefault="00000000">
          <w:pPr>
            <w:pStyle w:val="6C3D45D24118401EA50AA07A09465107"/>
          </w:pPr>
          <w:r>
            <w:rPr>
              <w:rFonts w:asciiTheme="majorHAnsi" w:hAnsiTheme="majorHAnsi"/>
              <w:caps/>
              <w:sz w:val="44"/>
              <w:szCs w:val="44"/>
            </w:rPr>
            <w:t>[Type the sender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CB398931D4D4CAE5C4F420BD74601">
    <w:name w:val="E8CCB398931D4D4CAE5C4F420BD74601"/>
  </w:style>
  <w:style w:type="paragraph" w:customStyle="1" w:styleId="66F9E45BC2304CF38D11715B33D0D128">
    <w:name w:val="66F9E45BC2304CF38D11715B33D0D128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EF8E9EE852D4223BDC074B8FE0A3968">
    <w:name w:val="2EF8E9EE852D4223BDC074B8FE0A3968"/>
  </w:style>
  <w:style w:type="paragraph" w:customStyle="1" w:styleId="2D633A0714D34B6D9904196B167C2779">
    <w:name w:val="2D633A0714D34B6D9904196B167C2779"/>
  </w:style>
  <w:style w:type="paragraph" w:customStyle="1" w:styleId="77FC1A78B3D54D49BA4C207E89DA788C">
    <w:name w:val="77FC1A78B3D54D49BA4C207E89DA788C"/>
  </w:style>
  <w:style w:type="paragraph" w:customStyle="1" w:styleId="DB7D3AAC95A3475AB6CECE751A9620F1">
    <w:name w:val="DB7D3AAC95A3475AB6CECE751A9620F1"/>
  </w:style>
  <w:style w:type="paragraph" w:customStyle="1" w:styleId="40AD08295BD74E2BBC54DF835C389449">
    <w:name w:val="40AD08295BD74E2BBC54DF835C389449"/>
  </w:style>
  <w:style w:type="paragraph" w:customStyle="1" w:styleId="4DE7711B70284A1FB666630B91D00042">
    <w:name w:val="4DE7711B70284A1FB666630B91D00042"/>
  </w:style>
  <w:style w:type="paragraph" w:customStyle="1" w:styleId="FD60E17D6EBF4C8E924C9738D27CB29D">
    <w:name w:val="FD60E17D6EBF4C8E924C9738D27CB29D"/>
  </w:style>
  <w:style w:type="paragraph" w:customStyle="1" w:styleId="95917BB28D4F4A7A99DC775B45C28F33">
    <w:name w:val="95917BB28D4F4A7A99DC775B45C28F33"/>
  </w:style>
  <w:style w:type="paragraph" w:customStyle="1" w:styleId="6C3D45D24118401EA50AA07A09465107">
    <w:name w:val="6C3D45D24118401EA50AA07A09465107"/>
  </w:style>
  <w:style w:type="paragraph" w:customStyle="1" w:styleId="731D2C55238C4538864553E3F50F7BD4">
    <w:name w:val="731D2C55238C4538864553E3F50F7BD4"/>
  </w:style>
  <w:style w:type="paragraph" w:customStyle="1" w:styleId="F07DC60341FF48F4B53BDE95C296B020">
    <w:name w:val="F07DC60341FF48F4B53BDE95C296B020"/>
  </w:style>
  <w:style w:type="paragraph" w:customStyle="1" w:styleId="2E7EB1EE13C84D1FB4DA5C23D73A6FA9">
    <w:name w:val="2E7EB1EE13C84D1FB4DA5C23D73A6F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>2010-11-22T00:00:00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 Whom It May Concern</vt:lpstr>
    </vt:vector>
  </TitlesOfParts>
  <Company>COMPUTER SCIENCE DEPARTMENT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Valko</dc:creator>
  <cp:keywords/>
  <dc:description/>
  <cp:lastModifiedBy>Michal Valko</cp:lastModifiedBy>
  <cp:revision>4</cp:revision>
  <dcterms:created xsi:type="dcterms:W3CDTF">2010-11-22T18:29:00Z</dcterms:created>
  <dcterms:modified xsi:type="dcterms:W3CDTF">2010-11-22T18:58:00Z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