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 w:before="0" w:line="280"/>
        <w:jc w:val="right"/>
      </w:pPr>
      <w:r>
        <w:rPr>
          <w:rFonts w:ascii="맑은 고딕" w:cs="맑은 고딕" w:eastAsia="맑은 고딕" w:hAnsi="맑은 고딕"/>
          <w:b/>
          <w:bCs/>
          <w:color w:val="B03A2E"/>
          <w:sz w:val="18"/>
          <w:szCs w:val="18"/>
        </w:rPr>
        <w:t xml:space="preserve">※ 교육용 가상 자료 — 실제 조합 문서가 아닙니다</w:t>
      </w:r>
    </w:p>
    <w:p>
      <w:pPr>
        <w:spacing w:after="60" w:before="0" w:line="280"/>
        <w:jc w:val="center"/>
      </w:pPr>
      <w:r>
        <w:rPr>
          <w:rFonts w:ascii="맑은 고딕" w:cs="맑은 고딕" w:eastAsia="맑은 고딕" w:hAnsi="맑은 고딕"/>
          <w:b/>
          <w:bCs/>
          <w:color w:val="17365D"/>
          <w:sz w:val="36"/>
          <w:szCs w:val="36"/>
        </w:rPr>
        <w:t xml:space="preserve">제천로컬푸드협동조합</w:t>
      </w:r>
    </w:p>
    <w:p>
      <w:pPr>
        <w:pBdr>
          <w:bottom w:val="single" w:color="17365D" w:sz="12" w:space="4"/>
        </w:pBdr>
        <w:spacing w:after="120" w:before="0" w:line="280"/>
        <w:jc w:val="center"/>
      </w:pP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(교육용 가상 기관)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수신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조합 직원 전체 (내부 공유)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(경유)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제목</w:t>
            </w:r>
          </w:p>
        </w:tc>
        <w:tc>
          <w:tcPr>
            <w:tcW w:type="dxa" w:w="7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10월 2주차 운영회의 결과 보고</w:t>
            </w:r>
          </w:p>
        </w:tc>
      </w:tr>
    </w:tbl>
    <w:p>
      <w:pPr>
        <w:spacing w:after="60" w:before="0" w:line="215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70" w:before="0" w:line="215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관련: 2026년 정기 운영회의 계획</w:t>
      </w:r>
    </w:p>
    <w:p>
      <w:pPr>
        <w:spacing w:after="120" w:before="0" w:line="215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2. 10월 2주차 운영회의를 다음과 같이 개최하였기에 그 결과를 보고합니다.</w:t>
      </w:r>
    </w:p>
    <w:p>
      <w:pPr>
        <w:spacing w:after="70" w:before="0" w:line="215"/>
        <w:ind w:left="30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가. 회의 개요</w:t>
      </w:r>
    </w:p>
    <w:p>
      <w:pPr>
        <w:spacing w:after="70" w:before="0" w:line="215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1) 일시: 2026. 10. 13.(화) 10:00~11:00</w:t>
      </w:r>
    </w:p>
    <w:p>
      <w:pPr>
        <w:spacing w:after="70" w:before="0" w:line="215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2) 장소: 조합 회의실</w:t>
      </w:r>
    </w:p>
    <w:p>
      <w:pPr>
        <w:spacing w:after="70" w:before="0" w:line="215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3) 참석자: 사무국장, 매장운영팀, 온라인팀, 생산지원팀 (총 6명)</w:t>
      </w:r>
    </w:p>
    <w:p>
      <w:pPr>
        <w:spacing w:after="120" w:before="0" w:line="215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4) 작성자: 사무국</w:t>
      </w:r>
    </w:p>
    <w:p>
      <w:pPr>
        <w:spacing w:after="70" w:before="0" w:line="215"/>
        <w:ind w:left="30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나. 안건</w:t>
      </w:r>
    </w:p>
    <w:p>
      <w:pPr>
        <w:spacing w:after="70" w:before="0" w:line="215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1) 김장배추 출하 일정 확정</w:t>
      </w:r>
    </w:p>
    <w:p>
      <w:pPr>
        <w:spacing w:after="70" w:before="0" w:line="215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2) 1호점 저온 진열대 고장 대응</w:t>
      </w:r>
    </w:p>
    <w:p>
      <w:pPr>
        <w:spacing w:after="120" w:before="0" w:line="215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3) 온라인몰 상품 설명 정비</w:t>
      </w:r>
    </w:p>
    <w:p>
      <w:pPr>
        <w:spacing w:after="70" w:before="0" w:line="215"/>
        <w:ind w:left="30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다. 논의 내용</w:t>
      </w:r>
    </w:p>
    <w:p>
      <w:pPr>
        <w:spacing w:after="70" w:before="0" w:line="215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1) 김장배추 출하 일정 관련</w:t>
      </w:r>
    </w:p>
    <w:p>
      <w:pPr>
        <w:spacing w:after="70" w:before="0" w:line="215"/>
        <w:ind w:left="9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가) 올해 작황 양호, 11월 첫째 주부터 출하 가능하다는 농가 의견 다수임</w:t>
      </w:r>
    </w:p>
    <w:p>
      <w:pPr>
        <w:spacing w:after="70" w:before="0" w:line="215"/>
        <w:ind w:left="9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나) 1차 마감을 11. 6.(금)으로 하고, 2차 일정은 1차 입고량을 보고 정하기로 함</w:t>
      </w:r>
    </w:p>
    <w:p>
      <w:pPr>
        <w:spacing w:after="70" w:before="0" w:line="215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2) 1호점 저온 진열대 관련</w:t>
      </w:r>
    </w:p>
    <w:p>
      <w:pPr>
        <w:spacing w:after="70" w:before="0" w:line="215"/>
        <w:ind w:left="9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가) 10. 10.(토)부터 냉장 온도가 기준보다 높게 유지됨</w:t>
      </w:r>
    </w:p>
    <w:p>
      <w:pPr>
        <w:spacing w:after="70" w:before="0" w:line="215"/>
        <w:ind w:left="9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나) 수리 견적은 확인 필요 — 업체 방문 후 보고 예정</w:t>
      </w:r>
    </w:p>
    <w:p>
      <w:pPr>
        <w:spacing w:after="70" w:before="0" w:line="215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3) 온라인몰 상품 설명 관련</w:t>
      </w:r>
    </w:p>
    <w:p>
      <w:pPr>
        <w:spacing w:after="70" w:before="0" w:line="215"/>
        <w:ind w:left="9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가) 사과·배 상품 설명에 산지·보관법 정보가 빠져 있다는 고객 문의 있음</w:t>
      </w:r>
    </w:p>
    <w:p>
      <w:pPr>
        <w:spacing w:after="120" w:before="0" w:line="215"/>
        <w:ind w:left="9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나) 주요 상품 10개부터 설명문을 정비하기로 함</w:t>
      </w:r>
    </w:p>
    <w:p>
      <w:pPr>
        <w:spacing w:after="70" w:before="0" w:line="215"/>
        <w:ind w:left="30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라. 결정 사항</w:t>
      </w:r>
    </w:p>
    <w:p>
      <w:pPr>
        <w:spacing w:after="70" w:before="0" w:line="215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1) 김장배추 1차 출하 마감: 2026. 11. 6.(금) 14:00, 1호점 집하장</w:t>
      </w:r>
    </w:p>
    <w:p>
      <w:pPr>
        <w:spacing w:after="70" w:before="0" w:line="215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2) 저온 진열대 수리 전까지 해당 칸에는 상온 품목만 진열</w:t>
      </w:r>
    </w:p>
    <w:p>
      <w:pPr>
        <w:spacing w:after="120" w:before="0" w:line="215"/>
        <w:ind w:left="600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>3) 온라인몰 주요 상품 10개 설명문 정비 후 다음 회의에서 검토</w:t>
      </w:r>
    </w:p>
    <w:p>
      <w:pPr>
        <w:spacing w:after="80" w:before="0" w:line="215"/>
        <w:ind w:left="300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마. 후속 조치 (담당자별 할 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26"/>
        <w:gridCol w:w="1700"/>
        <w:gridCol w:w="1500"/>
        <w:gridCol w:w="1400"/>
      </w:tblGrid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번호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할 일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담당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기한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상태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농가 출하 안내문·단문 문자 발송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생산지원팀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10. 30.(금)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진행 중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저온 진열대 수리 업체 방문·견적 보고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매장운영팀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확인 필요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진행 전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3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온라인몰 주요 상품 10개 설명문 정비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온라인팀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10. 27.(화)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진행 중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4</w:t>
            </w:r>
          </w:p>
        </w:tc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left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2차 출하 일정안 작성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생산지원팀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1차 입고 후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진행 전</w:t>
            </w:r>
          </w:p>
        </w:tc>
      </w:tr>
    </w:tbl>
    <w:p>
      <w:pPr>
        <w:spacing w:after="60" w:before="0" w:line="215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60" w:before="0" w:line="215"/>
        <w:jc w:val="lef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붙임  </w:t>
      </w:r>
      <w:r>
        <w:rPr>
          <w:rFonts w:ascii="맑은 고딕" w:cs="맑은 고딕" w:eastAsia="맑은 고딕" w:hAnsi="맑은 고딕"/>
          <w:sz w:val="22"/>
          <w:szCs w:val="22"/>
        </w:rPr>
        <w:t xml:space="preserve">회의 자료 1부.  끝.</w:t>
      </w:r>
    </w:p>
    <w:p>
      <w:pPr>
        <w:spacing w:after="120" w:before="0" w:line="215"/>
        <w:jc w:val="center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제천로컬푸드협동조합장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기안자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검토자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0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결재권자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사무국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사무국장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15"/>
              <w:jc w:val="center"/>
            </w:pPr>
            <w:r>
              <w:rPr>
                <w:rFonts w:ascii="맑은 고딕" w:cs="맑은 고딕" w:eastAsia="맑은 고딕" w:hAnsi="맑은 고딕"/>
                <w:color w:val="555555"/>
                <w:sz w:val="22"/>
                <w:szCs w:val="22"/>
              </w:rPr>
              <w:t xml:space="preserve">조합장</w:t>
            </w:r>
          </w:p>
        </w:tc>
      </w:tr>
    </w:tbl>
    <w:p>
      <w:pPr>
        <w:spacing w:after="60" w:before="0" w:line="215"/>
        <w:jc w:val="left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70" w:before="0" w:line="215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시행  </w:t>
      </w:r>
      <w:r>
        <w:rPr>
          <w:rFonts w:ascii="맑은 고딕" w:cs="맑은 고딕" w:eastAsia="맑은 고딕" w:hAnsi="맑은 고딕"/>
          <w:sz w:val="20"/>
          <w:szCs w:val="20"/>
        </w:rPr>
        <w:t xml:space="preserve">사무국-[번호] (2026. 10. 14.)  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접수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 ]</w:t>
      </w:r>
    </w:p>
    <w:p>
      <w:pPr>
        <w:spacing w:after="70" w:before="0" w:line="215"/>
        <w:jc w:val="left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주소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[조합 주소]  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전화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[대표 전화]    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공개 구분  </w:t>
      </w:r>
      <w:r>
        <w:rPr>
          <w:rFonts w:ascii="맑은 고딕" w:cs="맑은 고딕" w:eastAsia="맑은 고딕" w:hAnsi="맑은 고딕"/>
          <w:sz w:val="20"/>
          <w:szCs w:val="20"/>
        </w:rPr>
        <w:t xml:space="preserve">[대내]</w:t>
      </w:r>
    </w:p>
    <w:sectPr>
      <w:pgSz w:w="11906" w:h="16838" w:orient="portrait"/>
      <w:pgMar w:top="700" w:right="1440" w:bottom="6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2026-10-26T16:58:37.217Z</dcterms:created>
  <dcterms:modified xsi:type="dcterms:W3CDTF">2026-10-26T16:58:37.217Z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