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7328" w14:textId="314426D5" w:rsidR="00016040" w:rsidRDefault="00BC4771" w:rsidP="00BC4771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st</w:t>
      </w:r>
      <w:proofErr w:type="spellEnd"/>
      <w:r>
        <w:t>?</w:t>
      </w:r>
    </w:p>
    <w:p w14:paraId="7649727B" w14:textId="31595177" w:rsidR="00BC4771" w:rsidRDefault="00BC4771" w:rsidP="00BC4771">
      <w:pPr>
        <w:pStyle w:val="ListParagraph"/>
      </w:pPr>
      <w:r>
        <w:t>Software testing is process use to identify the correctness, completeness and quality of developed computer software.</w:t>
      </w:r>
    </w:p>
    <w:p w14:paraId="559167BA" w14:textId="77777777" w:rsidR="00BC4771" w:rsidRDefault="00BC4771" w:rsidP="00BC4771">
      <w:pPr>
        <w:pStyle w:val="ListParagraph"/>
      </w:pPr>
    </w:p>
    <w:p w14:paraId="7C6A51F3" w14:textId="77777777" w:rsidR="00BC4771" w:rsidRDefault="00BC4771" w:rsidP="00BC4771">
      <w:pPr>
        <w:pStyle w:val="NormalWeb"/>
        <w:numPr>
          <w:ilvl w:val="0"/>
          <w:numId w:val="1"/>
        </w:numPr>
      </w:pPr>
      <w:r>
        <w:t xml:space="preserve">Manual ST (Manual Software Testing) is when a tester </w:t>
      </w:r>
      <w:r>
        <w:rPr>
          <w:rStyle w:val="Strong"/>
          <w:rFonts w:eastAsiaTheme="majorEastAsia"/>
        </w:rPr>
        <w:t>checks the software by hand</w:t>
      </w:r>
      <w:r>
        <w:t>, without using any automation tools or scripts. The tester acts like an end user—</w:t>
      </w:r>
      <w:r>
        <w:rPr>
          <w:rStyle w:val="Strong"/>
          <w:rFonts w:eastAsiaTheme="majorEastAsia"/>
        </w:rPr>
        <w:t>clicking, typing, and verifying</w:t>
      </w:r>
      <w:r>
        <w:t xml:space="preserve"> whether the application works as expected.</w:t>
      </w:r>
    </w:p>
    <w:p w14:paraId="15D6CF51" w14:textId="77777777" w:rsidR="00BC4771" w:rsidRDefault="00BC4771" w:rsidP="00BC4771">
      <w:pPr>
        <w:pStyle w:val="NormalWeb"/>
        <w:ind w:left="720"/>
      </w:pPr>
      <w:r>
        <w:rPr>
          <w:rStyle w:val="Strong"/>
          <w:rFonts w:eastAsiaTheme="majorEastAsia"/>
        </w:rPr>
        <w:t>Automated ST (Automated Software Testing)</w:t>
      </w:r>
      <w:r>
        <w:t xml:space="preserve"> uses </w:t>
      </w:r>
      <w:r>
        <w:rPr>
          <w:rStyle w:val="Strong"/>
          <w:rFonts w:eastAsiaTheme="majorEastAsia"/>
        </w:rPr>
        <w:t>tools and scripts</w:t>
      </w:r>
      <w:r>
        <w:t xml:space="preserve"> (like Selenium) to run tests automatically without human interaction.</w:t>
      </w:r>
    </w:p>
    <w:p w14:paraId="672DAF52" w14:textId="77777777" w:rsidR="00BC4771" w:rsidRDefault="00BC4771" w:rsidP="00BC4771">
      <w:pPr>
        <w:pStyle w:val="ListParagraph"/>
        <w:numPr>
          <w:ilvl w:val="0"/>
          <w:numId w:val="1"/>
        </w:numPr>
      </w:pPr>
    </w:p>
    <w:p w14:paraId="22956AC8" w14:textId="77777777" w:rsidR="00BC4771" w:rsidRDefault="00BC4771" w:rsidP="00BC4771">
      <w:pPr>
        <w:pStyle w:val="ListParagraph"/>
      </w:pPr>
    </w:p>
    <w:p w14:paraId="5E6A0077" w14:textId="77777777" w:rsidR="00BC4771" w:rsidRDefault="00BC4771" w:rsidP="00BC4771">
      <w:pPr>
        <w:pStyle w:val="ListParagraph"/>
      </w:pPr>
    </w:p>
    <w:sectPr w:rsidR="00BC4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5137"/>
    <w:multiLevelType w:val="hybridMultilevel"/>
    <w:tmpl w:val="1A9AD2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71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71"/>
    <w:rsid w:val="00016040"/>
    <w:rsid w:val="000C40F1"/>
    <w:rsid w:val="00B207DC"/>
    <w:rsid w:val="00BC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15407"/>
  <w15:chartTrackingRefBased/>
  <w15:docId w15:val="{5DB94DF4-8CF0-46B6-B2CE-0EA823B3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7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4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C47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1</cp:revision>
  <dcterms:created xsi:type="dcterms:W3CDTF">2026-02-04T05:45:00Z</dcterms:created>
  <dcterms:modified xsi:type="dcterms:W3CDTF">2026-02-04T17:44:00Z</dcterms:modified>
</cp:coreProperties>
</file>