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68" w:rsidRDefault="00062057" w:rsidP="00062057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PDF</w:t>
      </w:r>
      <w:r>
        <w:t xml:space="preserve"> 41</w:t>
      </w:r>
      <w:r>
        <w:t>面</w:t>
      </w:r>
      <w:r>
        <w:rPr>
          <w:rFonts w:hint="eastAsia"/>
        </w:rPr>
        <w:t>，</w:t>
      </w:r>
      <w:r>
        <w:t>源端口转发机制</w:t>
      </w:r>
      <w:r>
        <w:rPr>
          <w:rFonts w:hint="eastAsia"/>
        </w:rPr>
        <w:t>的工作原理？</w:t>
      </w:r>
    </w:p>
    <w:p w:rsidR="00062057" w:rsidRDefault="00062057" w:rsidP="00062057">
      <w:pPr>
        <w:pStyle w:val="a3"/>
        <w:numPr>
          <w:ilvl w:val="1"/>
          <w:numId w:val="1"/>
        </w:numPr>
        <w:ind w:firstLineChars="0"/>
      </w:pPr>
      <w:r>
        <w:t>会得到分组首部的一份完整副本</w:t>
      </w:r>
      <w:r>
        <w:rPr>
          <w:rFonts w:hint="eastAsia"/>
        </w:rPr>
        <w:t>，</w:t>
      </w:r>
      <w:r>
        <w:t>这有助于主机</w:t>
      </w:r>
      <w:r>
        <w:rPr>
          <w:rFonts w:hint="eastAsia"/>
        </w:rPr>
        <w:t>B</w:t>
      </w:r>
      <w:r>
        <w:rPr>
          <w:rFonts w:hint="eastAsia"/>
        </w:rPr>
        <w:t>了解如何把数据回送到主机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062057" w:rsidRDefault="00062057" w:rsidP="000620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PDF</w:t>
      </w:r>
      <w:r>
        <w:t xml:space="preserve"> 49</w:t>
      </w:r>
      <w:r>
        <w:t>面</w:t>
      </w:r>
      <w:r>
        <w:rPr>
          <w:rFonts w:hint="eastAsia"/>
        </w:rPr>
        <w:t>，</w:t>
      </w:r>
      <w:r>
        <w:t>逆向学习原理</w:t>
      </w:r>
      <w:r>
        <w:rPr>
          <w:rFonts w:hint="eastAsia"/>
        </w:rPr>
        <w:t>？</w:t>
      </w:r>
    </w:p>
    <w:p w:rsidR="00062057" w:rsidRDefault="00062057" w:rsidP="00062057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5E404160" wp14:editId="561D565F">
            <wp:extent cx="4710363" cy="2574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167" cy="25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BB" w:rsidRDefault="008667BB" w:rsidP="00062057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2635E1A7" wp14:editId="1F9746E9">
            <wp:extent cx="514350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BB" w:rsidRDefault="008667BB" w:rsidP="008667BB">
      <w:pPr>
        <w:pStyle w:val="a3"/>
        <w:numPr>
          <w:ilvl w:val="0"/>
          <w:numId w:val="1"/>
        </w:numPr>
        <w:ind w:firstLineChars="0"/>
      </w:pPr>
      <w:r>
        <w:t>为什么单一以太网内部不容易丢帧</w:t>
      </w:r>
      <w:r>
        <w:rPr>
          <w:rFonts w:hint="eastAsia"/>
        </w:rPr>
        <w:t>，</w:t>
      </w:r>
      <w:r>
        <w:t>但是网桥拥塞时容易丢帧</w:t>
      </w:r>
      <w:r>
        <w:rPr>
          <w:rFonts w:hint="eastAsia"/>
        </w:rPr>
        <w:t>。</w:t>
      </w:r>
    </w:p>
    <w:p w:rsidR="008667BB" w:rsidRDefault="008667BB" w:rsidP="008667BB">
      <w:pPr>
        <w:pStyle w:val="a3"/>
        <w:numPr>
          <w:ilvl w:val="0"/>
          <w:numId w:val="1"/>
        </w:numPr>
        <w:ind w:firstLineChars="0"/>
      </w:pPr>
      <w:r>
        <w:t>数据报和分组交换</w:t>
      </w:r>
      <w:r>
        <w:rPr>
          <w:rFonts w:hint="eastAsia"/>
        </w:rPr>
        <w:t>有什么联系和区别？</w:t>
      </w:r>
    </w:p>
    <w:p w:rsidR="008667BB" w:rsidRDefault="008667BB" w:rsidP="008667BB">
      <w:pPr>
        <w:pStyle w:val="a3"/>
        <w:numPr>
          <w:ilvl w:val="0"/>
          <w:numId w:val="1"/>
        </w:numPr>
        <w:ind w:firstLineChars="0"/>
      </w:pPr>
      <w:r>
        <w:t>虚电路提供资源预留</w:t>
      </w:r>
      <w:r>
        <w:rPr>
          <w:rFonts w:hint="eastAsia"/>
        </w:rPr>
        <w:t>以防止拥塞，为什么？</w:t>
      </w:r>
    </w:p>
    <w:p w:rsidR="006E3E4A" w:rsidRDefault="00F92AAE" w:rsidP="006E3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“宽松”源路由是否在一定程度上也使用了数据报或者虚电路交换的方式？</w:t>
      </w:r>
    </w:p>
    <w:p w:rsidR="006E3E4A" w:rsidRDefault="006E3E4A" w:rsidP="006E3E4A">
      <w:pPr>
        <w:pStyle w:val="a3"/>
        <w:numPr>
          <w:ilvl w:val="0"/>
          <w:numId w:val="1"/>
        </w:numPr>
        <w:ind w:firstLineChars="0"/>
      </w:pPr>
      <w:r>
        <w:t>为什么说在当今扩展局域网上</w:t>
      </w:r>
      <w:r>
        <w:rPr>
          <w:rFonts w:hint="eastAsia"/>
        </w:rPr>
        <w:t>，</w:t>
      </w:r>
      <w:r>
        <w:t>多播和广播的实现方式是一样的</w:t>
      </w:r>
      <w:r>
        <w:rPr>
          <w:rFonts w:hint="eastAsia"/>
        </w:rPr>
        <w:t>？</w:t>
      </w:r>
    </w:p>
    <w:p w:rsidR="008D07DA" w:rsidRDefault="006E3E4A" w:rsidP="008D07DA">
      <w:pPr>
        <w:pStyle w:val="a3"/>
        <w:numPr>
          <w:ilvl w:val="0"/>
          <w:numId w:val="1"/>
        </w:numPr>
        <w:ind w:firstLineChars="0"/>
      </w:pPr>
      <w:r>
        <w:t>交换机的转发表和路由器的路由表有</w:t>
      </w:r>
      <w:proofErr w:type="gramStart"/>
      <w:r>
        <w:t>何共同</w:t>
      </w:r>
      <w:proofErr w:type="gramEnd"/>
      <w:r>
        <w:t>和不同之处</w:t>
      </w:r>
      <w:r>
        <w:rPr>
          <w:rFonts w:hint="eastAsia"/>
        </w:rPr>
        <w:t>？</w:t>
      </w:r>
    </w:p>
    <w:bookmarkEnd w:id="0"/>
    <w:p w:rsidR="008D07DA" w:rsidRDefault="008D07DA" w:rsidP="008D07DA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159DA16" wp14:editId="14A94FD1">
            <wp:extent cx="5274310" cy="524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4E607A">
        <w:rPr>
          <w:rFonts w:hint="eastAsia"/>
        </w:rPr>
        <w:t>“</w:t>
      </w:r>
      <w:r w:rsidR="004E607A">
        <w:t>最多</w:t>
      </w:r>
      <w:r w:rsidR="004E607A">
        <w:rPr>
          <w:rFonts w:hint="eastAsia"/>
        </w:rPr>
        <w:t>”</w:t>
      </w:r>
      <w:bookmarkStart w:id="2" w:name="_GoBack"/>
      <w:bookmarkEnd w:id="2"/>
      <w:r w:rsidR="004E607A">
        <w:t>的含义</w:t>
      </w:r>
      <w:r w:rsidR="004E607A">
        <w:rPr>
          <w:rFonts w:hint="eastAsia"/>
        </w:rPr>
        <w:t>？</w:t>
      </w:r>
    </w:p>
    <w:sectPr w:rsidR="008D0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07D6"/>
    <w:multiLevelType w:val="hybridMultilevel"/>
    <w:tmpl w:val="A50C6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52CAF"/>
    <w:multiLevelType w:val="hybridMultilevel"/>
    <w:tmpl w:val="503C81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57"/>
    <w:rsid w:val="00062057"/>
    <w:rsid w:val="004E607A"/>
    <w:rsid w:val="006E3E4A"/>
    <w:rsid w:val="008667BB"/>
    <w:rsid w:val="0087461A"/>
    <w:rsid w:val="008D07DA"/>
    <w:rsid w:val="0092797C"/>
    <w:rsid w:val="009A7168"/>
    <w:rsid w:val="00C94FB3"/>
    <w:rsid w:val="00F53956"/>
    <w:rsid w:val="00F9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DB3B5-D829-4C1D-9B38-C1A97BA3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Jiang</dc:creator>
  <cp:keywords/>
  <dc:description/>
  <cp:lastModifiedBy>Hill Jiang</cp:lastModifiedBy>
  <cp:revision>4</cp:revision>
  <dcterms:created xsi:type="dcterms:W3CDTF">2015-09-28T02:05:00Z</dcterms:created>
  <dcterms:modified xsi:type="dcterms:W3CDTF">2015-09-28T09:29:00Z</dcterms:modified>
</cp:coreProperties>
</file>