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left"/>
        <w:rPr>
          <w:rFonts w:hint="eastAsia" w:eastAsiaTheme="minorEastAsia"/>
          <w:b/>
          <w:bCs/>
          <w:color w:val="5B9BD5" w:themeColor="accent1"/>
          <w:sz w:val="32"/>
          <w:szCs w:val="32"/>
          <w:u w:color="FFFFFF" w:themeColor="background1"/>
          <w:lang w:eastAsia="zh-CN"/>
          <w14:textFill>
            <w14:solidFill>
              <w14:schemeClr w14:val="accent1"/>
            </w14:solidFill>
          </w14:textFill>
        </w:rPr>
      </w:pPr>
      <w:r>
        <w:rPr>
          <w:rFonts w:hint="eastAsia" w:eastAsiaTheme="minorEastAsia"/>
          <w:b/>
          <w:bCs/>
          <w:color w:val="5B9BD5" w:themeColor="accent1"/>
          <w:sz w:val="32"/>
          <w:szCs w:val="32"/>
          <w:u w:color="FFFFFF" w:themeColor="background1"/>
          <w:lang w:eastAsia="zh-CN"/>
          <w14:textFill>
            <w14:solidFill>
              <w14:schemeClr w14:val="accent1"/>
            </w14:solidFill>
          </w14:textFill>
        </w:rPr>
        <w:t>周考一专业题答案：</w:t>
      </w:r>
    </w:p>
    <w:p>
      <w:pPr>
        <w:jc w:val="left"/>
        <w:rPr>
          <w:rFonts w:hint="eastAsia" w:eastAsiaTheme="minorEastAsia"/>
          <w:sz w:val="24"/>
          <w:szCs w:val="28"/>
          <w:u w:color="FFFFFF" w:themeColor="background1"/>
          <w:lang w:val="en-US" w:eastAsia="zh-CN"/>
        </w:rPr>
      </w:pPr>
      <w:r>
        <w:rPr>
          <w:rFonts w:hint="eastAsia" w:eastAsiaTheme="minorEastAsia"/>
          <w:sz w:val="24"/>
          <w:szCs w:val="44"/>
          <w:u w:color="FFFFFF" w:themeColor="background1"/>
          <w:lang w:val="en-US" w:eastAsia="zh-CN"/>
        </w:rPr>
        <w:t>1、</w:t>
      </w:r>
      <w:r>
        <w:rPr>
          <w:rFonts w:hint="eastAsia" w:eastAsiaTheme="minorEastAsia"/>
          <w:sz w:val="24"/>
          <w:szCs w:val="28"/>
          <w:u w:color="FFFFFF" w:themeColor="background1"/>
          <w:lang w:val="en-US" w:eastAsia="zh-CN"/>
        </w:rPr>
        <w:t>px表示像素，%表示占整个页面宽度的百分比。</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2,、DIV默认情况下是分行显示，SPAN在同行显示。</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3、1）CSS+DIV，这个网页设计模式中，DIV承担了网页的内容，CSS承担了网页的样式。这样就使网页的内容和样式的分离开来。有利于页面的维护升级。</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2）有助于提高搜索引擎亲和力（快速找到需要的数据，而不是像在TABLE中一层层的查找）</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3）有助于页面的重构(换皮肤如blog，直接套用另外一套样式就可以实现，而不用改动网页脚本。)</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4、  .bb{       background-color:#f1ee18;/*所有识别*/      .background-color:#00deff\9; /*IE6、7、8识别*/      +background-color:#a200ff;/*IE6、7识别*/      _background-color:#1e0bd1;/*IE6识别*/       } （</w:t>
      </w:r>
      <w:r>
        <w:rPr>
          <w:rFonts w:hint="eastAsia" w:eastAsiaTheme="minorEastAsia"/>
          <w:color w:val="C00000"/>
          <w:sz w:val="24"/>
          <w:szCs w:val="28"/>
          <w:u w:color="FFFFFF" w:themeColor="background1"/>
          <w:lang w:val="en-US" w:eastAsia="zh-CN"/>
        </w:rPr>
        <w:t>此题答案合理即可</w:t>
      </w:r>
      <w:r>
        <w:rPr>
          <w:rFonts w:hint="eastAsia" w:eastAsiaTheme="minorEastAsia"/>
          <w:sz w:val="24"/>
          <w:szCs w:val="28"/>
          <w:u w:color="FFFFFF" w:themeColor="background1"/>
          <w:lang w:val="en-US" w:eastAsia="zh-CN"/>
        </w:rPr>
        <w:t>）</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5、#content p{color:blue}</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html&gt;body #content p {color:red}</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html #content p{color:green}</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html&gt;body #content p {*color:black;}</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6、1）position的五种值分别是static, relative, absolute, fixed, inherit</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 xml:space="preserve">   2）</w:t>
      </w:r>
      <w:r>
        <w:rPr>
          <w:rFonts w:hint="eastAsia" w:eastAsiaTheme="minorEastAsia"/>
          <w:sz w:val="24"/>
          <w:szCs w:val="28"/>
          <w:u w:color="FFFFFF" w:themeColor="background1"/>
          <w:lang w:val="en-US" w:eastAsia="zh-CN"/>
        </w:rPr>
        <w:t>position的默认值是static</w:t>
      </w:r>
    </w:p>
    <w:p>
      <w:pPr>
        <w:numPr>
          <w:ilvl w:val="0"/>
          <w:numId w:val="1"/>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被点击访问过的超链接样式不在具有hover和active了,很多人应该都遇到过这个问题，解决方法是改变CSS属性的排列顺序: L-V-H-A</w:t>
      </w:r>
      <w:r>
        <w:rPr>
          <w:rFonts w:hint="eastAsia"/>
          <w:sz w:val="24"/>
          <w:szCs w:val="28"/>
          <w:u w:color="FFFFFF" w:themeColor="background1"/>
          <w:lang w:val="en-US" w:eastAsia="zh-CN"/>
        </w:rPr>
        <w:t xml:space="preserve">  </w:t>
      </w:r>
    </w:p>
    <w:p>
      <w:pPr>
        <w:numPr>
          <w:ilvl w:val="0"/>
          <w:numId w:val="1"/>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例如:</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&lt;style type="text/css"&gt;</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body {margin:0}</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div { float:left; margin-left:10px; width:200px; height:200px; border:1px solid red }</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&lt;/style&gt;浮动后本来外边距10px,但IE解释为20px,解决办法是加上display:inline</w:t>
      </w:r>
    </w:p>
    <w:p>
      <w:pPr>
        <w:numPr>
          <w:ilvl w:val="0"/>
          <w:numId w:val="1"/>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标准浏览器中固定高度值的容器是不会象IE6里那样被撑开的,那我又想固定高度，又想能被撑开需要怎样设置呢？办法就是去掉he ight设置min-height:200px; 这里为了照顾不认识min-height的IE6 可以这样定义： </w:t>
      </w:r>
    </w:p>
    <w:p>
      <w:pPr>
        <w:numPr>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div { height:auto!important; height:200px; min-height:200px; }</w:t>
      </w:r>
    </w:p>
    <w:p>
      <w:pPr>
        <w:numPr>
          <w:ilvl w:val="0"/>
          <w:numId w:val="1"/>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原来样式设置： </w:t>
      </w:r>
    </w:p>
    <w:p>
      <w:pPr>
        <w:numPr>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&lt;style type=text/css&gt;</w:t>
      </w:r>
    </w:p>
    <w:p>
      <w:pPr>
        <w:numPr>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body { scrollbar-face-color:#f6f6f6; scrollbar-highlight-color:#fff; scrollbar-shadow-color:#eeeeee; scrollbar-3dlight-color:#eeeeee; scrollbar-arrow-color:#000; scrollbar-track-color:#fff; scrollbar-darkshadow-color:#fff; }</w:t>
      </w:r>
    </w:p>
    <w:p>
      <w:pPr>
        <w:numPr>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&lt;/style&gt;</w:t>
      </w:r>
    </w:p>
    <w:p>
      <w:pPr>
        <w:numPr>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解决办法是将body换成 html</w:t>
      </w:r>
    </w:p>
    <w:p>
      <w:pPr>
        <w:numPr>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ps: 当时被要求要重新定义滚动条的时候，我查到了两个方法，一种如上，一种是js仿制滚动条，我应用的是上面的这种，但是发现不兼容IE，后来不了了之了，再后来偶然间才发现了这个解决办法。</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11、</w:t>
      </w:r>
      <w:r>
        <w:rPr>
          <w:rFonts w:hint="eastAsia" w:eastAsiaTheme="minorEastAsia"/>
          <w:sz w:val="24"/>
          <w:szCs w:val="28"/>
          <w:u w:color="FFFFFF" w:themeColor="background1"/>
          <w:lang w:val="en-US" w:eastAsia="zh-CN"/>
        </w:rPr>
        <w:t>IE6下这个问题是因为默认的行高造成的，解决的方法也有很多，例如：overflow:hidden | zoom:0.08 | line-height:1px</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12、</w:t>
      </w:r>
      <w:r>
        <w:rPr>
          <w:rFonts w:hint="eastAsia" w:eastAsiaTheme="minorEastAsia"/>
          <w:sz w:val="24"/>
          <w:szCs w:val="28"/>
          <w:u w:color="FFFFFF" w:themeColor="background1"/>
          <w:lang w:val="en-US" w:eastAsia="zh-CN"/>
        </w:rPr>
        <w:t>解决的办法是给FLASH设置透明属性：</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&lt;param name="wmode" value="transparent" /&gt;或者&lt;param name="wmode" value="opaque" /&gt;</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13、</w:t>
      </w:r>
      <w:r>
        <w:rPr>
          <w:rFonts w:hint="eastAsia" w:eastAsiaTheme="minorEastAsia"/>
          <w:sz w:val="24"/>
          <w:szCs w:val="28"/>
          <w:u w:color="FFFFFF" w:themeColor="background1"/>
          <w:lang w:val="en-US" w:eastAsia="zh-CN"/>
        </w:rPr>
        <w:t>就是使用百分比绝对定位，与外补丁负值的方法，负值的大小为其自身宽度高度除以二</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14、</w:t>
      </w:r>
      <w:r>
        <w:rPr>
          <w:rFonts w:hint="eastAsia" w:eastAsiaTheme="minorEastAsia"/>
          <w:sz w:val="24"/>
          <w:szCs w:val="28"/>
          <w:u w:color="FFFFFF" w:themeColor="background1"/>
          <w:lang w:val="en-US" w:eastAsia="zh-CN"/>
        </w:rPr>
        <w:t>答：假定有如下情况：</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&lt;div id="a"&gt;</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&lt;div id="b"&gt; &lt;/div&gt;</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&lt;/div&gt;</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如果要实现b在a中居中放置，一般只需用CSS设置a的text-align属性为center。这样的方法在IE里看起来一切正常；但是在Firefox中b却会是居左的。</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解决办法就是设置b的横向margin为auto。例如设置b的CSS样式为：margin: 0 auto;。</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15、</w:t>
      </w:r>
      <w:r>
        <w:rPr>
          <w:rFonts w:hint="eastAsia" w:eastAsiaTheme="minorEastAsia"/>
          <w:sz w:val="24"/>
          <w:szCs w:val="28"/>
          <w:u w:color="FFFFFF" w:themeColor="background1"/>
          <w:lang w:val="en-US" w:eastAsia="zh-CN"/>
        </w:rPr>
        <w:t>不支持</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16、</w:t>
      </w:r>
      <w:r>
        <w:rPr>
          <w:rFonts w:hint="eastAsia" w:eastAsiaTheme="minorEastAsia"/>
          <w:sz w:val="24"/>
          <w:szCs w:val="28"/>
          <w:u w:color="FFFFFF" w:themeColor="background1"/>
          <w:lang w:val="en-US" w:eastAsia="zh-CN"/>
        </w:rPr>
        <w:t xml:space="preserve"> 8.0版本   IE全称是Internet Explorer</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17、</w:t>
      </w:r>
      <w:r>
        <w:rPr>
          <w:rFonts w:hint="eastAsia" w:eastAsiaTheme="minorEastAsia"/>
          <w:sz w:val="24"/>
          <w:szCs w:val="28"/>
          <w:u w:color="FFFFFF" w:themeColor="background1"/>
          <w:lang w:val="en-US" w:eastAsia="zh-CN"/>
        </w:rPr>
        <w:t>CSS中每一条样式结束用分号 样式名与样式值之间用冒号</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18、</w:t>
      </w:r>
      <w:r>
        <w:rPr>
          <w:rFonts w:hint="eastAsia" w:eastAsiaTheme="minorEastAsia"/>
          <w:sz w:val="24"/>
          <w:szCs w:val="28"/>
          <w:u w:color="FFFFFF" w:themeColor="background1"/>
          <w:lang w:val="en-US" w:eastAsia="zh-CN"/>
        </w:rPr>
        <w:t>1） .（句号）后面跟一个名称表示文档中所有class属性值包含这个名称的应用其样式，</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2） #（井号）后面跟个名称表示文档中ID为此名称的元素应用其样式。</w:t>
      </w:r>
    </w:p>
    <w:p>
      <w:pPr>
        <w:numPr>
          <w:ilvl w:val="0"/>
          <w:numId w:val="0"/>
        </w:numPr>
        <w:ind w:firstLine="560" w:firstLineChars="200"/>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3） CSS样式写在style属性内。</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19、CSS就是一种叫做样式表（stylesheet）的技术。也有的人称之为层叠样式表（Cascading Stylesheet）</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在主页制作时采用CSS技术，可以有效地对页面的布局、字体、颜色、背景和其它效果实现更加精确的控制。</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只要对相应的代码做一些简单的修改，就可以改变同一页面的不同部分，或者页数不同的网页的外观和格式。</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它的作用可以达到：</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（1）在几乎所有的浏览器上都可以使用。</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（2）以前一些非得通过图片转换实现的功能，现在只要用CSS就可以轻松实现，从而更快地下载页面。</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（3）使页面的字体变得更漂亮，更容易编排，使页面真正赏心悦目。</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（4）你可以轻松地控制页面的布局 。</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5）你可以将许多网页的风格格式同时更新，不用再一页一页地更新了。你可以将站点上所有的网页风格都使用一个CSS文件进行控制，只要修改这个CSS文件中相应的行，那么整个站点的所有页面都会随之发生变动。</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想一想，没有使用CSS前我们是如何控制字体的颜色和大小以及所使用的字体的？我们一般使用HTML标签来实现，代码非常烦琐。</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很难想象，如果在一个页面里需要频繁地更替字体的颜色大小，最终生成的HTML代码的长度一定臃肿不堪。</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说实话，CSS就是为了简化这样的工作诞生的，当然其功能决非这么简单。</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CSS是通过对页面结构的风格控制的思想，控制整个页面的风格的。</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式样单放在页面中，通过浏览器的解释执行，是完全的文本，任何懂得HTML的人都可以掌握，非常的容易。生殖对一些非常老的浏览器，页不会产生页面混乱的现象。</w:t>
      </w:r>
    </w:p>
    <w:p>
      <w:pPr>
        <w:numPr>
          <w:ilvl w:val="0"/>
          <w:numId w:val="2"/>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CSS(Cascading Style Sheets)也叫层叠样式表，它是用来控制网页中一个或多个元素的外观。在网页制作中，使用样式表可以减少很多具有相同外观元素的重复设置工作，从而给网页的设计和维护带来了很大的方便;具体应用是：改变样式表中元素显示样式的定义，则在使用该样式表的所有网页中相应元素的显示样式都会自动发生改变。</w:t>
      </w:r>
    </w:p>
    <w:p>
      <w:pPr>
        <w:numPr>
          <w:ilvl w:val="0"/>
          <w:numId w:val="2"/>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声明位于文档中的最前面的位置，处于 标签之前。此标签可告知浏览器文档使用哪种 HTML 或 XHTML 规范。</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标准模式和混杂模式（quirks mode）。在标准模式中，浏览器根据规范呈现页面；在混杂模式中，页面以一种比较宽松的向后兼容的方式显示。混杂模式通常模拟老式浏览器（比如Microsoft IE 4和Netscape Navigator 4）的行为以防止老站点无法工作。</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在IE 6出现时，在标准模式中使用的是正确的盒模型，在混杂模式中使用的则是老式的专有盒模型。为了维持对IE 5和更低版本的向后兼容性，Opera 7和更高版本也在混杂模式中使用有缺点的IE盒模型。</w:t>
      </w:r>
    </w:p>
    <w:p>
      <w:pPr>
        <w:jc w:val="left"/>
        <w:rPr>
          <w:rFonts w:hint="eastAsia" w:eastAsiaTheme="minorEastAsia"/>
          <w:color w:val="5B9BD5" w:themeColor="accent1"/>
          <w:sz w:val="32"/>
          <w:szCs w:val="32"/>
          <w:u w:color="FFFFFF" w:themeColor="background1"/>
          <w:lang w:eastAsia="zh-CN"/>
          <w14:textFill>
            <w14:solidFill>
              <w14:schemeClr w14:val="accent1"/>
            </w14:solidFill>
          </w14:textFill>
        </w:rPr>
      </w:pPr>
      <w:r>
        <w:rPr>
          <w:rFonts w:hint="eastAsia" w:eastAsiaTheme="minorEastAsia"/>
          <w:color w:val="5B9BD5" w:themeColor="accent1"/>
          <w:sz w:val="32"/>
          <w:szCs w:val="32"/>
          <w:u w:color="FFFFFF" w:themeColor="background1"/>
          <w:lang w:eastAsia="zh-CN"/>
          <w14:textFill>
            <w14:solidFill>
              <w14:schemeClr w14:val="accent1"/>
            </w14:solidFill>
          </w14:textFill>
        </w:rPr>
        <w:t>周考二专业题答案：</w:t>
      </w:r>
    </w:p>
    <w:p>
      <w:pPr>
        <w:numPr>
          <w:ilvl w:val="0"/>
          <w:numId w:val="3"/>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行内元素有：a b span img input select strong（强调的语气）</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块级元素有：div ul ol li dl dt dd h1 h2 h3 h4…p  </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2、  block 象块类型元素一样显示。  </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none 缺省值。象行内元素类型一样显示。 </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inline-block 象行内元素一样显示，但其内容象块类型元素一样显示。  </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w:t>
      </w:r>
      <w:r>
        <w:rPr>
          <w:rFonts w:hint="eastAsia"/>
          <w:sz w:val="24"/>
          <w:szCs w:val="44"/>
          <w:u w:color="FFFFFF" w:themeColor="background1"/>
          <w:lang w:val="en-US" w:eastAsia="zh-CN"/>
        </w:rPr>
        <w:t xml:space="preserve"> </w:t>
      </w:r>
      <w:r>
        <w:rPr>
          <w:rFonts w:hint="eastAsia" w:eastAsiaTheme="minorEastAsia"/>
          <w:sz w:val="24"/>
          <w:szCs w:val="44"/>
          <w:u w:color="FFFFFF" w:themeColor="background1"/>
          <w:lang w:val="en-US" w:eastAsia="zh-CN"/>
        </w:rPr>
        <w:t xml:space="preserve"> list-item 象块类型元素一样显示，并添加样式列表标记。</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*absolute 生成绝对定位的元素，相对于 static 定位以外的第一个父元素进行定位。 </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w:t>
      </w:r>
      <w:r>
        <w:rPr>
          <w:rFonts w:hint="eastAsia"/>
          <w:sz w:val="24"/>
          <w:szCs w:val="44"/>
          <w:u w:color="FFFFFF" w:themeColor="background1"/>
          <w:lang w:val="en-US" w:eastAsia="zh-CN"/>
        </w:rPr>
        <w:t xml:space="preserve">  </w:t>
      </w:r>
      <w:r>
        <w:rPr>
          <w:rFonts w:hint="eastAsia" w:eastAsiaTheme="minorEastAsia"/>
          <w:sz w:val="24"/>
          <w:szCs w:val="44"/>
          <w:u w:color="FFFFFF" w:themeColor="background1"/>
          <w:lang w:val="en-US" w:eastAsia="zh-CN"/>
        </w:rPr>
        <w:t xml:space="preserve"> *fixed （老IE不支持 生成绝对定位的元素，相对于浏览器窗口进行定位。  </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w:t>
      </w:r>
      <w:r>
        <w:rPr>
          <w:rFonts w:hint="eastAsia"/>
          <w:sz w:val="24"/>
          <w:szCs w:val="44"/>
          <w:u w:color="FFFFFF" w:themeColor="background1"/>
          <w:lang w:val="en-US" w:eastAsia="zh-CN"/>
        </w:rPr>
        <w:t xml:space="preserve">   </w:t>
      </w:r>
      <w:r>
        <w:rPr>
          <w:rFonts w:hint="eastAsia" w:eastAsiaTheme="minorEastAsia"/>
          <w:sz w:val="24"/>
          <w:szCs w:val="44"/>
          <w:u w:color="FFFFFF" w:themeColor="background1"/>
          <w:lang w:val="en-US" w:eastAsia="zh-CN"/>
        </w:rPr>
        <w:t>*relative 生成相对定位的元素，相对于其正常位置进行定位。</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w:t>
      </w:r>
      <w:r>
        <w:rPr>
          <w:rFonts w:hint="eastAsia"/>
          <w:sz w:val="24"/>
          <w:szCs w:val="44"/>
          <w:u w:color="FFFFFF" w:themeColor="background1"/>
          <w:lang w:val="en-US" w:eastAsia="zh-CN"/>
        </w:rPr>
        <w:t xml:space="preserve">   </w:t>
      </w:r>
      <w:r>
        <w:rPr>
          <w:rFonts w:hint="eastAsia" w:eastAsiaTheme="minorEastAsia"/>
          <w:sz w:val="24"/>
          <w:szCs w:val="44"/>
          <w:u w:color="FFFFFF" w:themeColor="background1"/>
          <w:lang w:val="en-US" w:eastAsia="zh-CN"/>
        </w:rPr>
        <w:t xml:space="preserve">* static  默认值。没有定位，元素出现在正常的流中  *（忽略 top, bottom, left, right z-index 声明）。 </w:t>
      </w:r>
    </w:p>
    <w:p>
      <w:pPr>
        <w:numPr>
          <w:ilvl w:val="0"/>
          <w:numId w:val="0"/>
        </w:numPr>
        <w:jc w:val="left"/>
        <w:rPr>
          <w:rFonts w:hint="eastAsia" w:eastAsiaTheme="minorEastAsia"/>
          <w:sz w:val="24"/>
          <w:szCs w:val="44"/>
          <w:u w:color="FFFFFF" w:themeColor="background1"/>
          <w:lang w:val="en-US" w:eastAsia="zh-CN"/>
        </w:rPr>
      </w:pPr>
      <w:r>
        <w:rPr>
          <w:rFonts w:hint="eastAsia"/>
          <w:sz w:val="24"/>
          <w:szCs w:val="44"/>
          <w:u w:color="FFFFFF" w:themeColor="background1"/>
          <w:lang w:val="en-US" w:eastAsia="zh-CN"/>
        </w:rPr>
        <w:t xml:space="preserve">   </w:t>
      </w:r>
      <w:r>
        <w:rPr>
          <w:rFonts w:hint="eastAsia" w:eastAsiaTheme="minorEastAsia"/>
          <w:sz w:val="24"/>
          <w:szCs w:val="44"/>
          <w:u w:color="FFFFFF" w:themeColor="background1"/>
          <w:lang w:val="en-US" w:eastAsia="zh-CN"/>
        </w:rPr>
        <w:t xml:space="preserve"> * inherit 规定从父元素继承 position 属性的值。</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3、答案：1.使用空标签清除浮动。</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这种方法是在所有浮动标签后面添加一个空标签 定义css clear:both. 弊端就是增加了无意义标签。</w:t>
      </w:r>
    </w:p>
    <w:p>
      <w:pPr>
        <w:numPr>
          <w:ilvl w:val="0"/>
          <w:numId w:val="0"/>
        </w:numPr>
        <w:jc w:val="left"/>
        <w:rPr>
          <w:rFonts w:hint="eastAsia" w:eastAsiaTheme="minorEastAsia"/>
          <w:sz w:val="24"/>
          <w:szCs w:val="44"/>
          <w:u w:color="FFFFFF" w:themeColor="background1"/>
          <w:lang w:val="en-US" w:eastAsia="zh-CN"/>
        </w:rPr>
      </w:pPr>
      <w:r>
        <w:rPr>
          <w:rFonts w:hint="eastAsia"/>
          <w:sz w:val="24"/>
          <w:szCs w:val="44"/>
          <w:u w:color="FFFFFF" w:themeColor="background1"/>
          <w:lang w:val="en-US" w:eastAsia="zh-CN"/>
        </w:rPr>
        <w:t xml:space="preserve">        </w:t>
      </w:r>
      <w:r>
        <w:rPr>
          <w:rFonts w:hint="eastAsia" w:eastAsiaTheme="minorEastAsia"/>
          <w:sz w:val="24"/>
          <w:szCs w:val="44"/>
          <w:u w:color="FFFFFF" w:themeColor="background1"/>
          <w:lang w:val="en-US" w:eastAsia="zh-CN"/>
        </w:rPr>
        <w:t>2.使用overflow。</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给包含浮动元素的父标签添加css属性 overflow:auto; zoom:1; zoom:1用于兼容IE6。</w:t>
      </w:r>
    </w:p>
    <w:p>
      <w:pPr>
        <w:numPr>
          <w:ilvl w:val="0"/>
          <w:numId w:val="4"/>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原理：任何元素 element 都可以被浮动。段落、div、list、tables,以及图像都可以被浮动，事实上即使是像 span 和 strong 这样的行内置元素也可以很好地进行浮动。任何申明为 float 的元素自动被设置为一个"块级元素", 这表示它可以具有申明的"width"和"height"属性。事实上，floats当前被要求具有一个申明的宽度，但这不是现代浏览器制造者的思 路，W3C以及开始同意这样的作法。现在大多数人的意见是没有指定宽度的float应当伸缩包装到浮动内容的宽度。因此，内部带有图片的一个float将 和图片一样宽，带有文本的一个浮动将与该浮动内的最长文本行一样宽。</w:t>
      </w:r>
    </w:p>
    <w:p>
      <w:pPr>
        <w:numPr>
          <w:ilvl w:val="0"/>
          <w:numId w:val="0"/>
        </w:numPr>
        <w:jc w:val="left"/>
        <w:rPr>
          <w:rFonts w:hint="eastAsia" w:eastAsiaTheme="minorEastAsia"/>
          <w:sz w:val="24"/>
          <w:szCs w:val="44"/>
          <w:u w:color="FFFFFF" w:themeColor="background1"/>
          <w:lang w:val="en-US" w:eastAsia="zh-CN"/>
        </w:rPr>
      </w:pP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CSS2.1的浮动规则中这样讲： "如果 width 是以 auto 方式计算得到，使用的值是 shrink-tofit 伸缩到适合的宽度。" 所有现代的浏览器已经这样做，除了IE5/Mac。除非浮动具有某种指定的宽度，否则该浏览器会变得错误百出。现在大多数聪明的编码人员会让浏览器伸缩其 没有宽度属性的floats， 并使用一个隐藏的专门给IE5/Mac的宽度知识。这可能不算很巧妙，但是它是现在不能满足该规范的极少数的浏览器，同时Mac用户有几种更好的选择。 MS停止了对IE5/Mac的支持，因此寻求像伸缩包装式浮动这样有用特性被避免的代价太高了，这样只有IE5/Mac用户不会看到错误的浮动。</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使用after伪对象清除浮动。</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该方法只适用于非IE浏览器。具体写法可参照以下示例。使用中需注意以下几点。一、该方法中必须为需要清除浮动元素的伪对象中设置 height:0，否则该元素会比实际高出若干像素；二、content属性是必须的，但其值可以为空，蓝色理想讨论该方法的时候content属性的值 设为”.”，但我发现为空亦是可以的。</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&lt;style type=”text/css”&gt;</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&lt;!–</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*{margin:0;padding:0;}</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body{font:36px bold; color:#F00; text-align:center;}</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#layout{background:#FF9;}</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#layout:after{display:block;clear:both;content:”";visibility:hidden;height:0;}    #left{float:left;width:20%;height:200px;background:#DDD;line-height:200px;}    #right{float:right;width:30%;height:80px;background:#DDD;line-height:80px;}</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–&gt;</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&lt;/style&gt;</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&lt;div id=”layout”&gt;</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&lt;div id=”left”&gt;Left&lt;/div&gt;</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    &lt;div id=”right”&gt;Right&lt;/div&gt;</w:t>
      </w:r>
    </w:p>
    <w:p>
      <w:pPr>
        <w:numPr>
          <w:ilvl w:val="0"/>
          <w:numId w:val="0"/>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&lt;/div&gt;</w:t>
      </w:r>
    </w:p>
    <w:p>
      <w:p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此三种方法各有利弊，使用时应择优选择，比较之下第二种方法更为可取</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使用过，示例略</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js继承有5种实现方式：1、继承第一种方式：对象冒充；2、继承第二种方式：call()方法方式；3、继承的第三种方式：apply()方法方式；4、继承的第四种方式：原型链方式，即子类通过prototype将所有在父类中通过prototype追加的属性和方法都追加到Child，从而实现了继承；5、继承的第五种方式：混合方式  混合了call方式、原型链方式（详见：</w:t>
      </w:r>
      <w:r>
        <w:rPr>
          <w:rFonts w:hint="eastAsia" w:eastAsiaTheme="minorEastAsia"/>
          <w:sz w:val="24"/>
          <w:szCs w:val="28"/>
          <w:u w:color="FFFFFF" w:themeColor="background1"/>
          <w:lang w:val="en-US" w:eastAsia="zh-CN"/>
        </w:rPr>
        <w:fldChar w:fldCharType="begin"/>
      </w:r>
      <w:r>
        <w:rPr>
          <w:rFonts w:hint="eastAsia" w:eastAsiaTheme="minorEastAsia"/>
          <w:sz w:val="24"/>
          <w:szCs w:val="28"/>
          <w:u w:color="FFFFFF" w:themeColor="background1"/>
          <w:lang w:val="en-US" w:eastAsia="zh-CN"/>
        </w:rPr>
        <w:instrText xml:space="preserve"> HYPERLINK "http://blog.csdn.net/james521314/article/details/8645815）" </w:instrText>
      </w:r>
      <w:r>
        <w:rPr>
          <w:rFonts w:hint="eastAsia" w:eastAsiaTheme="minorEastAsia"/>
          <w:sz w:val="24"/>
          <w:szCs w:val="28"/>
          <w:u w:color="FFFFFF" w:themeColor="background1"/>
          <w:lang w:val="en-US" w:eastAsia="zh-CN"/>
        </w:rPr>
        <w:fldChar w:fldCharType="separate"/>
      </w:r>
      <w:r>
        <w:rPr>
          <w:rStyle w:val="6"/>
          <w:rFonts w:hint="eastAsia" w:eastAsiaTheme="minorEastAsia"/>
          <w:sz w:val="24"/>
          <w:szCs w:val="28"/>
          <w:u w:color="FFFFFF" w:themeColor="background1"/>
          <w:lang w:val="en-US" w:eastAsia="zh-CN"/>
        </w:rPr>
        <w:t>http://blog.csdn.net/james521314/article/details/8645815）</w:t>
      </w:r>
      <w:r>
        <w:rPr>
          <w:rFonts w:hint="eastAsia" w:eastAsiaTheme="minorEastAsia"/>
          <w:sz w:val="24"/>
          <w:szCs w:val="28"/>
          <w:u w:color="FFFFFF" w:themeColor="background1"/>
          <w:lang w:val="en-US" w:eastAsia="zh-CN"/>
        </w:rPr>
        <w:fldChar w:fldCharType="end"/>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Header</w:t>
      </w:r>
      <w:r>
        <w:rPr>
          <w:rFonts w:hint="eastAsia"/>
          <w:sz w:val="24"/>
          <w:szCs w:val="28"/>
          <w:u w:color="FFFFFF" w:themeColor="background1"/>
          <w:lang w:val="en-US" w:eastAsia="zh-CN"/>
        </w:rPr>
        <w:t xml:space="preserve"> </w:t>
      </w:r>
      <w:r>
        <w:rPr>
          <w:rFonts w:hint="eastAsia" w:eastAsiaTheme="minorEastAsia"/>
          <w:sz w:val="24"/>
          <w:szCs w:val="28"/>
          <w:u w:color="FFFFFF" w:themeColor="background1"/>
          <w:lang w:val="en-US" w:eastAsia="zh-CN"/>
        </w:rPr>
        <w:t xml:space="preserve"> footer </w:t>
      </w:r>
      <w:r>
        <w:rPr>
          <w:rFonts w:hint="eastAsia"/>
          <w:sz w:val="24"/>
          <w:szCs w:val="28"/>
          <w:u w:color="FFFFFF" w:themeColor="background1"/>
          <w:lang w:val="en-US" w:eastAsia="zh-CN"/>
        </w:rPr>
        <w:t xml:space="preserve"> </w:t>
      </w:r>
      <w:r>
        <w:rPr>
          <w:rFonts w:hint="eastAsia" w:eastAsiaTheme="minorEastAsia"/>
          <w:sz w:val="24"/>
          <w:szCs w:val="28"/>
          <w:u w:color="FFFFFF" w:themeColor="background1"/>
          <w:lang w:val="en-US" w:eastAsia="zh-CN"/>
        </w:rPr>
        <w:t xml:space="preserve">nav  article </w:t>
      </w:r>
      <w:r>
        <w:rPr>
          <w:rFonts w:hint="eastAsia"/>
          <w:sz w:val="24"/>
          <w:szCs w:val="28"/>
          <w:u w:color="FFFFFF" w:themeColor="background1"/>
          <w:lang w:val="en-US" w:eastAsia="zh-CN"/>
        </w:rPr>
        <w:t xml:space="preserve"> </w:t>
      </w:r>
      <w:r>
        <w:rPr>
          <w:rFonts w:hint="eastAsia" w:eastAsiaTheme="minorEastAsia"/>
          <w:sz w:val="24"/>
          <w:szCs w:val="28"/>
          <w:u w:color="FFFFFF" w:themeColor="background1"/>
          <w:lang w:val="en-US" w:eastAsia="zh-CN"/>
        </w:rPr>
        <w:t xml:space="preserve">section </w:t>
      </w:r>
      <w:r>
        <w:rPr>
          <w:rFonts w:hint="eastAsia"/>
          <w:sz w:val="24"/>
          <w:szCs w:val="28"/>
          <w:u w:color="FFFFFF" w:themeColor="background1"/>
          <w:lang w:val="en-US" w:eastAsia="zh-CN"/>
        </w:rPr>
        <w:t xml:space="preserve"> </w:t>
      </w:r>
      <w:r>
        <w:rPr>
          <w:rFonts w:hint="eastAsia" w:eastAsiaTheme="minorEastAsia"/>
          <w:sz w:val="24"/>
          <w:szCs w:val="28"/>
          <w:u w:color="FFFFFF" w:themeColor="background1"/>
          <w:lang w:val="en-US" w:eastAsia="zh-CN"/>
        </w:rPr>
        <w:t>hgroup</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1、box-shadow； 2、text-overflow；3、border-colors；4、text-shadow；5、border-sizing；6、border-radius</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略</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使用Trident内核的浏览器：IE、Maxthon、TT、The World等；</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使用Gecko内核的浏览器：Netcape6及以上版本、FireFox、MozillaSuite/SeaMonkey；</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使用Presto内核的浏览器：Opera7及以上版本；</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使用Webkit内核的浏览器：Safari、Chrome。</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1. * 符号  IE 浏览器能识别 * 符号，但其他浏览器诸如 Firefox、Opera、Chrome 等不能识别 * 符号。     例：在 Firefox 和 IE 中呈现不同的文字颜色：color:red;*color:blue;</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//在 Firefox 等非 IE 核心浏览器中，文字呈现红色；而 IE 中呈现蓝色。</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2. !important     IE7 不但能识别 * 符号，还能识别 !important，而 IE6 只能识别前者。</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例：在 IE6 和 IE7 中呈现不同的文字颜色：color:red !important;color:blue;</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//在 IE7 浏览器中，文字呈现红色；而 IE6 中呈现蓝色。</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3.综合 1 和 2，利用上述浏览器特性，可在 CSS 中判别 Firefox，IE7，IE6 并加载不同样式。</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例：在 Firefox，IE7，IE6 中呈现三种不同文字颜色：color:blue;*color:red !important;*color:green;</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//在 Firefox 中，文字呈现蓝色，在 IE7 浏览器中，呈现红色；而 IE6 中呈现绿色。</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4. *html 和 *+html</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IE 核心的浏览器能识别*html 和*+html，而 Firefox 等非 IE 核心浏览器不能识别。</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略</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详见：</w:t>
      </w:r>
      <w:r>
        <w:rPr>
          <w:rFonts w:hint="eastAsia" w:eastAsiaTheme="minorEastAsia"/>
          <w:sz w:val="24"/>
          <w:szCs w:val="28"/>
          <w:u w:color="FFFFFF" w:themeColor="background1"/>
          <w:lang w:val="en-US" w:eastAsia="zh-CN"/>
        </w:rPr>
        <w:fldChar w:fldCharType="begin"/>
      </w:r>
      <w:r>
        <w:rPr>
          <w:rFonts w:hint="eastAsia" w:eastAsiaTheme="minorEastAsia"/>
          <w:sz w:val="24"/>
          <w:szCs w:val="28"/>
          <w:u w:color="FFFFFF" w:themeColor="background1"/>
          <w:lang w:val="en-US" w:eastAsia="zh-CN"/>
        </w:rPr>
        <w:instrText xml:space="preserve"> HYPERLINK "http://www.cnblogs.com/fighting_cp/archive/2010/09/20/1831844.html" </w:instrText>
      </w:r>
      <w:r>
        <w:rPr>
          <w:rFonts w:hint="eastAsia" w:eastAsiaTheme="minorEastAsia"/>
          <w:sz w:val="24"/>
          <w:szCs w:val="28"/>
          <w:u w:color="FFFFFF" w:themeColor="background1"/>
          <w:lang w:val="en-US" w:eastAsia="zh-CN"/>
        </w:rPr>
        <w:fldChar w:fldCharType="separate"/>
      </w:r>
      <w:r>
        <w:rPr>
          <w:rStyle w:val="6"/>
          <w:rFonts w:hint="eastAsia" w:eastAsiaTheme="minorEastAsia"/>
          <w:sz w:val="24"/>
          <w:szCs w:val="28"/>
          <w:u w:color="FFFFFF" w:themeColor="background1"/>
          <w:lang w:val="en-US" w:eastAsia="zh-CN"/>
        </w:rPr>
        <w:t>http://www.cnblogs.com/fighting_cp/archive/2010/09/20/1831844.html</w:t>
      </w:r>
      <w:r>
        <w:rPr>
          <w:rFonts w:hint="eastAsia" w:eastAsiaTheme="minorEastAsia"/>
          <w:sz w:val="24"/>
          <w:szCs w:val="28"/>
          <w:u w:color="FFFFFF" w:themeColor="background1"/>
          <w:lang w:val="en-US" w:eastAsia="zh-CN"/>
        </w:rPr>
        <w:fldChar w:fldCharType="end"/>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详见：</w:t>
      </w:r>
      <w:r>
        <w:rPr>
          <w:rFonts w:hint="eastAsia" w:eastAsiaTheme="minorEastAsia"/>
          <w:sz w:val="24"/>
          <w:szCs w:val="28"/>
          <w:u w:color="FFFFFF" w:themeColor="background1"/>
          <w:lang w:val="en-US" w:eastAsia="zh-CN"/>
        </w:rPr>
        <w:fldChar w:fldCharType="begin"/>
      </w:r>
      <w:r>
        <w:rPr>
          <w:rFonts w:hint="eastAsia" w:eastAsiaTheme="minorEastAsia"/>
          <w:sz w:val="24"/>
          <w:szCs w:val="28"/>
          <w:u w:color="FFFFFF" w:themeColor="background1"/>
          <w:lang w:val="en-US" w:eastAsia="zh-CN"/>
        </w:rPr>
        <w:instrText xml:space="preserve"> HYPERLINK "http://blog.sina.com.cn/s/blog_c3068a9901019aqx.html" </w:instrText>
      </w:r>
      <w:r>
        <w:rPr>
          <w:rFonts w:hint="eastAsia" w:eastAsiaTheme="minorEastAsia"/>
          <w:sz w:val="24"/>
          <w:szCs w:val="28"/>
          <w:u w:color="FFFFFF" w:themeColor="background1"/>
          <w:lang w:val="en-US" w:eastAsia="zh-CN"/>
        </w:rPr>
        <w:fldChar w:fldCharType="separate"/>
      </w:r>
      <w:r>
        <w:rPr>
          <w:rStyle w:val="6"/>
          <w:rFonts w:hint="eastAsia" w:eastAsiaTheme="minorEastAsia"/>
          <w:sz w:val="24"/>
          <w:szCs w:val="28"/>
          <w:u w:color="FFFFFF" w:themeColor="background1"/>
          <w:lang w:val="en-US" w:eastAsia="zh-CN"/>
        </w:rPr>
        <w:t>http://blog.sina.com.cn/s/blog_c3068a9901019aqx.html</w:t>
      </w:r>
      <w:r>
        <w:rPr>
          <w:rFonts w:hint="eastAsia" w:eastAsiaTheme="minorEastAsia"/>
          <w:sz w:val="24"/>
          <w:szCs w:val="28"/>
          <w:u w:color="FFFFFF" w:themeColor="background1"/>
          <w:lang w:val="en-US" w:eastAsia="zh-CN"/>
        </w:rPr>
        <w:fldChar w:fldCharType="end"/>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简单数值类型: 有Undefined, Null, Boolean, Number和String</w:t>
      </w:r>
    </w:p>
    <w:p>
      <w:pPr>
        <w:numPr>
          <w:ilvl w:val="0"/>
          <w:numId w:val="0"/>
        </w:numPr>
        <w:ind w:firstLine="560" w:firstLineChars="200"/>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复杂型：Object。</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略</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ul li{list-style:none}</w:t>
      </w:r>
    </w:p>
    <w:p>
      <w:pPr>
        <w:numPr>
          <w:ilvl w:val="0"/>
          <w:numId w:val="5"/>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Color:#f83;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Arial" w:hAnsi="Arial" w:cs="Arial"/>
          <w:b w:val="0"/>
          <w:i w:val="0"/>
          <w:caps w:val="0"/>
          <w:color w:val="000000"/>
          <w:spacing w:val="0"/>
          <w:sz w:val="21"/>
          <w:szCs w:val="21"/>
        </w:rPr>
      </w:pPr>
      <w:r>
        <w:rPr>
          <w:rStyle w:val="5"/>
          <w:rFonts w:hint="eastAsia" w:ascii="Arial" w:hAnsi="Arial" w:cs="Arial"/>
          <w:i w:val="0"/>
          <w:caps w:val="0"/>
          <w:color w:val="000000"/>
          <w:spacing w:val="0"/>
          <w:sz w:val="21"/>
          <w:szCs w:val="21"/>
          <w:bdr w:val="none" w:color="auto" w:sz="0" w:space="0"/>
          <w:shd w:val="clear" w:fill="FFFFFF"/>
          <w:lang w:val="en-US" w:eastAsia="zh-CN"/>
        </w:rPr>
        <w:t>18、</w:t>
      </w:r>
      <w:r>
        <w:rPr>
          <w:rStyle w:val="5"/>
          <w:rFonts w:hint="default" w:ascii="Arial" w:hAnsi="Arial" w:cs="Arial"/>
          <w:i w:val="0"/>
          <w:caps w:val="0"/>
          <w:color w:val="000000"/>
          <w:spacing w:val="0"/>
          <w:sz w:val="21"/>
          <w:szCs w:val="21"/>
          <w:bdr w:val="none" w:color="auto" w:sz="0" w:space="0"/>
          <w:shd w:val="clear" w:fill="FFFFFF"/>
        </w:rPr>
        <w:t>一、使用STYLE属性： 将STYLE属性直接加在个别的元件标签里。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&lt;元件(标签) STYLE="性质(属性)1: 设定值1; 性质(属性)2: 设定值2; ...}例如：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&lt;TD STYLE="COLOR:BLUE; font-size:9pt; font-family:"标楷体";</w:t>
      </w:r>
      <w:r>
        <w:rPr>
          <w:rFonts w:hint="default" w:ascii="Arial" w:hAnsi="Arial" w:cs="Arial"/>
          <w:b w:val="0"/>
          <w:i w:val="0"/>
          <w:caps w:val="0"/>
          <w:color w:val="0A50A1"/>
          <w:spacing w:val="0"/>
          <w:sz w:val="21"/>
          <w:szCs w:val="21"/>
          <w:u w:val="none"/>
          <w:bdr w:val="none" w:color="auto" w:sz="0" w:space="0"/>
          <w:shd w:val="clear" w:fill="FFFFFF"/>
        </w:rPr>
        <w:fldChar w:fldCharType="begin"/>
      </w:r>
      <w:r>
        <w:rPr>
          <w:rFonts w:hint="default" w:ascii="Arial" w:hAnsi="Arial" w:cs="Arial"/>
          <w:b w:val="0"/>
          <w:i w:val="0"/>
          <w:caps w:val="0"/>
          <w:color w:val="0A50A1"/>
          <w:spacing w:val="0"/>
          <w:sz w:val="21"/>
          <w:szCs w:val="21"/>
          <w:u w:val="none"/>
          <w:bdr w:val="none" w:color="auto" w:sz="0" w:space="0"/>
          <w:shd w:val="clear" w:fill="FFFFFF"/>
        </w:rPr>
        <w:instrText xml:space="preserve"> HYPERLINK "http://mydown.yesky.com/soft/375/34565875.shtml" \t "http://homepage.yesky.com/436/_blank" </w:instrText>
      </w:r>
      <w:r>
        <w:rPr>
          <w:rFonts w:hint="default" w:ascii="Arial" w:hAnsi="Arial" w:cs="Arial"/>
          <w:b w:val="0"/>
          <w:i w:val="0"/>
          <w:caps w:val="0"/>
          <w:color w:val="0A50A1"/>
          <w:spacing w:val="0"/>
          <w:sz w:val="21"/>
          <w:szCs w:val="21"/>
          <w:u w:val="none"/>
          <w:bdr w:val="none" w:color="auto" w:sz="0" w:space="0"/>
          <w:shd w:val="clear" w:fill="FFFFFF"/>
        </w:rPr>
        <w:fldChar w:fldCharType="separate"/>
      </w:r>
      <w:r>
        <w:rPr>
          <w:rStyle w:val="6"/>
          <w:rFonts w:hint="default" w:ascii="Arial" w:hAnsi="Arial" w:cs="Arial"/>
          <w:b w:val="0"/>
          <w:i w:val="0"/>
          <w:caps w:val="0"/>
          <w:color w:val="0A50A1"/>
          <w:spacing w:val="0"/>
          <w:sz w:val="21"/>
          <w:szCs w:val="21"/>
          <w:u w:val="none"/>
          <w:bdr w:val="none" w:color="auto" w:sz="0" w:space="0"/>
          <w:shd w:val="clear" w:fill="FFFFFF"/>
        </w:rPr>
        <w:t> line</w:t>
      </w:r>
      <w:r>
        <w:rPr>
          <w:rFonts w:hint="default" w:ascii="Arial" w:hAnsi="Arial" w:cs="Arial"/>
          <w:b w:val="0"/>
          <w:i w:val="0"/>
          <w:caps w:val="0"/>
          <w:color w:val="0A50A1"/>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-height:150%&gt;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这种用法的优点 是可灵巧</w:t>
      </w:r>
      <w:r>
        <w:rPr>
          <w:rFonts w:hint="default" w:ascii="Arial" w:hAnsi="Arial" w:cs="Arial"/>
          <w:b w:val="0"/>
          <w:i w:val="0"/>
          <w:caps w:val="0"/>
          <w:color w:val="0A50A1"/>
          <w:spacing w:val="0"/>
          <w:sz w:val="21"/>
          <w:szCs w:val="21"/>
          <w:u w:val="none"/>
          <w:bdr w:val="none" w:color="auto" w:sz="0" w:space="0"/>
          <w:shd w:val="clear" w:fill="FFFFFF"/>
        </w:rPr>
        <w:fldChar w:fldCharType="begin"/>
      </w:r>
      <w:r>
        <w:rPr>
          <w:rFonts w:hint="default" w:ascii="Arial" w:hAnsi="Arial" w:cs="Arial"/>
          <w:b w:val="0"/>
          <w:i w:val="0"/>
          <w:caps w:val="0"/>
          <w:color w:val="0A50A1"/>
          <w:spacing w:val="0"/>
          <w:sz w:val="21"/>
          <w:szCs w:val="21"/>
          <w:u w:val="none"/>
          <w:bdr w:val="none" w:color="auto" w:sz="0" w:space="0"/>
          <w:shd w:val="clear" w:fill="FFFFFF"/>
        </w:rPr>
        <w:instrText xml:space="preserve"> HYPERLINK "http://search.yesky.com/search.do?wd=%D3%A6%D3%C3" \t "http://homepage.yesky.com/436/_blank" </w:instrText>
      </w:r>
      <w:r>
        <w:rPr>
          <w:rFonts w:hint="default" w:ascii="Arial" w:hAnsi="Arial" w:cs="Arial"/>
          <w:b w:val="0"/>
          <w:i w:val="0"/>
          <w:caps w:val="0"/>
          <w:color w:val="0A50A1"/>
          <w:spacing w:val="0"/>
          <w:sz w:val="21"/>
          <w:szCs w:val="21"/>
          <w:u w:val="none"/>
          <w:bdr w:val="none" w:color="auto" w:sz="0" w:space="0"/>
          <w:shd w:val="clear" w:fill="FFFFFF"/>
        </w:rPr>
        <w:fldChar w:fldCharType="separate"/>
      </w:r>
      <w:r>
        <w:rPr>
          <w:rStyle w:val="6"/>
          <w:rFonts w:hint="default" w:ascii="Arial" w:hAnsi="Arial" w:cs="Arial"/>
          <w:b w:val="0"/>
          <w:i w:val="0"/>
          <w:caps w:val="0"/>
          <w:color w:val="0A50A1"/>
          <w:spacing w:val="0"/>
          <w:sz w:val="21"/>
          <w:szCs w:val="21"/>
          <w:u w:val="none"/>
          <w:bdr w:val="none" w:color="auto" w:sz="0" w:space="0"/>
          <w:shd w:val="clear" w:fill="FFFFFF"/>
        </w:rPr>
        <w:t>应用</w:t>
      </w:r>
      <w:r>
        <w:rPr>
          <w:rFonts w:hint="default" w:ascii="Arial" w:hAnsi="Arial" w:cs="Arial"/>
          <w:b w:val="0"/>
          <w:i w:val="0"/>
          <w:caps w:val="0"/>
          <w:color w:val="0A50A1"/>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样式於各标签中，但是缺点则是没有整篇文件的『统一性』。</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Style w:val="5"/>
          <w:rFonts w:hint="default" w:ascii="Arial" w:hAnsi="Arial" w:cs="Arial"/>
          <w:i w:val="0"/>
          <w:caps w:val="0"/>
          <w:color w:val="000000"/>
          <w:spacing w:val="0"/>
          <w:sz w:val="21"/>
          <w:szCs w:val="21"/>
          <w:bdr w:val="none" w:color="auto" w:sz="0" w:space="0"/>
          <w:shd w:val="clear" w:fill="FFFFFF"/>
        </w:rPr>
        <w:t>二、使用STYLE标签： 将样式规则写在&lt;STYLE&gt;...&lt;/STYLE&gt;标签之中。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&lt;STYLE TYPE="text/css"&gt;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样式规则表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--&gt;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&lt;/STYLE&gt;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例如：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&lt;STYLE TYPE="text/css"&gt;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BODY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color: BLUE;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background: #FFFFCC;</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font-size: 9pt}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TD, P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COLOR: GREEN;</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font-size: 9pt}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通常是将整个的 &lt;STYLE&gt;...&lt;/STYLE&gt;结构写在网页的&lt;HEAD&gt; &lt;/HEAD&gt;部份之中。这种用法的优点就是在於整篇文件的统一性，只要是有声明的的元件即会套用该样式规则。缺点就是在个别元件的灵活度不足。</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Style w:val="5"/>
          <w:rFonts w:hint="default" w:ascii="Arial" w:hAnsi="Arial" w:cs="Arial"/>
          <w:i w:val="0"/>
          <w:caps w:val="0"/>
          <w:color w:val="000000"/>
          <w:spacing w:val="0"/>
          <w:sz w:val="21"/>
          <w:szCs w:val="21"/>
          <w:bdr w:val="none" w:color="auto" w:sz="0" w:space="0"/>
          <w:shd w:val="clear" w:fill="FFFFFF"/>
        </w:rPr>
        <w:t>三、使用 LINK标签： 将样式规则写在.css的样式档案中，再以&lt;LINK&gt;标签引入。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假设我们把样式规则存成一个example.css的档案，我们只要在网页中加入</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&lt;LINK REL=STYLESHEET TYPE="text/css" HREF="example.css"&gt;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即可套用该样式档案中所制定好的样式了。 通常是将LINK标签写在网页的&lt;head&gt;&lt;/head&gt;部份之中。这种用法的优点就是在於可以把要套用相同样式规则的数篇文件都指定到同一个样式档案即可。缺点也是在个别文件或元件的灵活度不足。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四、使用@import引入： 跟LINK用法很像，但必　放在&lt;STYLE&gt;...&lt;/STYLE&gt; 中。</w:t>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&lt;STYLE TYPE="text/css"&gt;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@import url(引入的样式表的位址、路径与档名);</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&lt;/STYLE&gt;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例如：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&lt;STYLE TYPE="text/css"&gt;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@import url(http://yourweb/ example.css);</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&lt;/STYLE&gt;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要注意的是，行末的分号是绝对不可少的！</w:t>
      </w:r>
    </w:p>
    <w:p>
      <w:pPr>
        <w:numPr>
          <w:numId w:val="0"/>
        </w:numPr>
        <w:jc w:val="left"/>
        <w:rPr>
          <w:rFonts w:hint="eastAsia" w:eastAsiaTheme="minorEastAsia"/>
          <w:sz w:val="24"/>
          <w:szCs w:val="28"/>
          <w:u w:color="FFFFFF" w:themeColor="background1"/>
          <w:lang w:val="en-US" w:eastAsia="zh-CN"/>
        </w:rPr>
      </w:pPr>
      <w:r>
        <w:rPr>
          <w:rFonts w:hint="eastAsia"/>
          <w:sz w:val="24"/>
          <w:szCs w:val="28"/>
          <w:u w:color="FFFFFF" w:themeColor="background1"/>
          <w:lang w:val="en-US" w:eastAsia="zh-CN"/>
        </w:rPr>
        <w:t>19、详见：http://www.yes0531.com/oyxw/View_192.html</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20、IE6下这个问题是因为默认行高造成的。解决办法：overflow:hidden;line-height:1px</w:t>
      </w:r>
    </w:p>
    <w:p>
      <w:pPr>
        <w:jc w:val="left"/>
        <w:rPr>
          <w:rFonts w:hint="eastAsia" w:eastAsiaTheme="minorEastAsia"/>
          <w:color w:val="5B9BD5" w:themeColor="accent1"/>
          <w:sz w:val="32"/>
          <w:szCs w:val="32"/>
          <w:u w:color="FFFFFF" w:themeColor="background1"/>
          <w:lang w:eastAsia="zh-CN"/>
          <w14:textFill>
            <w14:solidFill>
              <w14:schemeClr w14:val="accent1"/>
            </w14:solidFill>
          </w14:textFill>
        </w:rPr>
      </w:pPr>
      <w:r>
        <w:rPr>
          <w:rFonts w:hint="eastAsia" w:eastAsiaTheme="minorEastAsia"/>
          <w:color w:val="5B9BD5" w:themeColor="accent1"/>
          <w:sz w:val="32"/>
          <w:szCs w:val="32"/>
          <w:u w:color="FFFFFF" w:themeColor="background1"/>
          <w:lang w:eastAsia="zh-CN"/>
          <w14:textFill>
            <w14:solidFill>
              <w14:schemeClr w14:val="accent1"/>
            </w14:solidFill>
          </w14:textFill>
        </w:rPr>
        <w:t>周考三专业题答案：</w:t>
      </w:r>
    </w:p>
    <w:p>
      <w:pPr>
        <w:numPr>
          <w:ilvl w:val="0"/>
          <w:numId w:val="6"/>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答：定义包含文字的容器为：width:xxx;white-space:nowrap;</w:t>
      </w:r>
    </w:p>
    <w:p>
      <w:pPr>
        <w:numPr>
          <w:ilvl w:val="0"/>
          <w:numId w:val="6"/>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定义容器为：overflow:hidden;width:xxx;white-space:nowrap;text-overflow:ellipsis;</w:t>
      </w:r>
    </w:p>
    <w:p>
      <w:pPr>
        <w:numPr>
          <w:ilvl w:val="0"/>
          <w:numId w:val="6"/>
        </w:numPr>
        <w:jc w:val="left"/>
        <w:rPr>
          <w:rFonts w:hint="eastAsia" w:eastAsiaTheme="minorEastAsia"/>
          <w:sz w:val="24"/>
          <w:szCs w:val="44"/>
          <w:u w:color="FFFFFF" w:themeColor="background1"/>
          <w:lang w:val="en-US" w:eastAsia="zh-CN"/>
        </w:rPr>
      </w:pPr>
      <w:r>
        <w:rPr>
          <w:rFonts w:hint="eastAsia" w:eastAsiaTheme="minorEastAsia"/>
          <w:sz w:val="24"/>
          <w:szCs w:val="44"/>
          <w:u w:color="FFFFFF" w:themeColor="background1"/>
          <w:lang w:val="en-US" w:eastAsia="zh-CN"/>
        </w:rPr>
        <w:t xml:space="preserve">&lt;inputidinputid="test"type="checkbox"value="on"/&gt;&lt;labelforlabelfor="test"&gt;测试&lt;/label&gt; </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4、这种情况浏览器会自动进行margin重叠，只显示较大的margin值</w:t>
      </w:r>
    </w:p>
    <w:p>
      <w:pPr>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解决方案：只设置其中一个div的margin为15px</w:t>
      </w:r>
    </w:p>
    <w:p>
      <w:pPr>
        <w:numPr>
          <w:ilvl w:val="0"/>
          <w:numId w:val="7"/>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设置li的vertical-align，值可以为top|text-top|middle|bottom|text-bottom</w:t>
      </w:r>
    </w:p>
    <w:p>
      <w:pPr>
        <w:numPr>
          <w:ilvl w:val="0"/>
          <w:numId w:val="7"/>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word-wrap:break-word;</w:t>
      </w:r>
    </w:p>
    <w:p>
      <w:pPr>
        <w:numPr>
          <w:ilvl w:val="0"/>
          <w:numId w:val="7"/>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略</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8、一. 移除超链接的虚线(仅对FF有效)下</w:t>
      </w:r>
      <w:r>
        <w:rPr>
          <w:rFonts w:hint="eastAsia"/>
          <w:sz w:val="24"/>
          <w:szCs w:val="28"/>
          <w:u w:color="FFFFFF" w:themeColor="background1"/>
          <w:lang w:val="en-US" w:eastAsia="zh-CN"/>
        </w:rPr>
        <w:t>；二. 给行内元素定义宽度；三. 让固定宽度的页面居中；四. 图片替换技术；.五. 最小宽度</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9、</w:t>
      </w:r>
      <w:r>
        <w:rPr>
          <w:rStyle w:val="5"/>
          <w:rFonts w:ascii="微软雅黑" w:hAnsi="微软雅黑" w:eastAsia="微软雅黑" w:cs="微软雅黑"/>
          <w:i w:val="0"/>
          <w:caps w:val="0"/>
          <w:color w:val="000000"/>
          <w:spacing w:val="0"/>
          <w:sz w:val="21"/>
          <w:szCs w:val="21"/>
          <w:shd w:val="clear" w:fill="FFFFFF"/>
        </w:rPr>
        <w:t>一. 移除超链接的虚线(仅对FF有效)</w:t>
      </w:r>
      <w:r>
        <w:rPr>
          <w:rFonts w:hint="eastAsia" w:ascii="微软雅黑" w:hAnsi="微软雅黑" w:eastAsia="微软雅黑" w:cs="微软雅黑"/>
          <w:b w:val="0"/>
          <w:i w:val="0"/>
          <w:caps w:val="0"/>
          <w:color w:val="000000"/>
          <w:spacing w:val="0"/>
          <w:sz w:val="21"/>
          <w:szCs w:val="21"/>
          <w:shd w:val="clear" w:fill="FFFFFF"/>
        </w:rPr>
        <w:t>下,当你点击一个超链接时会在外围出现一个虚线轮廓. 这很容易</w:t>
      </w:r>
      <w:r>
        <w:rPr>
          <w:rStyle w:val="5"/>
          <w:rFonts w:hint="eastAsia" w:ascii="微软雅黑" w:hAnsi="微软雅黑" w:eastAsia="微软雅黑" w:cs="微软雅黑"/>
          <w:i w:val="0"/>
          <w:caps w:val="0"/>
          <w:color w:val="000000"/>
          <w:spacing w:val="0"/>
          <w:sz w:val="21"/>
          <w:szCs w:val="21"/>
          <w:shd w:val="clear" w:fill="FFFFFF"/>
        </w:rPr>
        <w:t>解决</w:t>
      </w:r>
      <w:r>
        <w:rPr>
          <w:rFonts w:hint="eastAsia" w:ascii="微软雅黑" w:hAnsi="微软雅黑" w:eastAsia="微软雅黑" w:cs="微软雅黑"/>
          <w:b w:val="0"/>
          <w:i w:val="0"/>
          <w:caps w:val="0"/>
          <w:color w:val="000000"/>
          <w:spacing w:val="0"/>
          <w:sz w:val="21"/>
          <w:szCs w:val="21"/>
          <w:shd w:val="clear" w:fill="FFFFFF"/>
        </w:rPr>
        <w:t>, 只需要在标签样式中加入 outline:none .a{outline: none;}</w:t>
      </w:r>
      <w:r>
        <w:rPr>
          <w:rStyle w:val="5"/>
          <w:rFonts w:hint="eastAsia" w:ascii="微软雅黑" w:hAnsi="微软雅黑" w:eastAsia="微软雅黑" w:cs="微软雅黑"/>
          <w:i w:val="0"/>
          <w:caps w:val="0"/>
          <w:color w:val="000000"/>
          <w:spacing w:val="0"/>
          <w:sz w:val="21"/>
          <w:szCs w:val="21"/>
          <w:shd w:val="clear" w:fill="FFFFFF"/>
        </w:rPr>
        <w:t>二. 给行内元素定义宽度</w:t>
      </w:r>
      <w:r>
        <w:rPr>
          <w:rFonts w:hint="eastAsia" w:ascii="微软雅黑" w:hAnsi="微软雅黑" w:eastAsia="微软雅黑" w:cs="微软雅黑"/>
          <w:b w:val="0"/>
          <w:i w:val="0"/>
          <w:caps w:val="0"/>
          <w:color w:val="000000"/>
          <w:spacing w:val="0"/>
          <w:sz w:val="21"/>
          <w:szCs w:val="21"/>
          <w:shd w:val="clear" w:fill="FFFFFF"/>
        </w:rPr>
        <w:t>如果你给一个行内元素定义宽度,那么它只是在IE6下有效. 所有的元素要么是行内元素要么就好是块元素. 行内元素包括: &lt;span&gt;, &lt;a&gt;, &lt;strong&gt; 和 &lt;em&gt;. 块元素包括&lt;div&gt;, &lt;p&gt;, &lt;h1&gt;, &lt;form&gt;和&lt;li&gt; . 你不能定义行内元素的宽度, 为了</w:t>
      </w:r>
      <w:r>
        <w:rPr>
          <w:rStyle w:val="5"/>
          <w:rFonts w:hint="eastAsia" w:ascii="微软雅黑" w:hAnsi="微软雅黑" w:eastAsia="微软雅黑" w:cs="微软雅黑"/>
          <w:i w:val="0"/>
          <w:caps w:val="0"/>
          <w:color w:val="000000"/>
          <w:spacing w:val="0"/>
          <w:sz w:val="21"/>
          <w:szCs w:val="21"/>
          <w:shd w:val="clear" w:fill="FFFFFF"/>
        </w:rPr>
        <w:t>解决</w:t>
      </w:r>
      <w:r>
        <w:rPr>
          <w:rFonts w:hint="eastAsia" w:ascii="微软雅黑" w:hAnsi="微软雅黑" w:eastAsia="微软雅黑" w:cs="微软雅黑"/>
          <w:b w:val="0"/>
          <w:i w:val="0"/>
          <w:caps w:val="0"/>
          <w:color w:val="000000"/>
          <w:spacing w:val="0"/>
          <w:sz w:val="21"/>
          <w:szCs w:val="21"/>
          <w:shd w:val="clear" w:fill="FFFFFF"/>
        </w:rPr>
        <w:t>这个问题你可以将行内元素转变为块元素.span { width: 150px; display: block }</w:t>
      </w:r>
      <w:r>
        <w:rPr>
          <w:rStyle w:val="5"/>
          <w:rFonts w:hint="eastAsia" w:ascii="微软雅黑" w:hAnsi="微软雅黑" w:eastAsia="微软雅黑" w:cs="微软雅黑"/>
          <w:i w:val="0"/>
          <w:caps w:val="0"/>
          <w:color w:val="000000"/>
          <w:spacing w:val="0"/>
          <w:sz w:val="21"/>
          <w:szCs w:val="21"/>
          <w:shd w:val="clear" w:fill="FFFFFF"/>
        </w:rPr>
        <w:t>三. 让固定宽度的页面居中</w:t>
      </w:r>
      <w:r>
        <w:rPr>
          <w:rFonts w:hint="eastAsia" w:ascii="微软雅黑" w:hAnsi="微软雅黑" w:eastAsia="微软雅黑" w:cs="微软雅黑"/>
          <w:b w:val="0"/>
          <w:i w:val="0"/>
          <w:caps w:val="0"/>
          <w:color w:val="000000"/>
          <w:spacing w:val="0"/>
          <w:sz w:val="21"/>
          <w:szCs w:val="21"/>
          <w:shd w:val="clear" w:fill="FFFFFF"/>
        </w:rPr>
        <w:t>为了让页面在浏览器居中显示, 需要相对定位外层div, 然后把margin设置为auto.#wrapper {margin: auto;position: relative;}</w:t>
      </w:r>
      <w:r>
        <w:rPr>
          <w:rStyle w:val="5"/>
          <w:rFonts w:hint="eastAsia" w:ascii="微软雅黑" w:hAnsi="微软雅黑" w:eastAsia="微软雅黑" w:cs="微软雅黑"/>
          <w:i w:val="0"/>
          <w:caps w:val="0"/>
          <w:color w:val="000000"/>
          <w:spacing w:val="0"/>
          <w:sz w:val="21"/>
          <w:szCs w:val="21"/>
          <w:shd w:val="clear" w:fill="FFFFFF"/>
        </w:rPr>
        <w:t>四. 图片替换技术</w:t>
      </w:r>
      <w:r>
        <w:rPr>
          <w:rFonts w:hint="eastAsia" w:ascii="微软雅黑" w:hAnsi="微软雅黑" w:eastAsia="微软雅黑" w:cs="微软雅黑"/>
          <w:b w:val="0"/>
          <w:i w:val="0"/>
          <w:caps w:val="0"/>
          <w:color w:val="000000"/>
          <w:spacing w:val="0"/>
          <w:sz w:val="21"/>
          <w:szCs w:val="21"/>
          <w:shd w:val="clear" w:fill="FFFFFF"/>
        </w:rPr>
        <w:t>用文字总比用图片做标题好一些. 文字对屏幕阅读机和都是非常友好的.HTML:&lt;h1&gt;&lt;span&gt;Main heading one&lt;/span&gt;&lt;/h1&gt;CSS:h1 { background: url(heading-image.gif) no-repeat; }h1 span {position:absolute;text-indent: -5000px;}你可以看到我们对标题使用了标准的&lt;h1&gt;作为标签并且用css来将文本替换为图片. text-indent属性将文字推到了浏览器左边5000px处, 这样对于浏览者来说就看不见了.关掉css,然后看看头部会是什么样子的.</w:t>
      </w:r>
      <w:r>
        <w:rPr>
          <w:rStyle w:val="5"/>
          <w:rFonts w:hint="eastAsia" w:ascii="微软雅黑" w:hAnsi="微软雅黑" w:eastAsia="微软雅黑" w:cs="微软雅黑"/>
          <w:i w:val="0"/>
          <w:caps w:val="0"/>
          <w:color w:val="000000"/>
          <w:spacing w:val="0"/>
          <w:sz w:val="21"/>
          <w:szCs w:val="21"/>
          <w:shd w:val="clear" w:fill="FFFFFF"/>
        </w:rPr>
        <w:t>五. 最小宽度</w:t>
      </w:r>
      <w:r>
        <w:rPr>
          <w:rFonts w:hint="eastAsia" w:ascii="微软雅黑" w:hAnsi="微软雅黑" w:eastAsia="微软雅黑" w:cs="微软雅黑"/>
          <w:b w:val="0"/>
          <w:i w:val="0"/>
          <w:caps w:val="0"/>
          <w:color w:val="000000"/>
          <w:spacing w:val="0"/>
          <w:sz w:val="21"/>
          <w:szCs w:val="21"/>
          <w:shd w:val="clear" w:fill="FFFFFF"/>
        </w:rPr>
        <w:t>IE6另外一个bug就是它不支持 min-width 属性. min-width又是相当有用的, 特别是对于弹性模板来说, 它们有一个100%的宽度,min-width 可以告诉浏览器何时就不要再压缩宽度了.除IE6以外所有的浏览器你只需要一个 min-width: Xpx; 例如:.container {min-width:300px;}为了让他在IE6下工作, 我们需要一些额外的工作. 开始的时候我们需要创建两个div, 一个包含另一个:&lt;div class="container"&gt;&lt;div class="holder"&gt;Content&lt;/div&gt;&lt;/div&gt;然后你需要定义外层div的min-width属性.container {min-width:300px;}这时该是IE hack大显身手的时候了. 你需要包含如下的代码:* html .container {border-right: 300px solid #FFF;}* html .holder {display: inline-block;position: relative;margin-right: -300px;}As the browser window is resized the outer div width reduces to suit until it shrinks to the border width, at which point it will not shrink any further. The holder div follows suit and also stops shrinking. The outer div border width becomes the minimum width of the inner div.</w:t>
      </w:r>
      <w:r>
        <w:rPr>
          <w:rStyle w:val="5"/>
          <w:rFonts w:hint="eastAsia" w:ascii="微软雅黑" w:hAnsi="微软雅黑" w:eastAsia="微软雅黑" w:cs="微软雅黑"/>
          <w:i w:val="0"/>
          <w:caps w:val="0"/>
          <w:color w:val="000000"/>
          <w:spacing w:val="0"/>
          <w:sz w:val="21"/>
          <w:szCs w:val="21"/>
          <w:shd w:val="clear" w:fill="FFFFFF"/>
        </w:rPr>
        <w:t>六. 隐藏水平滚动条</w:t>
      </w:r>
      <w:r>
        <w:rPr>
          <w:rFonts w:hint="eastAsia" w:ascii="微软雅黑" w:hAnsi="微软雅黑" w:eastAsia="微软雅黑" w:cs="微软雅黑"/>
          <w:b w:val="0"/>
          <w:i w:val="0"/>
          <w:caps w:val="0"/>
          <w:color w:val="000000"/>
          <w:spacing w:val="0"/>
          <w:sz w:val="21"/>
          <w:szCs w:val="21"/>
          <w:shd w:val="clear" w:fill="FFFFFF"/>
        </w:rPr>
        <w:t>为了避免出现水平滚动条, 在body里加入 overflow-x:hidden .body { overflow-x: hidden; }当你决定使用一个比浏览器窗口大的图片或者flash时, 这个技巧将非常有用.</w:t>
      </w:r>
    </w:p>
    <w:p>
      <w:pPr>
        <w:widowControl w:val="0"/>
        <w:numPr>
          <w:ilvl w:val="0"/>
          <w:numId w:val="8"/>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第一个不占位，另一个是占位</w:t>
      </w:r>
    </w:p>
    <w:p>
      <w:pPr>
        <w:widowControl w:val="0"/>
        <w:numPr>
          <w:ilvl w:val="0"/>
          <w:numId w:val="8"/>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var reg = /^[a-zA-Z][a-zA-Z_0-9]{5,29}$/;</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12、callee</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返回正被执行的 Function 对象，也就是所指定的 Function 对象的正文。</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[function.]arguments.callee</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可选项 function 参数是当前正在执行的 Function 对象的名称。</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说明</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callee 属性的初始值就是正被执行的 Function 对象。</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callee 属性是 arguments 对象的一个成员，它表示对函数对象本身的引用，这有利于匿名函数的递归或者保证函数的封装性，例如下边示例的递归计算1到n的自然数之和。而该属性仅当相关函数正在执行时才可用。还有需要注意的是callee拥有length属性，这个属性有时候用于验证还是比较好的。arguments.length是实参长度，arguments.callee.length是形参长度，由此可以判断调用时形参长度是否和实参长度一致。</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示例</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//callee可以打印其本身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function calleeDemo() {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alert(arguments.callee);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//用于验证参数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function calleeLengthDemo(arg1, arg2) {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if (arguments.length==arguments.callee.length) {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window.alert("验证形参和实参长度正确！");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return;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 else {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alert("实参长度：" +arguments.length);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alert("形参长度： " +arguments.callee.length);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//递归计算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var sum = function(n){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if (n &lt; = 0)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return 1;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else</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return n ＋arguments.callee(n - 1)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比较一般的递归函数：</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var sum = function(n){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if (1==n) return 1;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else return n + sum (n-1);</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调用时：alert(sum(100));</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其中函数内部包含了对sum自身的引用，函数名仅仅是一个变量名，在函数内部调用sum即相当于调用</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一个全局变量，不能很好的体现出是调用自身，这时使用callee会是一个比较好的方法</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13、　同步：脚本会停留并等待服务器发送回复然后再继续</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异步：脚本允许页面继续其进程并处理可能的回复</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跨域问题简单的理解就是因为JS同源策略的限制，a.com域名下的JS无法操作b.com或c.a.com下的对象， 　</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PS：(1)如果是端口或者协议造成的跨域问题前端是无能为力的</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(2) 在跨域问题上，域仅仅通过URL的首部来识别而不会尝试判断相同的IP地址对应的域或者两个域是否对应一个IP</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前端对于跨域的解决办法：</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(1) document.domain+iframe</w:t>
      </w:r>
    </w:p>
    <w:p>
      <w:pPr>
        <w:widowControl w:val="0"/>
        <w:numPr>
          <w:ilvl w:val="0"/>
          <w:numId w:val="0"/>
        </w:numPr>
        <w:jc w:val="left"/>
        <w:rPr>
          <w:rFonts w:hint="eastAsia" w:ascii="宋体" w:hAnsi="宋体" w:eastAsiaTheme="minorEastAsia"/>
          <w:sz w:val="24"/>
          <w:u w:color="FFFFFF" w:themeColor="background1"/>
        </w:rPr>
      </w:pPr>
      <w:r>
        <w:rPr>
          <w:rFonts w:hint="eastAsia" w:eastAsiaTheme="minorEastAsia"/>
          <w:sz w:val="24"/>
          <w:szCs w:val="28"/>
          <w:u w:color="FFFFFF" w:themeColor="background1"/>
          <w:lang w:val="en-US" w:eastAsia="zh-CN"/>
        </w:rPr>
        <w:t>　　(2) 动态创建script标签</w:t>
      </w:r>
      <w:bookmarkStart w:id="0" w:name="_GoBack"/>
      <w:bookmarkEnd w:id="0"/>
    </w:p>
    <w:p>
      <w:pPr>
        <w:widowControl w:val="0"/>
        <w:numPr>
          <w:ilvl w:val="0"/>
          <w:numId w:val="0"/>
        </w:numPr>
        <w:jc w:val="left"/>
        <w:rPr>
          <w:rFonts w:hint="eastAsia" w:ascii="宋体" w:hAnsi="宋体" w:eastAsiaTheme="minorEastAsia"/>
          <w:sz w:val="24"/>
          <w:u w:color="FFFFFF" w:themeColor="background1"/>
        </w:rPr>
      </w:pP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14、　call()与apply()区别</w:t>
      </w:r>
    </w:p>
    <w:p>
      <w:pPr>
        <w:widowControl w:val="0"/>
        <w:numPr>
          <w:ilvl w:val="0"/>
          <w:numId w:val="0"/>
        </w:numPr>
        <w:jc w:val="left"/>
        <w:rPr>
          <w:rFonts w:hint="eastAsia" w:ascii="宋体" w:hAnsi="宋体" w:eastAsiaTheme="minorEastAsia"/>
          <w:sz w:val="24"/>
          <w:u w:color="FFFFFF" w:themeColor="background1"/>
          <w:lang w:val="en-US" w:eastAsia="zh-CN"/>
        </w:rPr>
      </w:pP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call方法：</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语法：call(thisObj, Object)</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定义：调用一个对象的一个方法，以另一个对象替换当前对象。</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说明：</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call 方法可以用来代替另一个对象调用一个方法。call 方法可将一个函数的对象上下文从初始的上下文改变为由 thisObj 指定的新对象。</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如果没有提供 thisObj 参数，那么 Global 对象被用作 thisObj。</w:t>
      </w:r>
    </w:p>
    <w:p>
      <w:pPr>
        <w:widowControl w:val="0"/>
        <w:numPr>
          <w:ilvl w:val="0"/>
          <w:numId w:val="0"/>
        </w:numPr>
        <w:jc w:val="left"/>
        <w:rPr>
          <w:rFonts w:hint="eastAsia" w:ascii="宋体" w:hAnsi="宋体" w:eastAsiaTheme="minorEastAsia"/>
          <w:sz w:val="24"/>
          <w:u w:color="FFFFFF" w:themeColor="background1"/>
          <w:lang w:val="en-US" w:eastAsia="zh-CN"/>
        </w:rPr>
      </w:pP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apply方法：</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语法：apply(thisObj, [argArray])</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定义：应用某一对象的一个方法，用另一个对象替换当前对象。</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说明：</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如果 argArray 不是一个有效的数组或者不是 arguments 对象，那么将导致一个 TypeError。</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如果没有提供 argArray 和 thisObj 任何一个参数，那么 Global 对象将被用作 thisObj， 并且无法被传递任何参数。</w:t>
      </w:r>
    </w:p>
    <w:p>
      <w:pPr>
        <w:widowControl w:val="0"/>
        <w:numPr>
          <w:ilvl w:val="0"/>
          <w:numId w:val="0"/>
        </w:numPr>
        <w:jc w:val="left"/>
        <w:rPr>
          <w:rFonts w:hint="eastAsia" w:ascii="宋体" w:hAnsi="宋体" w:eastAsiaTheme="minorEastAsia"/>
          <w:sz w:val="24"/>
          <w:u w:color="FFFFFF" w:themeColor="background1"/>
        </w:rPr>
      </w:pPr>
    </w:p>
    <w:p>
      <w:pPr>
        <w:widowControl w:val="0"/>
        <w:numPr>
          <w:ilvl w:val="0"/>
          <w:numId w:val="9"/>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&lt;script type="text/javascript"&gt; </w:t>
      </w:r>
    </w:p>
    <w:p>
      <w:pPr>
        <w:widowControl w:val="0"/>
        <w:numPr>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Array.prototype.delrepeat = function() {</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var arr = this;</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var _arr = new Array();</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for (var i in arr) {</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if (i == 'delrepeat') continue;</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if (_arr.length == 0) _arr.push(arr[i]);</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for (var j = 0; j &lt; _arr.length; j++) {</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if (arr[i] == _arr[j]) {</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break;</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if (j &gt; _arr.length - 2) _arr.push(arr[i]);</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 xml:space="preserve">    return _arr;</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alert([1, 1, 7, ,9,1, 2, 2, 3, 4, 5,9, 5].delrepeat());</w:t>
      </w: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&lt;/script&gt;</w:t>
      </w:r>
    </w:p>
    <w:p>
      <w:pPr>
        <w:widowControl w:val="0"/>
        <w:numPr>
          <w:ilvl w:val="0"/>
          <w:numId w:val="0"/>
        </w:numPr>
        <w:jc w:val="left"/>
        <w:rPr>
          <w:rFonts w:hint="eastAsia" w:ascii="宋体" w:hAnsi="宋体" w:eastAsiaTheme="minorEastAsia"/>
          <w:sz w:val="24"/>
          <w:u w:color="FFFFFF" w:themeColor="background1"/>
        </w:rPr>
      </w:pPr>
    </w:p>
    <w:p>
      <w:pPr>
        <w:widowControl w:val="0"/>
        <w:numPr>
          <w:ilvl w:val="0"/>
          <w:numId w:val="0"/>
        </w:numPr>
        <w:jc w:val="left"/>
        <w:rPr>
          <w:rFonts w:hint="eastAsia" w:ascii="宋体" w:hAnsi="宋体" w:eastAsiaTheme="minorEastAsia"/>
          <w:sz w:val="24"/>
          <w:u w:color="FFFFFF" w:themeColor="background1"/>
          <w:lang w:val="en-US" w:eastAsia="zh-CN"/>
        </w:rPr>
      </w:pPr>
      <w:r>
        <w:rPr>
          <w:rFonts w:hint="eastAsia" w:ascii="宋体" w:hAnsi="宋体" w:eastAsiaTheme="minorEastAsia"/>
          <w:sz w:val="24"/>
          <w:u w:color="FFFFFF" w:themeColor="background1"/>
          <w:lang w:val="en-US" w:eastAsia="zh-CN"/>
        </w:rPr>
        <w:t>16：略</w:t>
      </w:r>
    </w:p>
    <w:p>
      <w:pPr>
        <w:widowControl w:val="0"/>
        <w:numPr>
          <w:ilvl w:val="0"/>
          <w:numId w:val="0"/>
        </w:numPr>
        <w:jc w:val="left"/>
        <w:rPr>
          <w:rFonts w:hint="eastAsia" w:ascii="宋体" w:hAnsi="宋体" w:eastAsiaTheme="minorEastAsia"/>
          <w:sz w:val="24"/>
          <w:u w:color="FFFFFF" w:themeColor="background1"/>
        </w:rPr>
      </w:pPr>
    </w:p>
    <w:p>
      <w:pPr>
        <w:widowControl w:val="0"/>
        <w:numPr>
          <w:ilvl w:val="0"/>
          <w:numId w:val="0"/>
        </w:numPr>
        <w:jc w:val="left"/>
        <w:rPr>
          <w:rFonts w:hint="eastAsia" w:eastAsiaTheme="minorEastAsia"/>
          <w:sz w:val="24"/>
          <w:szCs w:val="28"/>
          <w:u w:color="FFFFFF" w:themeColor="background1"/>
          <w:lang w:val="en-US" w:eastAsia="zh-CN"/>
        </w:rPr>
      </w:pPr>
      <w:r>
        <w:rPr>
          <w:rFonts w:hint="eastAsia" w:ascii="宋体" w:hAnsi="宋体" w:eastAsiaTheme="minorEastAsia"/>
          <w:sz w:val="24"/>
          <w:u w:color="FFFFFF" w:themeColor="background1"/>
          <w:lang w:val="en-US" w:eastAsia="zh-CN"/>
        </w:rPr>
        <w:t>17、（1） 减少http请求次数：CSS Sprites, JS、CSS源码压缩、图片大小控制合适；网页Gzip，CDN托管，data缓存 ，图片服务器。  （2） 前端模板 JS+数据，减少由于HTML标签导致的带宽浪费，前端用变量保存AJAX请求结果，每次操作本地变量，不用请求，减少请求次数  （3） 用innerHTML代替DOM操作，减少DOM操作次数，优化javascript性能。  （4） 当需要设置的样式很多时设置className而不是直接操作style。  （5） 少用全局变量、缓存DOM节点查找的结果。减少IO读取操作。  （6） 避免使用CSS Expression（css表达式)又称Dynamic properties(动态属性)。  （7） 图片预加载，将样式表放在顶部，将脚本放在底部  加上时间戳。  （8） 避免在页面的主体布局中使用table，table要等其中的内容完全下载之后才会显示出来，显示比div+css布局慢。</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18、使用 prototype 来实现。</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19、document.all.cb1[0].disabled = true;</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20、readonly 不可编辑，但可以选择和复制；值可以传递到后台</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xml:space="preserve">    disabled 不能编辑，不能复制，不能选择；值不可以传递到后台</w:t>
      </w:r>
    </w:p>
    <w:p>
      <w:pPr>
        <w:widowControl w:val="0"/>
        <w:numPr>
          <w:ilvl w:val="0"/>
          <w:numId w:val="0"/>
        </w:numPr>
        <w:jc w:val="left"/>
        <w:rPr>
          <w:rFonts w:hint="eastAsia" w:eastAsiaTheme="minorEastAsia"/>
          <w:sz w:val="24"/>
          <w:szCs w:val="28"/>
          <w:u w:color="FFFFFF" w:themeColor="background1"/>
          <w:lang w:val="en-US" w:eastAsia="zh-CN"/>
        </w:rPr>
      </w:pPr>
      <w:r>
        <w:rPr>
          <w:rFonts w:hint="eastAsia" w:eastAsiaTheme="minorEastAsia"/>
          <w:sz w:val="24"/>
          <w:szCs w:val="28"/>
          <w:u w:color="FFFFFF" w:themeColor="background1"/>
          <w:lang w:val="en-US" w:eastAsia="zh-CN"/>
        </w:rPr>
        <w:t>　周考四专业题答案：</w:t>
      </w:r>
    </w:p>
    <w:p>
      <w:pPr>
        <w:widowControl w:val="0"/>
        <w:numPr>
          <w:ilvl w:val="0"/>
          <w:numId w:val="0"/>
        </w:numPr>
        <w:jc w:val="left"/>
        <w:rPr>
          <w:rFonts w:hint="eastAsia" w:eastAsiaTheme="minorEastAsia"/>
          <w:color w:val="FF0000"/>
          <w:sz w:val="24"/>
          <w:szCs w:val="28"/>
          <w:u w:color="FFFFFF" w:themeColor="background1"/>
          <w:lang w:val="en-US" w:eastAsia="zh-CN"/>
        </w:rPr>
      </w:pPr>
      <w:r>
        <w:rPr>
          <w:rFonts w:hint="eastAsia" w:eastAsiaTheme="minorEastAsia"/>
          <w:color w:val="FF0000"/>
          <w:sz w:val="24"/>
          <w:szCs w:val="28"/>
          <w:u w:color="FFFFFF" w:themeColor="background1"/>
          <w:lang w:val="en-US" w:eastAsia="zh-CN"/>
        </w:rPr>
        <w:t>此套专业题的相关答案请参考前面三周的相关对应题的答案</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方正像素12">
    <w:panose1 w:val="02010600000000000000"/>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816371">
    <w:nsid w:val="563CAA73"/>
    <w:multiLevelType w:val="singleLevel"/>
    <w:tmpl w:val="563CAA73"/>
    <w:lvl w:ilvl="0" w:tentative="1">
      <w:start w:val="20"/>
      <w:numFmt w:val="decimal"/>
      <w:suff w:val="nothing"/>
      <w:lvlText w:val="%1、"/>
      <w:lvlJc w:val="left"/>
    </w:lvl>
  </w:abstractNum>
  <w:abstractNum w:abstractNumId="1446815051">
    <w:nsid w:val="563CA54B"/>
    <w:multiLevelType w:val="singleLevel"/>
    <w:tmpl w:val="563CA54B"/>
    <w:lvl w:ilvl="0" w:tentative="1">
      <w:start w:val="7"/>
      <w:numFmt w:val="decimal"/>
      <w:suff w:val="nothing"/>
      <w:lvlText w:val="%1、"/>
      <w:lvlJc w:val="left"/>
    </w:lvl>
  </w:abstractNum>
  <w:abstractNum w:abstractNumId="1446816559">
    <w:nsid w:val="563CAB2F"/>
    <w:multiLevelType w:val="singleLevel"/>
    <w:tmpl w:val="563CAB2F"/>
    <w:lvl w:ilvl="0" w:tentative="1">
      <w:start w:val="1"/>
      <w:numFmt w:val="decimal"/>
      <w:suff w:val="nothing"/>
      <w:lvlText w:val="%1、"/>
      <w:lvlJc w:val="left"/>
    </w:lvl>
  </w:abstractNum>
  <w:abstractNum w:abstractNumId="1446817422">
    <w:nsid w:val="563CAE8E"/>
    <w:multiLevelType w:val="singleLevel"/>
    <w:tmpl w:val="563CAE8E"/>
    <w:lvl w:ilvl="0" w:tentative="1">
      <w:start w:val="3"/>
      <w:numFmt w:val="decimal"/>
      <w:suff w:val="nothing"/>
      <w:lvlText w:val="%1."/>
      <w:lvlJc w:val="left"/>
    </w:lvl>
  </w:abstractNum>
  <w:abstractNum w:abstractNumId="1446817539">
    <w:nsid w:val="563CAF03"/>
    <w:multiLevelType w:val="singleLevel"/>
    <w:tmpl w:val="563CAF03"/>
    <w:lvl w:ilvl="0" w:tentative="1">
      <w:start w:val="4"/>
      <w:numFmt w:val="decimal"/>
      <w:suff w:val="nothing"/>
      <w:lvlText w:val="%1、"/>
      <w:lvlJc w:val="left"/>
    </w:lvl>
  </w:abstractNum>
  <w:abstractNum w:abstractNumId="1446821345">
    <w:nsid w:val="563CBDE1"/>
    <w:multiLevelType w:val="singleLevel"/>
    <w:tmpl w:val="563CBDE1"/>
    <w:lvl w:ilvl="0" w:tentative="1">
      <w:start w:val="1"/>
      <w:numFmt w:val="decimal"/>
      <w:suff w:val="nothing"/>
      <w:lvlText w:val="%1、"/>
      <w:lvlJc w:val="left"/>
    </w:lvl>
  </w:abstractNum>
  <w:abstractNum w:abstractNumId="1446821475">
    <w:nsid w:val="563CBE63"/>
    <w:multiLevelType w:val="singleLevel"/>
    <w:tmpl w:val="563CBE63"/>
    <w:lvl w:ilvl="0" w:tentative="1">
      <w:start w:val="5"/>
      <w:numFmt w:val="decimal"/>
      <w:suff w:val="nothing"/>
      <w:lvlText w:val="%1、"/>
      <w:lvlJc w:val="left"/>
    </w:lvl>
  </w:abstractNum>
  <w:abstractNum w:abstractNumId="1446822518">
    <w:nsid w:val="563CC276"/>
    <w:multiLevelType w:val="singleLevel"/>
    <w:tmpl w:val="563CC276"/>
    <w:lvl w:ilvl="0" w:tentative="1">
      <w:start w:val="10"/>
      <w:numFmt w:val="decimal"/>
      <w:suff w:val="nothing"/>
      <w:lvlText w:val="%1、"/>
      <w:lvlJc w:val="left"/>
    </w:lvl>
  </w:abstractNum>
  <w:abstractNum w:abstractNumId="1446851660">
    <w:nsid w:val="563D344C"/>
    <w:multiLevelType w:val="singleLevel"/>
    <w:tmpl w:val="563D344C"/>
    <w:lvl w:ilvl="0" w:tentative="1">
      <w:start w:val="15"/>
      <w:numFmt w:val="decimal"/>
      <w:suff w:val="nothing"/>
      <w:lvlText w:val="%1、"/>
      <w:lvlJc w:val="left"/>
    </w:lvl>
  </w:abstractNum>
  <w:num w:numId="1">
    <w:abstractNumId w:val="1446815051"/>
  </w:num>
  <w:num w:numId="2">
    <w:abstractNumId w:val="1446816371"/>
  </w:num>
  <w:num w:numId="3">
    <w:abstractNumId w:val="1446816559"/>
  </w:num>
  <w:num w:numId="4">
    <w:abstractNumId w:val="1446817422"/>
  </w:num>
  <w:num w:numId="5">
    <w:abstractNumId w:val="1446817539"/>
  </w:num>
  <w:num w:numId="6">
    <w:abstractNumId w:val="1446821345"/>
  </w:num>
  <w:num w:numId="7">
    <w:abstractNumId w:val="1446821475"/>
  </w:num>
  <w:num w:numId="8">
    <w:abstractNumId w:val="1446822518"/>
  </w:num>
  <w:num w:numId="9">
    <w:abstractNumId w:val="14468516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956F0"/>
    <w:rsid w:val="00114E2A"/>
    <w:rsid w:val="00284A4F"/>
    <w:rsid w:val="006313B1"/>
    <w:rsid w:val="008163E2"/>
    <w:rsid w:val="00AD052B"/>
    <w:rsid w:val="00F2321E"/>
    <w:rsid w:val="010A5041"/>
    <w:rsid w:val="011D6260"/>
    <w:rsid w:val="01572F42"/>
    <w:rsid w:val="01785675"/>
    <w:rsid w:val="01BA1962"/>
    <w:rsid w:val="01CA5480"/>
    <w:rsid w:val="01EE0B37"/>
    <w:rsid w:val="01F11ABC"/>
    <w:rsid w:val="02295499"/>
    <w:rsid w:val="024E7C57"/>
    <w:rsid w:val="02510BDC"/>
    <w:rsid w:val="025E7EF2"/>
    <w:rsid w:val="026155F3"/>
    <w:rsid w:val="02623074"/>
    <w:rsid w:val="02B93A83"/>
    <w:rsid w:val="02D45932"/>
    <w:rsid w:val="02F538E8"/>
    <w:rsid w:val="02FC1075"/>
    <w:rsid w:val="03125417"/>
    <w:rsid w:val="0314671B"/>
    <w:rsid w:val="031A2823"/>
    <w:rsid w:val="032853BC"/>
    <w:rsid w:val="033546D2"/>
    <w:rsid w:val="0361681B"/>
    <w:rsid w:val="037D28C8"/>
    <w:rsid w:val="037F7FC9"/>
    <w:rsid w:val="038A635A"/>
    <w:rsid w:val="03CE6E4F"/>
    <w:rsid w:val="03DB4E5F"/>
    <w:rsid w:val="03DC28E1"/>
    <w:rsid w:val="041E464F"/>
    <w:rsid w:val="042C3965"/>
    <w:rsid w:val="04456A8D"/>
    <w:rsid w:val="044C3E9A"/>
    <w:rsid w:val="046724C5"/>
    <w:rsid w:val="04945913"/>
    <w:rsid w:val="04BC79D1"/>
    <w:rsid w:val="04FD623C"/>
    <w:rsid w:val="050745CD"/>
    <w:rsid w:val="051303DF"/>
    <w:rsid w:val="051D6770"/>
    <w:rsid w:val="05215177"/>
    <w:rsid w:val="055D755A"/>
    <w:rsid w:val="0592672F"/>
    <w:rsid w:val="05B437EC"/>
    <w:rsid w:val="05B66CEF"/>
    <w:rsid w:val="05C20583"/>
    <w:rsid w:val="05C36005"/>
    <w:rsid w:val="05E9713E"/>
    <w:rsid w:val="05F77758"/>
    <w:rsid w:val="05FD5DDE"/>
    <w:rsid w:val="060D18FC"/>
    <w:rsid w:val="061B0C12"/>
    <w:rsid w:val="06256FA3"/>
    <w:rsid w:val="062D43AF"/>
    <w:rsid w:val="064055CE"/>
    <w:rsid w:val="065A6178"/>
    <w:rsid w:val="069E11EB"/>
    <w:rsid w:val="06A168EC"/>
    <w:rsid w:val="06B5558D"/>
    <w:rsid w:val="06F6767B"/>
    <w:rsid w:val="06F772FB"/>
    <w:rsid w:val="0795267D"/>
    <w:rsid w:val="07AC2477"/>
    <w:rsid w:val="07AF6AAA"/>
    <w:rsid w:val="07C10049"/>
    <w:rsid w:val="07C4574A"/>
    <w:rsid w:val="07E07279"/>
    <w:rsid w:val="07E45C7F"/>
    <w:rsid w:val="08182C56"/>
    <w:rsid w:val="082054AC"/>
    <w:rsid w:val="085262B3"/>
    <w:rsid w:val="08C64073"/>
    <w:rsid w:val="08C83CF3"/>
    <w:rsid w:val="08D87811"/>
    <w:rsid w:val="08D95292"/>
    <w:rsid w:val="08E20120"/>
    <w:rsid w:val="08F35E3C"/>
    <w:rsid w:val="09305CA1"/>
    <w:rsid w:val="09390B2F"/>
    <w:rsid w:val="09490DC9"/>
    <w:rsid w:val="09596E65"/>
    <w:rsid w:val="09611CF3"/>
    <w:rsid w:val="096F1009"/>
    <w:rsid w:val="09C15590"/>
    <w:rsid w:val="09D77734"/>
    <w:rsid w:val="09E12241"/>
    <w:rsid w:val="09F102DE"/>
    <w:rsid w:val="09FC40F0"/>
    <w:rsid w:val="0A264F34"/>
    <w:rsid w:val="0A280437"/>
    <w:rsid w:val="0A293CBB"/>
    <w:rsid w:val="0A2A173C"/>
    <w:rsid w:val="0A46326B"/>
    <w:rsid w:val="0A5A6688"/>
    <w:rsid w:val="0A9877F2"/>
    <w:rsid w:val="0B02141F"/>
    <w:rsid w:val="0B267056"/>
    <w:rsid w:val="0B486311"/>
    <w:rsid w:val="0B5B5331"/>
    <w:rsid w:val="0B5D0834"/>
    <w:rsid w:val="0B624CBC"/>
    <w:rsid w:val="0B680DC4"/>
    <w:rsid w:val="0B7B1FE3"/>
    <w:rsid w:val="0B8A25FD"/>
    <w:rsid w:val="0BBE75D4"/>
    <w:rsid w:val="0BD64C7B"/>
    <w:rsid w:val="0BE77114"/>
    <w:rsid w:val="0C183166"/>
    <w:rsid w:val="0C1969E9"/>
    <w:rsid w:val="0C26247C"/>
    <w:rsid w:val="0C846098"/>
    <w:rsid w:val="0C87121B"/>
    <w:rsid w:val="0C8C0F26"/>
    <w:rsid w:val="0CAA4C53"/>
    <w:rsid w:val="0CBC03F1"/>
    <w:rsid w:val="0CF031C9"/>
    <w:rsid w:val="0CFA155A"/>
    <w:rsid w:val="0D0962F1"/>
    <w:rsid w:val="0D1A078A"/>
    <w:rsid w:val="0D2F072F"/>
    <w:rsid w:val="0D3A6AC1"/>
    <w:rsid w:val="0D7C0F42"/>
    <w:rsid w:val="0D860802"/>
    <w:rsid w:val="0DA251EB"/>
    <w:rsid w:val="0DAC6DFF"/>
    <w:rsid w:val="0DD04A36"/>
    <w:rsid w:val="0DDB664A"/>
    <w:rsid w:val="0DDF724E"/>
    <w:rsid w:val="0DE201D3"/>
    <w:rsid w:val="0E160A2D"/>
    <w:rsid w:val="0E1B64AA"/>
    <w:rsid w:val="0E224840"/>
    <w:rsid w:val="0E241F41"/>
    <w:rsid w:val="0E5A499A"/>
    <w:rsid w:val="0E7C61D3"/>
    <w:rsid w:val="0E85325F"/>
    <w:rsid w:val="0E8C2BEA"/>
    <w:rsid w:val="0EB175A7"/>
    <w:rsid w:val="0EC6754C"/>
    <w:rsid w:val="0EDF0476"/>
    <w:rsid w:val="0EDF2674"/>
    <w:rsid w:val="0F0E7940"/>
    <w:rsid w:val="0F216961"/>
    <w:rsid w:val="0F534BB2"/>
    <w:rsid w:val="0F6925D8"/>
    <w:rsid w:val="0F891808"/>
    <w:rsid w:val="0F8C6010"/>
    <w:rsid w:val="0FA201B4"/>
    <w:rsid w:val="101E557F"/>
    <w:rsid w:val="10545A59"/>
    <w:rsid w:val="10771491"/>
    <w:rsid w:val="10786F12"/>
    <w:rsid w:val="107C119C"/>
    <w:rsid w:val="109C3C4F"/>
    <w:rsid w:val="10EB1450"/>
    <w:rsid w:val="112160A6"/>
    <w:rsid w:val="115C2EBC"/>
    <w:rsid w:val="116D0724"/>
    <w:rsid w:val="117229AE"/>
    <w:rsid w:val="11AA0589"/>
    <w:rsid w:val="11BE502B"/>
    <w:rsid w:val="11D70154"/>
    <w:rsid w:val="1203449B"/>
    <w:rsid w:val="12205FC9"/>
    <w:rsid w:val="122214CC"/>
    <w:rsid w:val="12413F80"/>
    <w:rsid w:val="12745A53"/>
    <w:rsid w:val="1277225B"/>
    <w:rsid w:val="12995C93"/>
    <w:rsid w:val="12D15DED"/>
    <w:rsid w:val="12EB6997"/>
    <w:rsid w:val="12F33DA3"/>
    <w:rsid w:val="1300693C"/>
    <w:rsid w:val="13010B3B"/>
    <w:rsid w:val="131F00EB"/>
    <w:rsid w:val="134947B2"/>
    <w:rsid w:val="134E0C3A"/>
    <w:rsid w:val="1350413D"/>
    <w:rsid w:val="13527640"/>
    <w:rsid w:val="13781A7E"/>
    <w:rsid w:val="13BC126E"/>
    <w:rsid w:val="13E236AC"/>
    <w:rsid w:val="13EB1DBD"/>
    <w:rsid w:val="141476FE"/>
    <w:rsid w:val="14403A45"/>
    <w:rsid w:val="148122B0"/>
    <w:rsid w:val="14840CB7"/>
    <w:rsid w:val="14846AB8"/>
    <w:rsid w:val="1489513E"/>
    <w:rsid w:val="14977CD7"/>
    <w:rsid w:val="14BB338F"/>
    <w:rsid w:val="14DB4F49"/>
    <w:rsid w:val="14F63574"/>
    <w:rsid w:val="14FE50FD"/>
    <w:rsid w:val="15027387"/>
    <w:rsid w:val="15125C0F"/>
    <w:rsid w:val="152704C0"/>
    <w:rsid w:val="156712A9"/>
    <w:rsid w:val="15674B2D"/>
    <w:rsid w:val="156B3533"/>
    <w:rsid w:val="15756040"/>
    <w:rsid w:val="15842DD8"/>
    <w:rsid w:val="158540DD"/>
    <w:rsid w:val="15AF07A4"/>
    <w:rsid w:val="15B33927"/>
    <w:rsid w:val="15BD7ABA"/>
    <w:rsid w:val="15E20BF3"/>
    <w:rsid w:val="160F623F"/>
    <w:rsid w:val="161B58D5"/>
    <w:rsid w:val="164B0622"/>
    <w:rsid w:val="169D4BA9"/>
    <w:rsid w:val="16E54F9E"/>
    <w:rsid w:val="175355D1"/>
    <w:rsid w:val="17797A0F"/>
    <w:rsid w:val="1783031F"/>
    <w:rsid w:val="17A708DF"/>
    <w:rsid w:val="17A82ADD"/>
    <w:rsid w:val="17BF5F86"/>
    <w:rsid w:val="17C90A93"/>
    <w:rsid w:val="17CB3F96"/>
    <w:rsid w:val="17D15EA0"/>
    <w:rsid w:val="17ED57D0"/>
    <w:rsid w:val="17F263D4"/>
    <w:rsid w:val="181E3DA1"/>
    <w:rsid w:val="182C6276"/>
    <w:rsid w:val="1844295B"/>
    <w:rsid w:val="184D106D"/>
    <w:rsid w:val="18B51996"/>
    <w:rsid w:val="18C809B6"/>
    <w:rsid w:val="18E90EEB"/>
    <w:rsid w:val="18F56002"/>
    <w:rsid w:val="19037516"/>
    <w:rsid w:val="1908399E"/>
    <w:rsid w:val="191B713B"/>
    <w:rsid w:val="191C0440"/>
    <w:rsid w:val="19237DCB"/>
    <w:rsid w:val="195C3428"/>
    <w:rsid w:val="197020C9"/>
    <w:rsid w:val="198951F1"/>
    <w:rsid w:val="19A2611B"/>
    <w:rsid w:val="19A52923"/>
    <w:rsid w:val="19B802BF"/>
    <w:rsid w:val="1A1B2562"/>
    <w:rsid w:val="1A2331F1"/>
    <w:rsid w:val="1A240C73"/>
    <w:rsid w:val="1A3A7593"/>
    <w:rsid w:val="1A6C1067"/>
    <w:rsid w:val="1AD55213"/>
    <w:rsid w:val="1AD62C95"/>
    <w:rsid w:val="1AF070C2"/>
    <w:rsid w:val="1B33302E"/>
    <w:rsid w:val="1B4D3BD8"/>
    <w:rsid w:val="1B746016"/>
    <w:rsid w:val="1B8E2443"/>
    <w:rsid w:val="1BA210E4"/>
    <w:rsid w:val="1BAB77F5"/>
    <w:rsid w:val="1C1C2FAC"/>
    <w:rsid w:val="1C4C7784"/>
    <w:rsid w:val="1C625C9F"/>
    <w:rsid w:val="1C8800DD"/>
    <w:rsid w:val="1CA6768D"/>
    <w:rsid w:val="1CB966AD"/>
    <w:rsid w:val="1D0C6137"/>
    <w:rsid w:val="1D1744C9"/>
    <w:rsid w:val="1D3E218A"/>
    <w:rsid w:val="1D436612"/>
    <w:rsid w:val="1D5E6E3B"/>
    <w:rsid w:val="1D613643"/>
    <w:rsid w:val="1D617DC0"/>
    <w:rsid w:val="1DA41B2E"/>
    <w:rsid w:val="1DA767F2"/>
    <w:rsid w:val="1DB146C7"/>
    <w:rsid w:val="1DCA3F6C"/>
    <w:rsid w:val="1E3723A2"/>
    <w:rsid w:val="1E4A35C1"/>
    <w:rsid w:val="1E5F2261"/>
    <w:rsid w:val="1E82371B"/>
    <w:rsid w:val="1EA261CE"/>
    <w:rsid w:val="1EA57152"/>
    <w:rsid w:val="1EB4196B"/>
    <w:rsid w:val="1EC7098C"/>
    <w:rsid w:val="1EF27252"/>
    <w:rsid w:val="1EF9465E"/>
    <w:rsid w:val="1F45125A"/>
    <w:rsid w:val="1F4B0BE5"/>
    <w:rsid w:val="1F830D3F"/>
    <w:rsid w:val="1FA55DFC"/>
    <w:rsid w:val="1FB44D91"/>
    <w:rsid w:val="1FD47844"/>
    <w:rsid w:val="1FF84581"/>
    <w:rsid w:val="20076D9A"/>
    <w:rsid w:val="2008481B"/>
    <w:rsid w:val="201176A9"/>
    <w:rsid w:val="20132BAC"/>
    <w:rsid w:val="20392DEC"/>
    <w:rsid w:val="2043117D"/>
    <w:rsid w:val="209C508F"/>
    <w:rsid w:val="20AF62AE"/>
    <w:rsid w:val="20E37A02"/>
    <w:rsid w:val="20EA2C10"/>
    <w:rsid w:val="20F71F25"/>
    <w:rsid w:val="21091E3F"/>
    <w:rsid w:val="210D40C9"/>
    <w:rsid w:val="214467A1"/>
    <w:rsid w:val="216F5067"/>
    <w:rsid w:val="219A172E"/>
    <w:rsid w:val="21D87015"/>
    <w:rsid w:val="21E01EA3"/>
    <w:rsid w:val="21FE04E9"/>
    <w:rsid w:val="2204335C"/>
    <w:rsid w:val="221A5500"/>
    <w:rsid w:val="222C0C9D"/>
    <w:rsid w:val="224750CA"/>
    <w:rsid w:val="22667B7E"/>
    <w:rsid w:val="226A1E07"/>
    <w:rsid w:val="2284712E"/>
    <w:rsid w:val="229009C2"/>
    <w:rsid w:val="22CC2DA5"/>
    <w:rsid w:val="22CD0827"/>
    <w:rsid w:val="22D0502F"/>
    <w:rsid w:val="22DE4344"/>
    <w:rsid w:val="22F73BE9"/>
    <w:rsid w:val="22FD1376"/>
    <w:rsid w:val="230044F9"/>
    <w:rsid w:val="23133519"/>
    <w:rsid w:val="232102B1"/>
    <w:rsid w:val="232337B4"/>
    <w:rsid w:val="234207E5"/>
    <w:rsid w:val="23AC45B8"/>
    <w:rsid w:val="23CD03C9"/>
    <w:rsid w:val="23E073EA"/>
    <w:rsid w:val="23F07684"/>
    <w:rsid w:val="23FF441C"/>
    <w:rsid w:val="243C1D02"/>
    <w:rsid w:val="243C647F"/>
    <w:rsid w:val="248136F0"/>
    <w:rsid w:val="248B1A81"/>
    <w:rsid w:val="24DB2B05"/>
    <w:rsid w:val="253C76A7"/>
    <w:rsid w:val="255D565D"/>
    <w:rsid w:val="25621AE5"/>
    <w:rsid w:val="25633CE3"/>
    <w:rsid w:val="256F3379"/>
    <w:rsid w:val="259C5142"/>
    <w:rsid w:val="25D3781A"/>
    <w:rsid w:val="25F435D2"/>
    <w:rsid w:val="260C44FC"/>
    <w:rsid w:val="26133E87"/>
    <w:rsid w:val="2617030E"/>
    <w:rsid w:val="261F1E98"/>
    <w:rsid w:val="26330B38"/>
    <w:rsid w:val="266D329C"/>
    <w:rsid w:val="267506A8"/>
    <w:rsid w:val="267A4B30"/>
    <w:rsid w:val="26811F3C"/>
    <w:rsid w:val="26BE7476"/>
    <w:rsid w:val="26F43175"/>
    <w:rsid w:val="273242DE"/>
    <w:rsid w:val="2751350E"/>
    <w:rsid w:val="27976201"/>
    <w:rsid w:val="279A2A09"/>
    <w:rsid w:val="27A6429D"/>
    <w:rsid w:val="27BF73C5"/>
    <w:rsid w:val="27D172E0"/>
    <w:rsid w:val="27DA59F1"/>
    <w:rsid w:val="27E22DFD"/>
    <w:rsid w:val="28021134"/>
    <w:rsid w:val="28102647"/>
    <w:rsid w:val="2842411B"/>
    <w:rsid w:val="284705A3"/>
    <w:rsid w:val="286A785E"/>
    <w:rsid w:val="286E6264"/>
    <w:rsid w:val="287D0A7D"/>
    <w:rsid w:val="288A4510"/>
    <w:rsid w:val="28CC407F"/>
    <w:rsid w:val="28D10507"/>
    <w:rsid w:val="28DE3F9A"/>
    <w:rsid w:val="28E33CA5"/>
    <w:rsid w:val="28EE2036"/>
    <w:rsid w:val="29334D29"/>
    <w:rsid w:val="29346F27"/>
    <w:rsid w:val="29AB7E6A"/>
    <w:rsid w:val="29C50A14"/>
    <w:rsid w:val="29DA2F38"/>
    <w:rsid w:val="29FE1E73"/>
    <w:rsid w:val="29FF56F6"/>
    <w:rsid w:val="2A031B7E"/>
    <w:rsid w:val="2A0E7F0F"/>
    <w:rsid w:val="2A2158AB"/>
    <w:rsid w:val="2A606694"/>
    <w:rsid w:val="2A6E122D"/>
    <w:rsid w:val="2A770838"/>
    <w:rsid w:val="2A9B7773"/>
    <w:rsid w:val="2AD20F52"/>
    <w:rsid w:val="2AFB0A91"/>
    <w:rsid w:val="2B0A10AB"/>
    <w:rsid w:val="2B0E36C7"/>
    <w:rsid w:val="2B2F7FE6"/>
    <w:rsid w:val="2B467C0B"/>
    <w:rsid w:val="2B5327A4"/>
    <w:rsid w:val="2B536F21"/>
    <w:rsid w:val="2B563729"/>
    <w:rsid w:val="2B723F53"/>
    <w:rsid w:val="2B797161"/>
    <w:rsid w:val="2B873EF8"/>
    <w:rsid w:val="2B88197A"/>
    <w:rsid w:val="2B914808"/>
    <w:rsid w:val="2B987A16"/>
    <w:rsid w:val="2C0931CD"/>
    <w:rsid w:val="2C1B0EE8"/>
    <w:rsid w:val="2C1F5370"/>
    <w:rsid w:val="2C380499"/>
    <w:rsid w:val="2C6A7D6E"/>
    <w:rsid w:val="2C773801"/>
    <w:rsid w:val="2C781282"/>
    <w:rsid w:val="2C801F12"/>
    <w:rsid w:val="2C850598"/>
    <w:rsid w:val="2C983D35"/>
    <w:rsid w:val="2CC43900"/>
    <w:rsid w:val="2CCA108C"/>
    <w:rsid w:val="2CE8063C"/>
    <w:rsid w:val="2CEC353A"/>
    <w:rsid w:val="2CEE4744"/>
    <w:rsid w:val="2D090B71"/>
    <w:rsid w:val="2D13367F"/>
    <w:rsid w:val="2D152405"/>
    <w:rsid w:val="2D2E0DB1"/>
    <w:rsid w:val="2D3938BF"/>
    <w:rsid w:val="2D3C4843"/>
    <w:rsid w:val="2D55796B"/>
    <w:rsid w:val="2D5C2B7A"/>
    <w:rsid w:val="2D5C4D78"/>
    <w:rsid w:val="2D5E3AFE"/>
    <w:rsid w:val="2D9C13E5"/>
    <w:rsid w:val="2DA873F6"/>
    <w:rsid w:val="2DA94E77"/>
    <w:rsid w:val="2DAD167F"/>
    <w:rsid w:val="2DAF2604"/>
    <w:rsid w:val="2DC0289E"/>
    <w:rsid w:val="2DC9792A"/>
    <w:rsid w:val="2DD02B38"/>
    <w:rsid w:val="2DFD4901"/>
    <w:rsid w:val="2E0C1698"/>
    <w:rsid w:val="2E0D299D"/>
    <w:rsid w:val="2E180D2E"/>
    <w:rsid w:val="2E265AC6"/>
    <w:rsid w:val="2E3B21E8"/>
    <w:rsid w:val="2E454CF5"/>
    <w:rsid w:val="2E8E41F0"/>
    <w:rsid w:val="2E8F63EE"/>
    <w:rsid w:val="2E994780"/>
    <w:rsid w:val="2EC952CF"/>
    <w:rsid w:val="2EDB0A6C"/>
    <w:rsid w:val="2EFB0FA1"/>
    <w:rsid w:val="2F0363AD"/>
    <w:rsid w:val="2F3F4014"/>
    <w:rsid w:val="2F4A23A5"/>
    <w:rsid w:val="2F537431"/>
    <w:rsid w:val="2F575E37"/>
    <w:rsid w:val="2F5B00C1"/>
    <w:rsid w:val="2F5D7D41"/>
    <w:rsid w:val="2F5F3244"/>
    <w:rsid w:val="2F933A9E"/>
    <w:rsid w:val="2FC367EB"/>
    <w:rsid w:val="2FF54A3C"/>
    <w:rsid w:val="2FFB21C9"/>
    <w:rsid w:val="2FFB6945"/>
    <w:rsid w:val="300936DD"/>
    <w:rsid w:val="301A3977"/>
    <w:rsid w:val="30232088"/>
    <w:rsid w:val="30355826"/>
    <w:rsid w:val="306E0E83"/>
    <w:rsid w:val="30906E39"/>
    <w:rsid w:val="309F7453"/>
    <w:rsid w:val="30A225D6"/>
    <w:rsid w:val="30C57693"/>
    <w:rsid w:val="30EB624E"/>
    <w:rsid w:val="30FF4EEE"/>
    <w:rsid w:val="310835FF"/>
    <w:rsid w:val="314E04F1"/>
    <w:rsid w:val="31526EF7"/>
    <w:rsid w:val="315C5288"/>
    <w:rsid w:val="31990970"/>
    <w:rsid w:val="319E1574"/>
    <w:rsid w:val="31AF5092"/>
    <w:rsid w:val="31FF6116"/>
    <w:rsid w:val="32067C9F"/>
    <w:rsid w:val="321524B8"/>
    <w:rsid w:val="321D3148"/>
    <w:rsid w:val="32250554"/>
    <w:rsid w:val="32311DE8"/>
    <w:rsid w:val="323A4C76"/>
    <w:rsid w:val="3252231D"/>
    <w:rsid w:val="32812E6C"/>
    <w:rsid w:val="32B2363B"/>
    <w:rsid w:val="32B62041"/>
    <w:rsid w:val="32D528F6"/>
    <w:rsid w:val="32FE2435"/>
    <w:rsid w:val="33047BC2"/>
    <w:rsid w:val="33292380"/>
    <w:rsid w:val="33371696"/>
    <w:rsid w:val="33401FA5"/>
    <w:rsid w:val="33822A0F"/>
    <w:rsid w:val="339A00B5"/>
    <w:rsid w:val="33B2575C"/>
    <w:rsid w:val="33B61BE4"/>
    <w:rsid w:val="33F23FC7"/>
    <w:rsid w:val="345C39F7"/>
    <w:rsid w:val="346A078E"/>
    <w:rsid w:val="346B6210"/>
    <w:rsid w:val="346F6E14"/>
    <w:rsid w:val="34825E35"/>
    <w:rsid w:val="349260CF"/>
    <w:rsid w:val="34964AD5"/>
    <w:rsid w:val="349E40E0"/>
    <w:rsid w:val="34D23635"/>
    <w:rsid w:val="34E857D9"/>
    <w:rsid w:val="34EC41DF"/>
    <w:rsid w:val="34ED54E4"/>
    <w:rsid w:val="352D62CE"/>
    <w:rsid w:val="352E5F4D"/>
    <w:rsid w:val="3537465F"/>
    <w:rsid w:val="3557388E"/>
    <w:rsid w:val="355F671C"/>
    <w:rsid w:val="35611C20"/>
    <w:rsid w:val="358D3D69"/>
    <w:rsid w:val="359314F5"/>
    <w:rsid w:val="35B629AE"/>
    <w:rsid w:val="35F63798"/>
    <w:rsid w:val="35FF6626"/>
    <w:rsid w:val="361971D0"/>
    <w:rsid w:val="36350CFE"/>
    <w:rsid w:val="365F7944"/>
    <w:rsid w:val="366614CD"/>
    <w:rsid w:val="367E6B74"/>
    <w:rsid w:val="369F292C"/>
    <w:rsid w:val="36C108E2"/>
    <w:rsid w:val="36D9180C"/>
    <w:rsid w:val="36E94025"/>
    <w:rsid w:val="36EF39B0"/>
    <w:rsid w:val="36FA64BE"/>
    <w:rsid w:val="37055B53"/>
    <w:rsid w:val="370757D3"/>
    <w:rsid w:val="3728158B"/>
    <w:rsid w:val="37292890"/>
    <w:rsid w:val="373F4A34"/>
    <w:rsid w:val="374A7542"/>
    <w:rsid w:val="374F144B"/>
    <w:rsid w:val="376A7A76"/>
    <w:rsid w:val="378C70B1"/>
    <w:rsid w:val="37CA6B96"/>
    <w:rsid w:val="380C2E83"/>
    <w:rsid w:val="38153792"/>
    <w:rsid w:val="38797C33"/>
    <w:rsid w:val="388749CB"/>
    <w:rsid w:val="388C6C54"/>
    <w:rsid w:val="38C71038"/>
    <w:rsid w:val="38FF1191"/>
    <w:rsid w:val="39153335"/>
    <w:rsid w:val="393D6A78"/>
    <w:rsid w:val="393E44F9"/>
    <w:rsid w:val="3948288A"/>
    <w:rsid w:val="39487007"/>
    <w:rsid w:val="396B2A3F"/>
    <w:rsid w:val="39704948"/>
    <w:rsid w:val="399C13FB"/>
    <w:rsid w:val="39A2421E"/>
    <w:rsid w:val="39A93BA9"/>
    <w:rsid w:val="39B479BB"/>
    <w:rsid w:val="39CF2763"/>
    <w:rsid w:val="39D26F6B"/>
    <w:rsid w:val="39FE32B3"/>
    <w:rsid w:val="3A21256E"/>
    <w:rsid w:val="3A263172"/>
    <w:rsid w:val="3A595F4B"/>
    <w:rsid w:val="3A6F00EE"/>
    <w:rsid w:val="3A9C1EB7"/>
    <w:rsid w:val="3AC14675"/>
    <w:rsid w:val="3ADB199C"/>
    <w:rsid w:val="3B083765"/>
    <w:rsid w:val="3B314929"/>
    <w:rsid w:val="3B3E74C2"/>
    <w:rsid w:val="3B512C60"/>
    <w:rsid w:val="3B5C31EF"/>
    <w:rsid w:val="3B8A40BE"/>
    <w:rsid w:val="3BAC7AF6"/>
    <w:rsid w:val="3BAD5578"/>
    <w:rsid w:val="3BB02C79"/>
    <w:rsid w:val="3BF45CEC"/>
    <w:rsid w:val="3C3022CE"/>
    <w:rsid w:val="3C635FA0"/>
    <w:rsid w:val="3C7207B9"/>
    <w:rsid w:val="3C853F56"/>
    <w:rsid w:val="3C9A3EFB"/>
    <w:rsid w:val="3CBB4430"/>
    <w:rsid w:val="3CF84295"/>
    <w:rsid w:val="3D2405DC"/>
    <w:rsid w:val="3D3F248B"/>
    <w:rsid w:val="3D42560E"/>
    <w:rsid w:val="3D5358A8"/>
    <w:rsid w:val="3DB868D1"/>
    <w:rsid w:val="3DBB7856"/>
    <w:rsid w:val="3DCD7770"/>
    <w:rsid w:val="3DF022AF"/>
    <w:rsid w:val="3E0221C9"/>
    <w:rsid w:val="3E1F3CF7"/>
    <w:rsid w:val="3E2326FD"/>
    <w:rsid w:val="3E5F4AE1"/>
    <w:rsid w:val="3E9726BC"/>
    <w:rsid w:val="3EA31D52"/>
    <w:rsid w:val="3EB62F71"/>
    <w:rsid w:val="3EBA7779"/>
    <w:rsid w:val="3EE811C2"/>
    <w:rsid w:val="3EEB7F48"/>
    <w:rsid w:val="3EFD36E5"/>
    <w:rsid w:val="3F225EA4"/>
    <w:rsid w:val="3F3073B8"/>
    <w:rsid w:val="3F3570C3"/>
    <w:rsid w:val="3F3A354A"/>
    <w:rsid w:val="3F551B76"/>
    <w:rsid w:val="3F58057C"/>
    <w:rsid w:val="3F7A6532"/>
    <w:rsid w:val="3FB57611"/>
    <w:rsid w:val="3FB62B14"/>
    <w:rsid w:val="3FB70595"/>
    <w:rsid w:val="3FD91DCF"/>
    <w:rsid w:val="3FF90105"/>
    <w:rsid w:val="3FFB7D85"/>
    <w:rsid w:val="401C02BA"/>
    <w:rsid w:val="40682937"/>
    <w:rsid w:val="40741FCD"/>
    <w:rsid w:val="407441CC"/>
    <w:rsid w:val="409B660A"/>
    <w:rsid w:val="40A811A3"/>
    <w:rsid w:val="40E12601"/>
    <w:rsid w:val="40F01597"/>
    <w:rsid w:val="40F40A87"/>
    <w:rsid w:val="40F70F22"/>
    <w:rsid w:val="410C3445"/>
    <w:rsid w:val="411E2466"/>
    <w:rsid w:val="412D13FC"/>
    <w:rsid w:val="41325883"/>
    <w:rsid w:val="4138778D"/>
    <w:rsid w:val="41566D3D"/>
    <w:rsid w:val="41593545"/>
    <w:rsid w:val="416205D1"/>
    <w:rsid w:val="419D07B6"/>
    <w:rsid w:val="41B3295A"/>
    <w:rsid w:val="41C815FA"/>
    <w:rsid w:val="41DD5D1C"/>
    <w:rsid w:val="41FE1AD4"/>
    <w:rsid w:val="42087E65"/>
    <w:rsid w:val="420E64EB"/>
    <w:rsid w:val="42143C78"/>
    <w:rsid w:val="4222518C"/>
    <w:rsid w:val="422E4822"/>
    <w:rsid w:val="42351C2E"/>
    <w:rsid w:val="423E4ABC"/>
    <w:rsid w:val="424E4D56"/>
    <w:rsid w:val="425B1E6E"/>
    <w:rsid w:val="425E2DF2"/>
    <w:rsid w:val="42625F75"/>
    <w:rsid w:val="42D96EB9"/>
    <w:rsid w:val="42F14560"/>
    <w:rsid w:val="43254DBA"/>
    <w:rsid w:val="43297F3D"/>
    <w:rsid w:val="4330314B"/>
    <w:rsid w:val="434D13F6"/>
    <w:rsid w:val="43546802"/>
    <w:rsid w:val="435F0417"/>
    <w:rsid w:val="4389705D"/>
    <w:rsid w:val="43911EEB"/>
    <w:rsid w:val="43AA1790"/>
    <w:rsid w:val="43D60064"/>
    <w:rsid w:val="43EA2579"/>
    <w:rsid w:val="440D3A32"/>
    <w:rsid w:val="447C1AE8"/>
    <w:rsid w:val="447F2A6D"/>
    <w:rsid w:val="44877E79"/>
    <w:rsid w:val="448A687F"/>
    <w:rsid w:val="4493170D"/>
    <w:rsid w:val="44B37A44"/>
    <w:rsid w:val="44B6424B"/>
    <w:rsid w:val="44D84400"/>
    <w:rsid w:val="44DC0C08"/>
    <w:rsid w:val="44F854AA"/>
    <w:rsid w:val="44F86EB3"/>
    <w:rsid w:val="44FA5C39"/>
    <w:rsid w:val="451E2976"/>
    <w:rsid w:val="4522137C"/>
    <w:rsid w:val="45295484"/>
    <w:rsid w:val="452D190C"/>
    <w:rsid w:val="457A49AD"/>
    <w:rsid w:val="45892025"/>
    <w:rsid w:val="4590612D"/>
    <w:rsid w:val="459270B2"/>
    <w:rsid w:val="45B63DEE"/>
    <w:rsid w:val="45F57156"/>
    <w:rsid w:val="45FA7D5B"/>
    <w:rsid w:val="4623311D"/>
    <w:rsid w:val="465D1FFE"/>
    <w:rsid w:val="46652C8D"/>
    <w:rsid w:val="466E7D19"/>
    <w:rsid w:val="46B34F8B"/>
    <w:rsid w:val="46BC111E"/>
    <w:rsid w:val="46CA0433"/>
    <w:rsid w:val="46DC034D"/>
    <w:rsid w:val="46E025D7"/>
    <w:rsid w:val="46E37CD8"/>
    <w:rsid w:val="46F76979"/>
    <w:rsid w:val="471B6F39"/>
    <w:rsid w:val="473F25F0"/>
    <w:rsid w:val="47812160"/>
    <w:rsid w:val="478A71EC"/>
    <w:rsid w:val="47B45E32"/>
    <w:rsid w:val="47C77051"/>
    <w:rsid w:val="47DA0270"/>
    <w:rsid w:val="47E56601"/>
    <w:rsid w:val="480510B4"/>
    <w:rsid w:val="481438CD"/>
    <w:rsid w:val="481F1C5E"/>
    <w:rsid w:val="48243B68"/>
    <w:rsid w:val="484A3DA7"/>
    <w:rsid w:val="48516FB5"/>
    <w:rsid w:val="48524A37"/>
    <w:rsid w:val="48552138"/>
    <w:rsid w:val="48605F4B"/>
    <w:rsid w:val="486F6565"/>
    <w:rsid w:val="48A22238"/>
    <w:rsid w:val="48C2276C"/>
    <w:rsid w:val="48D74C90"/>
    <w:rsid w:val="48F30D3D"/>
    <w:rsid w:val="49210587"/>
    <w:rsid w:val="4924150C"/>
    <w:rsid w:val="49264A0F"/>
    <w:rsid w:val="49283796"/>
    <w:rsid w:val="4937272B"/>
    <w:rsid w:val="4942433F"/>
    <w:rsid w:val="494729C5"/>
    <w:rsid w:val="495132D5"/>
    <w:rsid w:val="497A4499"/>
    <w:rsid w:val="498A7FB7"/>
    <w:rsid w:val="49963DC9"/>
    <w:rsid w:val="499872CD"/>
    <w:rsid w:val="49B83F7E"/>
    <w:rsid w:val="49BA2D04"/>
    <w:rsid w:val="49E15142"/>
    <w:rsid w:val="49EC0F55"/>
    <w:rsid w:val="4A0D4D0D"/>
    <w:rsid w:val="4A146896"/>
    <w:rsid w:val="4A2523B4"/>
    <w:rsid w:val="4A4A12EF"/>
    <w:rsid w:val="4A586086"/>
    <w:rsid w:val="4A77693B"/>
    <w:rsid w:val="4A7A403C"/>
    <w:rsid w:val="4A9061E0"/>
    <w:rsid w:val="4AD77C59"/>
    <w:rsid w:val="4B064F25"/>
    <w:rsid w:val="4B213550"/>
    <w:rsid w:val="4B5936AA"/>
    <w:rsid w:val="4B7919E0"/>
    <w:rsid w:val="4B8A76FC"/>
    <w:rsid w:val="4C0628C9"/>
    <w:rsid w:val="4C067046"/>
    <w:rsid w:val="4C1827E3"/>
    <w:rsid w:val="4C5835CD"/>
    <w:rsid w:val="4C711F79"/>
    <w:rsid w:val="4C86669B"/>
    <w:rsid w:val="4C8C27A2"/>
    <w:rsid w:val="4CC065F7"/>
    <w:rsid w:val="4CDC1628"/>
    <w:rsid w:val="4CDE6D29"/>
    <w:rsid w:val="4D147203"/>
    <w:rsid w:val="4D4A3E5A"/>
    <w:rsid w:val="4DB87D11"/>
    <w:rsid w:val="4DBE6397"/>
    <w:rsid w:val="4DBF3E19"/>
    <w:rsid w:val="4DF07E6B"/>
    <w:rsid w:val="4E47087A"/>
    <w:rsid w:val="4EBE17BD"/>
    <w:rsid w:val="4ECB68D5"/>
    <w:rsid w:val="4EDB32EC"/>
    <w:rsid w:val="4EDC45F1"/>
    <w:rsid w:val="4EDF1CF2"/>
    <w:rsid w:val="4EF07A0E"/>
    <w:rsid w:val="4EFB1622"/>
    <w:rsid w:val="4F431A16"/>
    <w:rsid w:val="4F5A4EBF"/>
    <w:rsid w:val="4F855D03"/>
    <w:rsid w:val="4FDC4193"/>
    <w:rsid w:val="4FEE1EAF"/>
    <w:rsid w:val="4FF166B7"/>
    <w:rsid w:val="4FF31BBA"/>
    <w:rsid w:val="50093D5E"/>
    <w:rsid w:val="50113369"/>
    <w:rsid w:val="504D0FCF"/>
    <w:rsid w:val="50525457"/>
    <w:rsid w:val="50532ED8"/>
    <w:rsid w:val="5059155E"/>
    <w:rsid w:val="506C6001"/>
    <w:rsid w:val="507F399C"/>
    <w:rsid w:val="50AD6A6A"/>
    <w:rsid w:val="50C51F13"/>
    <w:rsid w:val="50CE6F9F"/>
    <w:rsid w:val="50D71E2D"/>
    <w:rsid w:val="511E0023"/>
    <w:rsid w:val="51206DA9"/>
    <w:rsid w:val="512F5D3F"/>
    <w:rsid w:val="5140185C"/>
    <w:rsid w:val="51440262"/>
    <w:rsid w:val="514968E8"/>
    <w:rsid w:val="515526FB"/>
    <w:rsid w:val="5199576E"/>
    <w:rsid w:val="51E82F6F"/>
    <w:rsid w:val="51ED2C7A"/>
    <w:rsid w:val="51FC418E"/>
    <w:rsid w:val="51FE5112"/>
    <w:rsid w:val="521C24C4"/>
    <w:rsid w:val="52360AEF"/>
    <w:rsid w:val="524D2C93"/>
    <w:rsid w:val="52501699"/>
    <w:rsid w:val="52555B21"/>
    <w:rsid w:val="526C3548"/>
    <w:rsid w:val="528817F3"/>
    <w:rsid w:val="52A87B2A"/>
    <w:rsid w:val="52B93647"/>
    <w:rsid w:val="52EF5D1F"/>
    <w:rsid w:val="53155F5F"/>
    <w:rsid w:val="5334770E"/>
    <w:rsid w:val="536E65EE"/>
    <w:rsid w:val="539D713D"/>
    <w:rsid w:val="53AE15D6"/>
    <w:rsid w:val="53B74464"/>
    <w:rsid w:val="53EB4CBE"/>
    <w:rsid w:val="53EC273F"/>
    <w:rsid w:val="53F555CD"/>
    <w:rsid w:val="54021060"/>
    <w:rsid w:val="54342B34"/>
    <w:rsid w:val="54442DCE"/>
    <w:rsid w:val="54525967"/>
    <w:rsid w:val="545A4F71"/>
    <w:rsid w:val="545F13F9"/>
    <w:rsid w:val="5475139F"/>
    <w:rsid w:val="54855DB6"/>
    <w:rsid w:val="548670BA"/>
    <w:rsid w:val="54EA6DDF"/>
    <w:rsid w:val="54F71DA5"/>
    <w:rsid w:val="54FF3501"/>
    <w:rsid w:val="55145A25"/>
    <w:rsid w:val="55226F39"/>
    <w:rsid w:val="556641AA"/>
    <w:rsid w:val="557B66CE"/>
    <w:rsid w:val="55852E44"/>
    <w:rsid w:val="559B337F"/>
    <w:rsid w:val="559F1D86"/>
    <w:rsid w:val="55CE28D5"/>
    <w:rsid w:val="55E524FA"/>
    <w:rsid w:val="55E96D02"/>
    <w:rsid w:val="560A4CB8"/>
    <w:rsid w:val="561B7151"/>
    <w:rsid w:val="563F3E8D"/>
    <w:rsid w:val="56417390"/>
    <w:rsid w:val="56594A37"/>
    <w:rsid w:val="56642DC8"/>
    <w:rsid w:val="56663D4D"/>
    <w:rsid w:val="566A0555"/>
    <w:rsid w:val="567A4F6C"/>
    <w:rsid w:val="567D1774"/>
    <w:rsid w:val="56B363CB"/>
    <w:rsid w:val="56C4796A"/>
    <w:rsid w:val="56CF7EF9"/>
    <w:rsid w:val="56F50139"/>
    <w:rsid w:val="57295110"/>
    <w:rsid w:val="572C6094"/>
    <w:rsid w:val="573D632F"/>
    <w:rsid w:val="578C1931"/>
    <w:rsid w:val="57CC4919"/>
    <w:rsid w:val="57F731DF"/>
    <w:rsid w:val="580F0885"/>
    <w:rsid w:val="58106307"/>
    <w:rsid w:val="58495567"/>
    <w:rsid w:val="584D616C"/>
    <w:rsid w:val="58614E0C"/>
    <w:rsid w:val="587250A7"/>
    <w:rsid w:val="58D418C8"/>
    <w:rsid w:val="58D64DCB"/>
    <w:rsid w:val="590E07A8"/>
    <w:rsid w:val="594C608F"/>
    <w:rsid w:val="596D4045"/>
    <w:rsid w:val="597162CE"/>
    <w:rsid w:val="59747253"/>
    <w:rsid w:val="597C685E"/>
    <w:rsid w:val="59803066"/>
    <w:rsid w:val="59910D81"/>
    <w:rsid w:val="599A3C0F"/>
    <w:rsid w:val="599E0097"/>
    <w:rsid w:val="59E73D0F"/>
    <w:rsid w:val="5A0F5DCC"/>
    <w:rsid w:val="5A5020B9"/>
    <w:rsid w:val="5A677AE0"/>
    <w:rsid w:val="5A6E1669"/>
    <w:rsid w:val="5A750FF4"/>
    <w:rsid w:val="5A9F56BB"/>
    <w:rsid w:val="5AA47945"/>
    <w:rsid w:val="5AB16C5B"/>
    <w:rsid w:val="5ACF620B"/>
    <w:rsid w:val="5AD1390C"/>
    <w:rsid w:val="5ADD771F"/>
    <w:rsid w:val="5AE65E30"/>
    <w:rsid w:val="5AE7002E"/>
    <w:rsid w:val="5AE738B1"/>
    <w:rsid w:val="5B0972E9"/>
    <w:rsid w:val="5B1A65A9"/>
    <w:rsid w:val="5B235C95"/>
    <w:rsid w:val="5B2C2D21"/>
    <w:rsid w:val="5B301727"/>
    <w:rsid w:val="5B6231FB"/>
    <w:rsid w:val="5B8759B9"/>
    <w:rsid w:val="5BA12CE0"/>
    <w:rsid w:val="5BD347B4"/>
    <w:rsid w:val="5BD60FBC"/>
    <w:rsid w:val="5BE45D53"/>
    <w:rsid w:val="5BEC315F"/>
    <w:rsid w:val="5C052A04"/>
    <w:rsid w:val="5C060486"/>
    <w:rsid w:val="5C3D63E1"/>
    <w:rsid w:val="5C495A77"/>
    <w:rsid w:val="5C5A7F10"/>
    <w:rsid w:val="5C5C0E94"/>
    <w:rsid w:val="5C7D4C4C"/>
    <w:rsid w:val="5C8D7465"/>
    <w:rsid w:val="5CAD799A"/>
    <w:rsid w:val="5CB163A0"/>
    <w:rsid w:val="5CD34356"/>
    <w:rsid w:val="5CD41DD8"/>
    <w:rsid w:val="5CE26B6F"/>
    <w:rsid w:val="5D153EC6"/>
    <w:rsid w:val="5D161948"/>
    <w:rsid w:val="5D1E47D6"/>
    <w:rsid w:val="5D6F7A58"/>
    <w:rsid w:val="5D8366F8"/>
    <w:rsid w:val="5D84417A"/>
    <w:rsid w:val="5D9E4D24"/>
    <w:rsid w:val="5DA930B5"/>
    <w:rsid w:val="5DC75EE8"/>
    <w:rsid w:val="5DD83C04"/>
    <w:rsid w:val="5DF20031"/>
    <w:rsid w:val="5DF262C7"/>
    <w:rsid w:val="5DFE3E44"/>
    <w:rsid w:val="5E17116A"/>
    <w:rsid w:val="5E1F1DFA"/>
    <w:rsid w:val="5E47553D"/>
    <w:rsid w:val="5E5879D5"/>
    <w:rsid w:val="5E612863"/>
    <w:rsid w:val="5EB757F1"/>
    <w:rsid w:val="5EBA1FF9"/>
    <w:rsid w:val="5EDE0F33"/>
    <w:rsid w:val="5F0F7504"/>
    <w:rsid w:val="5F172392"/>
    <w:rsid w:val="5F187E14"/>
    <w:rsid w:val="5F2516A8"/>
    <w:rsid w:val="5F3715C2"/>
    <w:rsid w:val="5F420C58"/>
    <w:rsid w:val="5F482B61"/>
    <w:rsid w:val="5F5F2786"/>
    <w:rsid w:val="5FE96E67"/>
    <w:rsid w:val="5FEC366F"/>
    <w:rsid w:val="5FEE32EF"/>
    <w:rsid w:val="5FF6617D"/>
    <w:rsid w:val="602C6657"/>
    <w:rsid w:val="60482704"/>
    <w:rsid w:val="60572D1E"/>
    <w:rsid w:val="60710045"/>
    <w:rsid w:val="60792ED3"/>
    <w:rsid w:val="609C218E"/>
    <w:rsid w:val="609E0F14"/>
    <w:rsid w:val="609F6996"/>
    <w:rsid w:val="60AD5CAC"/>
    <w:rsid w:val="60AE372D"/>
    <w:rsid w:val="60C345CC"/>
    <w:rsid w:val="60C47ACF"/>
    <w:rsid w:val="60E96A0A"/>
    <w:rsid w:val="6106763F"/>
    <w:rsid w:val="6107183D"/>
    <w:rsid w:val="611D7264"/>
    <w:rsid w:val="611E4CE6"/>
    <w:rsid w:val="61312681"/>
    <w:rsid w:val="613D6494"/>
    <w:rsid w:val="615B12C7"/>
    <w:rsid w:val="616F37EB"/>
    <w:rsid w:val="6170126D"/>
    <w:rsid w:val="61946EA3"/>
    <w:rsid w:val="619501A8"/>
    <w:rsid w:val="61B73BDF"/>
    <w:rsid w:val="61D87997"/>
    <w:rsid w:val="61E97C32"/>
    <w:rsid w:val="61EA56B3"/>
    <w:rsid w:val="6217747C"/>
    <w:rsid w:val="62385432"/>
    <w:rsid w:val="62392EB4"/>
    <w:rsid w:val="624A69D1"/>
    <w:rsid w:val="624E1B54"/>
    <w:rsid w:val="62A712E9"/>
    <w:rsid w:val="62B21879"/>
    <w:rsid w:val="62CD7EA4"/>
    <w:rsid w:val="636A48AB"/>
    <w:rsid w:val="636B6AA9"/>
    <w:rsid w:val="638031CB"/>
    <w:rsid w:val="63B1399A"/>
    <w:rsid w:val="63C329BB"/>
    <w:rsid w:val="63D84EDF"/>
    <w:rsid w:val="63DA25E0"/>
    <w:rsid w:val="63EF4B04"/>
    <w:rsid w:val="63FE3A99"/>
    <w:rsid w:val="63FF151B"/>
    <w:rsid w:val="643D2685"/>
    <w:rsid w:val="64426B0C"/>
    <w:rsid w:val="64472F94"/>
    <w:rsid w:val="645B3E33"/>
    <w:rsid w:val="645C76B6"/>
    <w:rsid w:val="646621C4"/>
    <w:rsid w:val="64D150F6"/>
    <w:rsid w:val="6516510E"/>
    <w:rsid w:val="652A5785"/>
    <w:rsid w:val="65312B91"/>
    <w:rsid w:val="65326415"/>
    <w:rsid w:val="65367019"/>
    <w:rsid w:val="656F0478"/>
    <w:rsid w:val="65765D68"/>
    <w:rsid w:val="65904230"/>
    <w:rsid w:val="65D76BA2"/>
    <w:rsid w:val="65EE67C8"/>
    <w:rsid w:val="65F406D1"/>
    <w:rsid w:val="660E4AFE"/>
    <w:rsid w:val="66426252"/>
    <w:rsid w:val="66464C58"/>
    <w:rsid w:val="66583C79"/>
    <w:rsid w:val="665A38F8"/>
    <w:rsid w:val="66612CC3"/>
    <w:rsid w:val="66616B07"/>
    <w:rsid w:val="66680690"/>
    <w:rsid w:val="667679A5"/>
    <w:rsid w:val="66B97195"/>
    <w:rsid w:val="66CA7430"/>
    <w:rsid w:val="66CF38B7"/>
    <w:rsid w:val="67022E0D"/>
    <w:rsid w:val="6703088E"/>
    <w:rsid w:val="67762DCB"/>
    <w:rsid w:val="67D0475F"/>
    <w:rsid w:val="67D27C62"/>
    <w:rsid w:val="680229AF"/>
    <w:rsid w:val="68045EB2"/>
    <w:rsid w:val="680E4244"/>
    <w:rsid w:val="68305A7D"/>
    <w:rsid w:val="685933BE"/>
    <w:rsid w:val="687A7176"/>
    <w:rsid w:val="687D5B7C"/>
    <w:rsid w:val="689A54AC"/>
    <w:rsid w:val="68BE0B64"/>
    <w:rsid w:val="68BF0AC0"/>
    <w:rsid w:val="68BF65E6"/>
    <w:rsid w:val="68CC36FD"/>
    <w:rsid w:val="68D23088"/>
    <w:rsid w:val="68D61A8E"/>
    <w:rsid w:val="68E0239E"/>
    <w:rsid w:val="68FE73CF"/>
    <w:rsid w:val="69212E07"/>
    <w:rsid w:val="6922410C"/>
    <w:rsid w:val="6925180D"/>
    <w:rsid w:val="693A17B3"/>
    <w:rsid w:val="696B7D83"/>
    <w:rsid w:val="69D803B7"/>
    <w:rsid w:val="69D925B6"/>
    <w:rsid w:val="69F3315F"/>
    <w:rsid w:val="69FE4D74"/>
    <w:rsid w:val="6A0D758C"/>
    <w:rsid w:val="6A3264C7"/>
    <w:rsid w:val="6A3C4858"/>
    <w:rsid w:val="6A465168"/>
    <w:rsid w:val="6A647F9B"/>
    <w:rsid w:val="6A7E1191"/>
    <w:rsid w:val="6A894958"/>
    <w:rsid w:val="6AB5321D"/>
    <w:rsid w:val="6B0A3FAC"/>
    <w:rsid w:val="6B0B1A2E"/>
    <w:rsid w:val="6B5F36B6"/>
    <w:rsid w:val="6B6320BC"/>
    <w:rsid w:val="6B7867DE"/>
    <w:rsid w:val="6B876DF9"/>
    <w:rsid w:val="6BCD756D"/>
    <w:rsid w:val="6BD5497A"/>
    <w:rsid w:val="6BFA38B5"/>
    <w:rsid w:val="6C0C1250"/>
    <w:rsid w:val="6C3C1DA0"/>
    <w:rsid w:val="6C3C5623"/>
    <w:rsid w:val="6C5661CD"/>
    <w:rsid w:val="6C734478"/>
    <w:rsid w:val="6C953733"/>
    <w:rsid w:val="6C9611B5"/>
    <w:rsid w:val="6CA404CA"/>
    <w:rsid w:val="6CAB7E55"/>
    <w:rsid w:val="6CAC58D7"/>
    <w:rsid w:val="6CEB66C0"/>
    <w:rsid w:val="6CFD43DC"/>
    <w:rsid w:val="6D193D0C"/>
    <w:rsid w:val="6D2E262D"/>
    <w:rsid w:val="6D473557"/>
    <w:rsid w:val="6D6F471B"/>
    <w:rsid w:val="6D70219D"/>
    <w:rsid w:val="6D8433BC"/>
    <w:rsid w:val="6D9510D7"/>
    <w:rsid w:val="6D9C0A62"/>
    <w:rsid w:val="6DD72E46"/>
    <w:rsid w:val="6DE05CD4"/>
    <w:rsid w:val="6DEB6263"/>
    <w:rsid w:val="6DFA2FFA"/>
    <w:rsid w:val="6E341EDA"/>
    <w:rsid w:val="6E4C7581"/>
    <w:rsid w:val="6E571195"/>
    <w:rsid w:val="6E5B1D9A"/>
    <w:rsid w:val="6E912274"/>
    <w:rsid w:val="6E927CF6"/>
    <w:rsid w:val="6EAC4A51"/>
    <w:rsid w:val="6EB227A9"/>
    <w:rsid w:val="6F077CB4"/>
    <w:rsid w:val="6F0A66BA"/>
    <w:rsid w:val="6F12734A"/>
    <w:rsid w:val="6F3D018E"/>
    <w:rsid w:val="6F5B51C0"/>
    <w:rsid w:val="6F6C545A"/>
    <w:rsid w:val="6FCD41FA"/>
    <w:rsid w:val="6FD31987"/>
    <w:rsid w:val="6FD47408"/>
    <w:rsid w:val="6FD9000D"/>
    <w:rsid w:val="6FDF5799"/>
    <w:rsid w:val="6FE902A7"/>
    <w:rsid w:val="702D5518"/>
    <w:rsid w:val="702F681D"/>
    <w:rsid w:val="70431C3A"/>
    <w:rsid w:val="704509C1"/>
    <w:rsid w:val="70640519"/>
    <w:rsid w:val="70920AC0"/>
    <w:rsid w:val="70936542"/>
    <w:rsid w:val="70C04A87"/>
    <w:rsid w:val="70D005A5"/>
    <w:rsid w:val="710010F4"/>
    <w:rsid w:val="710C7105"/>
    <w:rsid w:val="711B771F"/>
    <w:rsid w:val="711E28A2"/>
    <w:rsid w:val="712170AA"/>
    <w:rsid w:val="7125222D"/>
    <w:rsid w:val="71275730"/>
    <w:rsid w:val="716952A0"/>
    <w:rsid w:val="717532B1"/>
    <w:rsid w:val="71814B45"/>
    <w:rsid w:val="71C61DB6"/>
    <w:rsid w:val="71C965BE"/>
    <w:rsid w:val="71CB623E"/>
    <w:rsid w:val="71FA3814"/>
    <w:rsid w:val="7205511E"/>
    <w:rsid w:val="72114AAA"/>
    <w:rsid w:val="72294059"/>
    <w:rsid w:val="72442685"/>
    <w:rsid w:val="726F0F4A"/>
    <w:rsid w:val="72A74928"/>
    <w:rsid w:val="72BA00C5"/>
    <w:rsid w:val="72CB5DE1"/>
    <w:rsid w:val="73023D3C"/>
    <w:rsid w:val="732267F0"/>
    <w:rsid w:val="73237AF4"/>
    <w:rsid w:val="732B70FF"/>
    <w:rsid w:val="733C2C1D"/>
    <w:rsid w:val="736714E2"/>
    <w:rsid w:val="73B57063"/>
    <w:rsid w:val="73C43DFB"/>
    <w:rsid w:val="73FD7457"/>
    <w:rsid w:val="740B676D"/>
    <w:rsid w:val="74242EB5"/>
    <w:rsid w:val="74512765"/>
    <w:rsid w:val="7455116B"/>
    <w:rsid w:val="746C0D90"/>
    <w:rsid w:val="748E6D46"/>
    <w:rsid w:val="74951F55"/>
    <w:rsid w:val="74A756F2"/>
    <w:rsid w:val="74AC62F7"/>
    <w:rsid w:val="74B23A83"/>
    <w:rsid w:val="75080C0F"/>
    <w:rsid w:val="75136FA0"/>
    <w:rsid w:val="751524A3"/>
    <w:rsid w:val="7536625B"/>
    <w:rsid w:val="75375EDA"/>
    <w:rsid w:val="753C5BE5"/>
    <w:rsid w:val="75581C92"/>
    <w:rsid w:val="758672DF"/>
    <w:rsid w:val="75892461"/>
    <w:rsid w:val="758A7EE3"/>
    <w:rsid w:val="759D6F04"/>
    <w:rsid w:val="75C003BD"/>
    <w:rsid w:val="75C15E3F"/>
    <w:rsid w:val="75D54ADF"/>
    <w:rsid w:val="75D96D69"/>
    <w:rsid w:val="75F65014"/>
    <w:rsid w:val="75FE5CA3"/>
    <w:rsid w:val="760246AA"/>
    <w:rsid w:val="762A1FEB"/>
    <w:rsid w:val="763E6A8D"/>
    <w:rsid w:val="76517CAC"/>
    <w:rsid w:val="768A5887"/>
    <w:rsid w:val="769900A0"/>
    <w:rsid w:val="769C1025"/>
    <w:rsid w:val="770B295E"/>
    <w:rsid w:val="77207080"/>
    <w:rsid w:val="776C16FD"/>
    <w:rsid w:val="77727D83"/>
    <w:rsid w:val="778238A1"/>
    <w:rsid w:val="77B030EB"/>
    <w:rsid w:val="77BC6EFE"/>
    <w:rsid w:val="77BF3706"/>
    <w:rsid w:val="77E138BA"/>
    <w:rsid w:val="77E522C1"/>
    <w:rsid w:val="780F5737"/>
    <w:rsid w:val="78484564"/>
    <w:rsid w:val="78491FE5"/>
    <w:rsid w:val="786E0F20"/>
    <w:rsid w:val="78977B66"/>
    <w:rsid w:val="7899274E"/>
    <w:rsid w:val="78A91105"/>
    <w:rsid w:val="78BD4522"/>
    <w:rsid w:val="79003D12"/>
    <w:rsid w:val="79017595"/>
    <w:rsid w:val="79352EE7"/>
    <w:rsid w:val="796D68C4"/>
    <w:rsid w:val="79884EF0"/>
    <w:rsid w:val="79A02597"/>
    <w:rsid w:val="79C9375B"/>
    <w:rsid w:val="79CF5664"/>
    <w:rsid w:val="79DF58FF"/>
    <w:rsid w:val="79E41D86"/>
    <w:rsid w:val="79E60B0D"/>
    <w:rsid w:val="79F57AA2"/>
    <w:rsid w:val="7A20416A"/>
    <w:rsid w:val="7A3B6018"/>
    <w:rsid w:val="7A5676AF"/>
    <w:rsid w:val="7A656E5D"/>
    <w:rsid w:val="7A68455E"/>
    <w:rsid w:val="7A6F776C"/>
    <w:rsid w:val="7AB3115A"/>
    <w:rsid w:val="7AED003A"/>
    <w:rsid w:val="7B063163"/>
    <w:rsid w:val="7B227210"/>
    <w:rsid w:val="7B540CE3"/>
    <w:rsid w:val="7B5C60F0"/>
    <w:rsid w:val="7BA07ADE"/>
    <w:rsid w:val="7BC57D1D"/>
    <w:rsid w:val="7BDE2E46"/>
    <w:rsid w:val="7C0E3995"/>
    <w:rsid w:val="7C210437"/>
    <w:rsid w:val="7C525383"/>
    <w:rsid w:val="7C661E25"/>
    <w:rsid w:val="7C9603F6"/>
    <w:rsid w:val="7CA3770C"/>
    <w:rsid w:val="7CCC724B"/>
    <w:rsid w:val="7D1140FE"/>
    <w:rsid w:val="7D497E9A"/>
    <w:rsid w:val="7D99569A"/>
    <w:rsid w:val="7D9956F0"/>
    <w:rsid w:val="7DBC01D8"/>
    <w:rsid w:val="7DCF5B74"/>
    <w:rsid w:val="7DF42531"/>
    <w:rsid w:val="7DFF08C2"/>
    <w:rsid w:val="7E001BC6"/>
    <w:rsid w:val="7E125364"/>
    <w:rsid w:val="7E1A2770"/>
    <w:rsid w:val="7E246903"/>
    <w:rsid w:val="7E312396"/>
    <w:rsid w:val="7E3E16AB"/>
    <w:rsid w:val="7E936BB7"/>
    <w:rsid w:val="7EA52354"/>
    <w:rsid w:val="7EB54B6D"/>
    <w:rsid w:val="7EBF2EFE"/>
    <w:rsid w:val="7EEC2AC9"/>
    <w:rsid w:val="7EF35CD7"/>
    <w:rsid w:val="7EF533D8"/>
    <w:rsid w:val="7EFB30E3"/>
    <w:rsid w:val="7EFF3CE8"/>
    <w:rsid w:val="7F107805"/>
    <w:rsid w:val="7F242C23"/>
    <w:rsid w:val="7F4469DB"/>
    <w:rsid w:val="7F63180E"/>
    <w:rsid w:val="7F633A0C"/>
    <w:rsid w:val="7F660214"/>
    <w:rsid w:val="7F867444"/>
    <w:rsid w:val="7FC250AB"/>
    <w:rsid w:val="7FE761E4"/>
    <w:rsid w:val="7FE916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SA"/>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 w:type="character" w:styleId="8">
    <w:name w:val="HTML Cite"/>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2015-11-06T11:58:00Z</dcterms:created>
  <dc:creator>Administrator</dc:creator>
  <cp:lastModifiedBy>Administrator</cp:lastModifiedBy>
  <dcterms:modified xsi:type="dcterms:W3CDTF">2015-11-07T00:41:34Z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