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61404465"/>
        <w:docPartObj>
          <w:docPartGallery w:val="Cover Pages"/>
          <w:docPartUnique/>
        </w:docPartObj>
      </w:sdtPr>
      <w:sdtEndPr/>
      <w:sdtContent>
        <w:p w14:paraId="47001E48" w14:textId="19A394C3" w:rsidR="00DA3A67" w:rsidRDefault="00A42037" w:rsidP="007638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3" behindDoc="1" locked="0" layoutInCell="1" allowOverlap="1" wp14:anchorId="762987D4" wp14:editId="46F24508">
                    <wp:simplePos x="0" y="0"/>
                    <wp:positionH relativeFrom="margin">
                      <wp:posOffset>-581660</wp:posOffset>
                    </wp:positionH>
                    <wp:positionV relativeFrom="page">
                      <wp:posOffset>321120</wp:posOffset>
                    </wp:positionV>
                    <wp:extent cx="438785" cy="8122285"/>
                    <wp:effectExtent l="0" t="0" r="0" b="0"/>
                    <wp:wrapNone/>
                    <wp:docPr id="251291557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38785" cy="812228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  <a:alpha val="8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589674" id="Rectangle 3" o:spid="_x0000_s1026" style="position:absolute;margin-left:-45.8pt;margin-top:25.3pt;width:34.55pt;height:639.55pt;flip:x;z-index:-2516572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OQmwIAAL0FAAAOAAAAZHJzL2Uyb0RvYy54bWysVMFuGyEQvVfqPyDuzXq3TuJaWUdWorSV&#10;0iRqUuVMWMgisQwF7LX79R1gvXbTtIeqFwQzw5uZB2/OzjedJmvhvAJT0/JoQokwHBplnmv67eHq&#10;3YwSH5hpmAYjaroVnp4v3r456+1cVNCCboQjCGL8vLc1bUOw86LwvBUd80dghUGnBNexgEf3XDSO&#10;9Yje6aKaTE6KHlxjHXDhPVovs5MuEr6UgodbKb0IRNcUawtpdWl9imuxOGPzZ8dsq/hQBvuHKjqm&#10;DCYdoS5ZYGTl1G9QneIOPMhwxKErQErFReoBuyknL7q5b5kVqRckx9uRJv//YPnN+t7eOaSht37u&#10;cRu72EjXEamV/YRvmvrCSskm0bYdaRObQDgap+9np7NjSji6ZmVVVXhAwCLjRDzrfPgooCNxU1OH&#10;z5JQ2frahxy6C4nhHrRqrpTW6RC/grjQjqwZPiLjXJhwkq7rVfcFmmzHzzAZnhPN+OjZPNubmbYt&#10;G6wnQzDWmL5axE8V/5Jam1iAgVhKrjJaij1TaRe2WsQ4bb4KSVSDjFSpvBH5sPJMp29ZI7K5PP5T&#10;LQkwIkvMP2IPAK+xUg60D/HxqkgaGC9P/lZYbnG8kTKDCePlThlwrwHoMGbO8TuSMjWRpSdotneO&#10;OMgK9JZfKfwL18yHO+ZQcihOHCPhFhepoa8pDDtKWnA/XrPHeFQCeinpUcI19d9XzAlK9GeDGvlQ&#10;TqdR8+kwPT6t8OAOPU+HHrPqLgA/WIkDy/K0jfFB77bSQfeI02YZs6KLGY65a8qD2x0uQh4tOK+4&#10;WC5TGOrcsnBt7i3fiSn+9YfNI3N2EERAKd3ATu5s/kIXOTa+h4HlKoBUSTR7Xge+cUakTzzMsziE&#10;Ds8paj91Fz8BAAD//wMAUEsDBBQABgAIAAAAIQDs1f/m4AAAAAsBAAAPAAAAZHJzL2Rvd25yZXYu&#10;eG1sTI/BSsNAEIbvgu+wjOAt3TTSamM2pQoepFgwBrxusuMmmJ0N2W2bvr3jSU/DMB//fH+xnd0g&#10;TjiF3pOC5SIFgdR605NVUH+8JA8gQtRk9OAJFVwwwLa8vip0bvyZ3vFURSs4hEKuFXQxjrmUoe3Q&#10;6bDwIxLfvvzkdOR1stJM+szhbpBZmq6l0z3xh06P+Nxh+10dnYL4Gmx9aOv6srf7z0pT8/S2a5S6&#10;vZl3jyAizvEPhl99VoeSnRp/JBPEoCDZLNeMKlilPBlIsmwFomHyLtvcgywL+b9D+QMAAP//AwBQ&#10;SwECLQAUAAYACAAAACEAtoM4kv4AAADhAQAAEwAAAAAAAAAAAAAAAAAAAAAAW0NvbnRlbnRfVHlw&#10;ZXNdLnhtbFBLAQItABQABgAIAAAAIQA4/SH/1gAAAJQBAAALAAAAAAAAAAAAAAAAAC8BAABfcmVs&#10;cy8ucmVsc1BLAQItABQABgAIAAAAIQCBnNOQmwIAAL0FAAAOAAAAAAAAAAAAAAAAAC4CAABkcnMv&#10;ZTJvRG9jLnhtbFBLAQItABQABgAIAAAAIQDs1f/m4AAAAAsBAAAPAAAAAAAAAAAAAAAAAPUEAABk&#10;cnMvZG93bnJldi54bWxQSwUGAAAAAAQABADzAAAAAgYAAAAA&#10;" fillcolor="#d9f2d0 [665]" stroked="f" strokeweight="1pt">
                    <v:fill opacity="56283f"/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5A004F" wp14:editId="338EB0C4">
                    <wp:simplePos x="0" y="0"/>
                    <wp:positionH relativeFrom="margin">
                      <wp:posOffset>237490</wp:posOffset>
                    </wp:positionH>
                    <wp:positionV relativeFrom="page">
                      <wp:posOffset>546100</wp:posOffset>
                    </wp:positionV>
                    <wp:extent cx="5694680" cy="1009015"/>
                    <wp:effectExtent l="0" t="0" r="10160" b="63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4680" cy="1009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44B5B" w14:textId="4A8A4951" w:rsidR="00DA3A67" w:rsidRPr="00A42037" w:rsidRDefault="00DA086A" w:rsidP="00A4203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3E38" w:rsidRPr="00A42037">
                                      <w:rPr>
                                        <w:caps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A</w:t>
                                    </w:r>
                                    <w:r w:rsidR="007C3E38" w:rsidRPr="00A42037">
                                      <w:rPr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layna De Valk</w:t>
                                    </w:r>
                                  </w:sdtContent>
                                </w:sdt>
                              </w:p>
                              <w:p w14:paraId="1BEBC9C3" w14:textId="06170BCE" w:rsidR="00DA3A67" w:rsidRDefault="00DA086A" w:rsidP="00A4203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5D1D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CHADA TECH</w:t>
                                    </w:r>
                                  </w:sdtContent>
                                </w:sdt>
                              </w:p>
                              <w:p w14:paraId="0B00C56C" w14:textId="77777777" w:rsidR="00A42037" w:rsidRPr="007C3E38" w:rsidRDefault="00A42037" w:rsidP="00A4203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7C3E38"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SNHU CS2</w:t>
                                </w:r>
                                <w:r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7C3E38"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0 – Programming Languages</w:t>
                                </w:r>
                              </w:p>
                              <w:p w14:paraId="20B2EB7C" w14:textId="77777777" w:rsidR="00A42037" w:rsidRPr="00A42037" w:rsidRDefault="00A42037" w:rsidP="00A4203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5A00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6" type="#_x0000_t202" style="position:absolute;margin-left:18.7pt;margin-top:43pt;width:448.4pt;height:79.45pt;z-index:251661312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2w3XwIAAC4FAAAOAAAAZHJzL2Uyb0RvYy54bWysVE1v2zAMvQ/YfxB0X+x0S9AGcYosRYYB&#10;RVusHXpWZCkxJosapcTOfv0o2U6KbpcOu8i0+Pj1SGp+3daGHRT6CmzBx6OcM2UllJXdFvz70/rD&#10;JWc+CFsKA1YV/Kg8v168fzdv3ExdwA5MqZCRE+tnjSv4LgQ3yzIvd6oWfgROWVJqwFoE+sVtVqJo&#10;yHttsos8n2YNYOkQpPKebm86JV8k/1orGe619iowU3DKLaQT07mJZ7aYi9kWhdtVsk9D/EMWtags&#10;BT25uhFBsD1Wf7iqK4ngQYeRhDoDrSupUg1UzTh/Vc3jTjiVaiFyvDvR5P+fW3l3eHQPyEL7GVpq&#10;YCSkcX7m6TLW02qs45cyZaQnCo8n2lQbmKTLyfTq0/SSVJJ04zy/yseT6Cc7mzv04YuCmkWh4Eh9&#10;SXSJw60PHXSAxGgW1pUxqTfGsqbg04+TPBmcNOTc2IhVqcu9m3PqSQpHoyLG2G9Ks6pMFcSLNF9q&#10;ZZAdBE2GkFLZkIpPfgkdUZqSeIthjz9n9Rbjro4hMthwMq4rC5iqf5V2+WNIWXd44vxF3VEM7abt&#10;W7qB8kidRuiWwDu5rqgbt8KHB4E09dRB2uRwT4c2QKxDL3G2A/z1t/uIp2EkLWcNbVHB/c+9QMWZ&#10;+WppTOPKDQIOwmYQ7L5eAdE/pjfCySSSAQYziBqhfqYFX8YopBJWUqyCbwZxFbpdpgdCquUygWix&#10;nAi39tHJ6Dp2I87WU/ss0PUDGGh272DYLzF7NYcdNlpaWO4D6CoNaSS0Y7EnmpYyjXn/gMStf/mf&#10;UOdnbvEbAAD//wMAUEsDBBQABgAIAAAAIQCkMZQV3gAAAAkBAAAPAAAAZHJzL2Rvd25yZXYueG1s&#10;TI9RS8MwFIXfBf9DuIJvLrULceuajiEogoK47QekzV1bTG5Kk3Xdvzc+6ePhHM75TrmdnWUTjqH3&#10;pOBxkQFDarzpqVVwPLw8rICFqMlo6wkVXDHAtrq9KXVh/IW+cNrHlqUSCoVW0MU4FJyHpkOnw8IP&#10;SMk7+dHpmOTYcjPqSyp3ludZJrnTPaWFTg/43GHzvT87BW9OfEyC794PdPzM7WvdSymvSt3fzbsN&#10;sIhz/AvDL35Chyox1f5MJjCrYPkkUlLBSqZLyV8vRQ6sVpALsQZelfz/g+oHAAD//wMAUEsBAi0A&#10;FAAGAAgAAAAhALaDOJL+AAAA4QEAABMAAAAAAAAAAAAAAAAAAAAAAFtDb250ZW50X1R5cGVzXS54&#10;bWxQSwECLQAUAAYACAAAACEAOP0h/9YAAACUAQAACwAAAAAAAAAAAAAAAAAvAQAAX3JlbHMvLnJl&#10;bHNQSwECLQAUAAYACAAAACEAtNtsN18CAAAuBQAADgAAAAAAAAAAAAAAAAAuAgAAZHJzL2Uyb0Rv&#10;Yy54bWxQSwECLQAUAAYACAAAACEApDGUFd4AAAAJAQAADwAAAAAAAAAAAAAAAAC5BAAAZHJzL2Rv&#10;d25yZXYueG1sUEsFBgAAAAAEAAQA8wAAAMQFAAAAAA==&#10;" filled="f" stroked="f" strokeweight=".5pt">
                    <v:textbox inset="0,0,0,0">
                      <w:txbxContent>
                        <w:p w14:paraId="4AA44B5B" w14:textId="4A8A4951" w:rsidR="00DA3A67" w:rsidRPr="00A42037" w:rsidRDefault="00DA086A" w:rsidP="00A42037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C3E38" w:rsidRPr="00A42037">
                                <w:rPr>
                                  <w:caps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A</w:t>
                              </w:r>
                              <w:r w:rsidR="007C3E38" w:rsidRPr="00A42037">
                                <w:rPr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layna De Valk</w:t>
                              </w:r>
                            </w:sdtContent>
                          </w:sdt>
                        </w:p>
                        <w:p w14:paraId="1BEBC9C3" w14:textId="06170BCE" w:rsidR="00DA3A67" w:rsidRDefault="00DA086A" w:rsidP="00A42037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45D1D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CHADA TECH</w:t>
                              </w:r>
                            </w:sdtContent>
                          </w:sdt>
                        </w:p>
                        <w:p w14:paraId="0B00C56C" w14:textId="77777777" w:rsidR="00A42037" w:rsidRPr="007C3E38" w:rsidRDefault="00A42037" w:rsidP="00A42037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7C3E38"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  <w:t>SNHU CS2</w:t>
                          </w:r>
                          <w:r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  <w:t>1</w:t>
                          </w:r>
                          <w:r w:rsidRPr="007C3E38"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  <w:t>0 – Programming Languages</w:t>
                          </w:r>
                        </w:p>
                        <w:p w14:paraId="20B2EB7C" w14:textId="77777777" w:rsidR="00A42037" w:rsidRPr="00A42037" w:rsidRDefault="00A42037" w:rsidP="00A42037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A05C8F1" w14:textId="03BE0C1A" w:rsidR="00DA3A67" w:rsidRDefault="00A96405" w:rsidP="00763834">
          <w:pPr>
            <w:rPr>
              <w:rFonts w:ascii="Amasis MT Pro Light" w:hAnsi="Amasis MT Pro Light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9925951" wp14:editId="29997E98">
                    <wp:simplePos x="0" y="0"/>
                    <wp:positionH relativeFrom="margin">
                      <wp:posOffset>-582295</wp:posOffset>
                    </wp:positionH>
                    <wp:positionV relativeFrom="page">
                      <wp:posOffset>8585835</wp:posOffset>
                    </wp:positionV>
                    <wp:extent cx="438785" cy="1068070"/>
                    <wp:effectExtent l="0" t="0" r="0" b="0"/>
                    <wp:wrapNone/>
                    <wp:docPr id="2091005212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38785" cy="10680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85882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E3AA77" id="Rectangle 3" o:spid="_x0000_s1026" style="position:absolute;margin-left:-45.85pt;margin-top:676.05pt;width:34.55pt;height:84.1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c+jgIAAI8FAAAOAAAAZHJzL2Uyb0RvYy54bWysVEtP3DAQvlfqf7B8L8ludyFdkUUrEG0l&#10;BAioOBvHJpYcj2t7X/31HdtJ2ALqoerF8ni++ebhmTk923WabITzCkxNJ0clJcJwaJR5rumPh8tP&#10;FSU+MNMwDUbUdC88PVt+/HC6tQsxhRZ0IxxBEuMXW1vTNgS7KArPW9ExfwRWGFRKcB0LKLrnonFs&#10;i+ydLqZleVxswTXWARfe4+tFVtJl4pdS8HAjpReB6JpibCGdLp1P8SyWp2zx7JhtFe/DYP8QRceU&#10;Qacj1QULjKydekPVKe7AgwxHHLoCpFRcpBwwm0n5Kpv7llmRcsHieDuWyf8/Wn69ube3DsuwtX7h&#10;8Rqz2EnXEamV/YZ/mvLCSMkulW0/lk3sAuH4OPtcnVRzSjiqJuVxVZ6kuhaZJ/JZ58NXAR2Jl5o6&#10;/JbEyjZXPqBvhA6QCPegVXOptE5CbAVxrh3ZMPxExrkwIQfFtG1Zfq7mVTWNv4lUqXmiRZYOybSJ&#10;lAYieQbHl+Il93QLey0iTps7IYlqMMdpindkfhuLb1kj8vNkXpZDBUaLFEsijMwS/Y/cOZkR+Sd3&#10;jrLHR1ORuno0Lv8WWDYeLZJnMGE07pQB9x6Bxgr3njN+KFIuTazSEzT7W0cc5Jnyll8q/N0r5sMt&#10;czhEOG64GMINHlLDtqbQ3yhpwf167z3isbdRS8kWh7Km/ueaOUGJ/m6w679MZrM4xUmYzU+mKLhD&#10;zdOhxqy7c8CWmeAKsjxdIz7o4SoddI+4P1bRK6qY4ei7pjy4QTgPeVngBuJitUownFzLwpW5t3wY&#10;j9i9D7tH5mzf4gGH4xqGAWaLV52esfE/DKzWAaRKY/BS177eOPWpcfoNFdfKoZxQL3t0+RsAAP//&#10;AwBQSwMEFAAGAAgAAAAhAPJNEZXhAAAADQEAAA8AAABkcnMvZG93bnJldi54bWxMj0FOwzAQRfdI&#10;3MEaJHapnVQNNI1TIaDsKErpAdx4SKLGdoidJr09wwqWM//pz5t8O5uOXXDwrbMS4oUAhrZyurW1&#10;hOPnLnoE5oOyWnXOooQretgWtze5yrSbbImXQ6gZlVifKQlNCH3Gua8aNMovXI+Wsi83GBVoHGqu&#10;BzVRuel4IkTKjWotXWhUj88NVufDaCS8p2tU4/dL/yrOu+n6UWK5f0Mp7+/mpw2wgHP4g+FXn9Sh&#10;IKeTG632rJMQreMHQilYrpIYGCFRkqTATrRaJWIJvMj5/y+KHwAAAP//AwBQSwECLQAUAAYACAAA&#10;ACEAtoM4kv4AAADhAQAAEwAAAAAAAAAAAAAAAAAAAAAAW0NvbnRlbnRfVHlwZXNdLnhtbFBLAQIt&#10;ABQABgAIAAAAIQA4/SH/1gAAAJQBAAALAAAAAAAAAAAAAAAAAC8BAABfcmVscy8ucmVsc1BLAQIt&#10;ABQABgAIAAAAIQB+FAc+jgIAAI8FAAAOAAAAAAAAAAAAAAAAAC4CAABkcnMvZTJvRG9jLnhtbFBL&#10;AQItABQABgAIAAAAIQDyTRGV4QAAAA0BAAAPAAAAAAAAAAAAAAAAAOgEAABkcnMvZG93bnJldi54&#10;bWxQSwUGAAAAAAQABADzAAAA9gUAAAAA&#10;" fillcolor="#156082 [3204]" stroked="f" strokeweight="1pt">
                    <v:fill opacity="56283f"/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002E83" wp14:editId="009A4A37">
                    <wp:simplePos x="0" y="0"/>
                    <wp:positionH relativeFrom="margin">
                      <wp:posOffset>1692720</wp:posOffset>
                    </wp:positionH>
                    <wp:positionV relativeFrom="page">
                      <wp:posOffset>5758180</wp:posOffset>
                    </wp:positionV>
                    <wp:extent cx="2529205" cy="367665"/>
                    <wp:effectExtent l="0" t="0" r="4445" b="13335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9205" cy="367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DE2BD" w14:textId="4812F343" w:rsidR="00DA3A67" w:rsidRPr="00A96405" w:rsidRDefault="007D3FFE" w:rsidP="007C3E38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0E2841" w:themeColor="text2"/>
                                        <w:sz w:val="44"/>
                                        <w:szCs w:val="44"/>
                                      </w:rPr>
                                    </w:pPr>
                                    <w:r w:rsidRPr="00A96405">
                                      <w:rPr>
                                        <w:smallCaps/>
                                        <w:color w:val="0E2841" w:themeColor="text2"/>
                                        <w:sz w:val="44"/>
                                        <w:szCs w:val="44"/>
                                      </w:rPr>
                                      <w:t xml:space="preserve">item </w:t>
                                    </w:r>
                                    <w:r w:rsidR="00D748A0" w:rsidRPr="00A96405">
                                      <w:rPr>
                                        <w:smallCaps/>
                                        <w:color w:val="0E2841" w:themeColor="text2"/>
                                        <w:sz w:val="44"/>
                                        <w:szCs w:val="44"/>
                                      </w:rPr>
                                      <w:t>inventory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002E83" id="Text Box 23" o:spid="_x0000_s1027" type="#_x0000_t202" style="position:absolute;margin-left:133.3pt;margin-top:453.4pt;width:199.15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KtYQIAADQFAAAOAAAAZHJzL2Uyb0RvYy54bWysVN9v2jAQfp+0/8Hy+whQwbaooWKtmCZV&#10;bVU69dk4NkRzfN7ZkLC/fmcngarbS6e9OBffd9/99uVVWxt2UOgrsAWfjMacKSuhrOy24N+fVh8+&#10;ceaDsKUwYFXBj8rzq8X7d5eNy9UUdmBKhYxIrM8bV/BdCC7PMi93qhZ+BE5ZUmrAWgT6xW1WomiI&#10;vTbZdDyeZw1g6RCk8p5ubzolXyR+rZUM91p7FZgpOMUW0onp3MQzW1yKfIvC7SrZhyH+IYpaVJac&#10;nqhuRBBsj9UfVHUlETzoMJJQZ6B1JVXKgbKZjF9ls94Jp1IuVBzvTmXy/49W3h3W7gFZaL9ASw2M&#10;BWmczz1dxnxajXX8UqSM9FTC46lsqg1M0uV0Nv08Hc84k6S7mH+cz2eRJjtbO/Thq4KaRaHgSG1J&#10;1RKHWx866ACJziysKmNSa4xlTcHnF7NxMjhpiNzYiFWpyT3NOfIkhaNREWPso9KsKlMC8SKNl7o2&#10;yA6CBkNIqWxIuSdeQkeUpiDeYtjjz1G9xbjLY/AMNpyM68oCpuxfhV3+GELWHZ5q/iLvKIZ201Li&#10;Lxq7gfJI/UboVsE7uaqoKbfChweBNPvUYtrncE+HNkDFh17ibAf462/3EU8jSVrOGtqlgvufe4GK&#10;M/PN0rDGxRsEHITNINh9fQ3UhQm9FE4mkQwwmEHUCPUzrfkyeiGVsJJ8FXwziNeh22h6JqRaLhOI&#10;1suJcGvXTkbq2JQ4Yk/ts0DXz2GgCb6DYctE/mocO2y0tLDcB9BVmtVY166Kfb1pNdO0989I3P2X&#10;/wl1fuwWvwEAAP//AwBQSwMEFAAGAAgAAAAhADb8zufhAAAACwEAAA8AAABkcnMvZG93bnJldi54&#10;bWxMj8tOwzAQRfdI/IM1SOyo01IMDXEqRIUQUhf0AWsnGZKo8TiKnUf5eoYVLGfm6M65yXqyjRiw&#10;87UjDfNZBAIpd0VNpYbj4eXmAYQPhgrTOEINZ/SwTi8vEhMXbqQdDvtQCg4hHxsNVQhtLKXPK7TG&#10;z1yLxLcv11kTeOxKWXRm5HDbyEUUKWlNTfyhMi0+V5if9r3V8P6dfajtZ38eN2+bYYen1/5ufqv1&#10;9dX09Agi4BT+YPjVZ3VI2SlzPRVeNBoWSilGNawixR2YUGq5ApHxRi3vQaaJ/N8h/QEAAP//AwBQ&#10;SwECLQAUAAYACAAAACEAtoM4kv4AAADhAQAAEwAAAAAAAAAAAAAAAAAAAAAAW0NvbnRlbnRfVHlw&#10;ZXNdLnhtbFBLAQItABQABgAIAAAAIQA4/SH/1gAAAJQBAAALAAAAAAAAAAAAAAAAAC8BAABfcmVs&#10;cy8ucmVsc1BLAQItABQABgAIAAAAIQAtRjKtYQIAADQFAAAOAAAAAAAAAAAAAAAAAC4CAABkcnMv&#10;ZTJvRG9jLnhtbFBLAQItABQABgAIAAAAIQA2/M7n4QAAAAsBAAAPAAAAAAAAAAAAAAAAALsEAABk&#10;cnMvZG93bnJldi54bWxQSwUGAAAAAAQABADzAAAAy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smallCaps/>
                              <w:color w:val="0E2841" w:themeColor="text2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5DE2BD" w14:textId="4812F343" w:rsidR="00DA3A67" w:rsidRPr="00A96405" w:rsidRDefault="007D3FFE" w:rsidP="007C3E38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color w:val="0E2841" w:themeColor="text2"/>
                                  <w:sz w:val="44"/>
                                  <w:szCs w:val="44"/>
                                </w:rPr>
                              </w:pPr>
                              <w:r w:rsidRPr="00A96405">
                                <w:rPr>
                                  <w:smallCaps/>
                                  <w:color w:val="0E2841" w:themeColor="text2"/>
                                  <w:sz w:val="44"/>
                                  <w:szCs w:val="44"/>
                                </w:rPr>
                                <w:t xml:space="preserve">item </w:t>
                              </w:r>
                              <w:r w:rsidR="00D748A0" w:rsidRPr="00A96405">
                                <w:rPr>
                                  <w:smallCaps/>
                                  <w:color w:val="0E2841" w:themeColor="text2"/>
                                  <w:sz w:val="44"/>
                                  <w:szCs w:val="44"/>
                                </w:rPr>
                                <w:t>inventory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4DAC551" wp14:editId="3A1DCDEA">
                <wp:simplePos x="0" y="0"/>
                <wp:positionH relativeFrom="margin">
                  <wp:posOffset>1365250</wp:posOffset>
                </wp:positionH>
                <wp:positionV relativeFrom="page">
                  <wp:posOffset>2458085</wp:posOffset>
                </wp:positionV>
                <wp:extent cx="3206115" cy="3569970"/>
                <wp:effectExtent l="0" t="0" r="0" b="0"/>
                <wp:wrapNone/>
                <wp:docPr id="1114975909" name="Picture 2" descr="A logo of a grocery ba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975909" name="Picture 2" descr="A logo of a grocery bag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6115" cy="356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C3E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EE10AC" wp14:editId="75EA5F0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9227762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565C3B" w14:textId="74E746D7" w:rsidR="00DA3A67" w:rsidRDefault="00B45D1D" w:rsidP="007C3E38">
                                    <w:pPr>
                                      <w:pStyle w:val="NoSpacing"/>
                                      <w:jc w:val="center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February </w:t>
                                    </w:r>
                                    <w:r w:rsidR="00DA086A"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25</w:t>
                                    </w: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EE10AC" id="Text Box 21" o:spid="_x0000_s1028" type="#_x0000_t202" style="position:absolute;margin-left:0;margin-top:726.6pt;width:288.25pt;height:287.5pt;z-index:251662336;visibility:visible;mso-wrap-style:square;mso-width-percent:734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p/T7u98AAAAKAQAADwAAAGRycy9kb3ducmV2&#10;LnhtbEyPwU7DMBBE70j8g7VI3KiDwSVK41QpCC5wgNIPcOMlCY3XwXba8PeYExxnZzXzplzPdmBH&#10;9KF3pOB6kQFDapzpqVWwe3+8yoGFqMnowREq+MYA6+r8rNSFcSd6w+M2tiyFUCi0gi7GseA8NB1a&#10;HRZuREreh/NWxyR9y43XpxRuBy6ybMmt7ik1dHrE+w6bw3ayCqT4OmxqS2F6ePmsN/mTfH32UqnL&#10;i7leAYs4x79n+MVP6FAlpr2byAQ2KEhDYrreyhsBLPnybimB7RWITOQCeFXy/xOqHwAAAP//AwBQ&#10;SwECLQAUAAYACAAAACEAtoM4kv4AAADhAQAAEwAAAAAAAAAAAAAAAAAAAAAAW0NvbnRlbnRfVHlw&#10;ZXNdLnhtbFBLAQItABQABgAIAAAAIQA4/SH/1gAAAJQBAAALAAAAAAAAAAAAAAAAAC8BAABfcmVs&#10;cy8ucmVsc1BLAQItABQABgAIAAAAIQBjR7kmYwIAADUFAAAOAAAAAAAAAAAAAAAAAC4CAABkcnMv&#10;ZTJvRG9jLnhtbFBLAQItABQABgAIAAAAIQCn9Pu73wAAAAoBAAAPAAAAAAAAAAAAAAAAAL0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565C3B" w14:textId="74E746D7" w:rsidR="00DA3A67" w:rsidRDefault="00B45D1D" w:rsidP="007C3E38">
                              <w:pPr>
                                <w:pStyle w:val="NoSpacing"/>
                                <w:jc w:val="center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February </w:t>
                              </w:r>
                              <w:r w:rsidR="00DA086A"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25</w:t>
                              </w: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A3A67">
            <w:br w:type="page"/>
          </w:r>
        </w:p>
      </w:sdtContent>
    </w:sdt>
    <w:p w14:paraId="5A2D95B9" w14:textId="0AECF598" w:rsidR="00B45D1D" w:rsidRPr="00B45D1D" w:rsidRDefault="00E96874" w:rsidP="00763834">
      <w:pPr>
        <w:rPr>
          <w:b/>
          <w:bCs/>
        </w:rPr>
      </w:pPr>
      <w:r>
        <w:rPr>
          <w:b/>
          <w:bCs/>
        </w:rPr>
        <w:lastRenderedPageBreak/>
        <w:t>PROGRAM OUTLINE</w:t>
      </w:r>
    </w:p>
    <w:p w14:paraId="1F618DD4" w14:textId="4C1B9B9C" w:rsidR="0096336B" w:rsidRPr="00763834" w:rsidRDefault="0096336B" w:rsidP="00B45D1D">
      <w:pPr>
        <w:pStyle w:val="Heading1"/>
      </w:pPr>
      <w:r w:rsidRPr="00763834">
        <w:t>Create a Data File for Backup</w:t>
      </w:r>
    </w:p>
    <w:p w14:paraId="7A1D2A48" w14:textId="43FA8D02" w:rsidR="00BE77AA" w:rsidRPr="00A42037" w:rsidRDefault="00BE77AA" w:rsidP="00763834">
      <w:pPr>
        <w:pStyle w:val="ListParagraph"/>
        <w:numPr>
          <w:ilvl w:val="0"/>
          <w:numId w:val="12"/>
        </w:numPr>
      </w:pPr>
      <w:r w:rsidRPr="00A42037">
        <w:t>Open original file</w:t>
      </w:r>
    </w:p>
    <w:p w14:paraId="6F00339D" w14:textId="168E3FBA" w:rsidR="00BE77AA" w:rsidRPr="00A42037" w:rsidRDefault="000371D9" w:rsidP="00763834">
      <w:pPr>
        <w:pStyle w:val="ListParagraph"/>
        <w:numPr>
          <w:ilvl w:val="1"/>
          <w:numId w:val="12"/>
        </w:numPr>
      </w:pPr>
      <w:r w:rsidRPr="00A42037">
        <w:t>(Error if unable to open)</w:t>
      </w:r>
    </w:p>
    <w:p w14:paraId="6E6EC08C" w14:textId="3871CA73" w:rsidR="000371D9" w:rsidRPr="00A42037" w:rsidRDefault="000371D9" w:rsidP="00763834">
      <w:pPr>
        <w:pStyle w:val="ListParagraph"/>
        <w:numPr>
          <w:ilvl w:val="0"/>
          <w:numId w:val="12"/>
        </w:numPr>
      </w:pPr>
      <w:r w:rsidRPr="00A42037">
        <w:t>Declare a map to hold</w:t>
      </w:r>
      <w:r w:rsidR="00501A5B" w:rsidRPr="00A42037">
        <w:t xml:space="preserve"> data from original </w:t>
      </w:r>
      <w:proofErr w:type="gramStart"/>
      <w:r w:rsidR="00501A5B" w:rsidRPr="00A42037">
        <w:t>file</w:t>
      </w:r>
      <w:proofErr w:type="gramEnd"/>
    </w:p>
    <w:p w14:paraId="73C6CFCB" w14:textId="0F07D577" w:rsidR="00501A5B" w:rsidRPr="00A42037" w:rsidRDefault="00431996" w:rsidP="00763834">
      <w:pPr>
        <w:pStyle w:val="ListParagraph"/>
        <w:numPr>
          <w:ilvl w:val="0"/>
          <w:numId w:val="12"/>
        </w:numPr>
      </w:pPr>
      <w:r w:rsidRPr="00A42037">
        <w:t xml:space="preserve">Use a while-loop to read from file and add to </w:t>
      </w:r>
      <w:proofErr w:type="gramStart"/>
      <w:r w:rsidRPr="00A42037">
        <w:t>map</w:t>
      </w:r>
      <w:proofErr w:type="gramEnd"/>
    </w:p>
    <w:p w14:paraId="70967662" w14:textId="1CE131F4" w:rsidR="00866F81" w:rsidRPr="00A42037" w:rsidRDefault="00866F81" w:rsidP="00763834">
      <w:pPr>
        <w:pStyle w:val="ListParagraph"/>
        <w:numPr>
          <w:ilvl w:val="0"/>
          <w:numId w:val="12"/>
        </w:numPr>
      </w:pPr>
      <w:r w:rsidRPr="00A42037">
        <w:t xml:space="preserve">Close the original </w:t>
      </w:r>
      <w:proofErr w:type="gramStart"/>
      <w:r w:rsidRPr="00A42037">
        <w:t>file</w:t>
      </w:r>
      <w:proofErr w:type="gramEnd"/>
    </w:p>
    <w:p w14:paraId="4AE2E85C" w14:textId="5CADE9DD" w:rsidR="00866F81" w:rsidRPr="00A42037" w:rsidRDefault="00866F81" w:rsidP="00763834">
      <w:pPr>
        <w:pStyle w:val="ListParagraph"/>
        <w:numPr>
          <w:ilvl w:val="0"/>
          <w:numId w:val="12"/>
        </w:numPr>
      </w:pPr>
      <w:r w:rsidRPr="00A42037">
        <w:t xml:space="preserve">Create a new </w:t>
      </w:r>
      <w:proofErr w:type="gramStart"/>
      <w:r w:rsidRPr="00A42037">
        <w:t>file</w:t>
      </w:r>
      <w:proofErr w:type="gramEnd"/>
    </w:p>
    <w:p w14:paraId="52221863" w14:textId="7CF4BCC5" w:rsidR="002555EE" w:rsidRPr="00A42037" w:rsidRDefault="002555EE" w:rsidP="00763834">
      <w:pPr>
        <w:pStyle w:val="ListParagraph"/>
        <w:numPr>
          <w:ilvl w:val="1"/>
          <w:numId w:val="12"/>
        </w:numPr>
      </w:pPr>
      <w:r w:rsidRPr="00A42037">
        <w:t>(Error if unable to open)</w:t>
      </w:r>
    </w:p>
    <w:p w14:paraId="36C62AF7" w14:textId="7F052EC4" w:rsidR="00A54E54" w:rsidRPr="00A42037" w:rsidRDefault="00A54E54" w:rsidP="00763834">
      <w:pPr>
        <w:pStyle w:val="ListParagraph"/>
        <w:numPr>
          <w:ilvl w:val="0"/>
          <w:numId w:val="12"/>
        </w:numPr>
      </w:pPr>
      <w:r w:rsidRPr="00A42037">
        <w:t>Write content of the map to new file</w:t>
      </w:r>
    </w:p>
    <w:p w14:paraId="24909DDF" w14:textId="7F97C6EB" w:rsidR="00A54E54" w:rsidRPr="00A42037" w:rsidRDefault="00A54E54" w:rsidP="00763834">
      <w:pPr>
        <w:pStyle w:val="ListParagraph"/>
        <w:numPr>
          <w:ilvl w:val="0"/>
          <w:numId w:val="12"/>
        </w:numPr>
      </w:pPr>
      <w:r w:rsidRPr="00A42037">
        <w:t xml:space="preserve">Close the new </w:t>
      </w:r>
      <w:proofErr w:type="gramStart"/>
      <w:r w:rsidRPr="00A42037">
        <w:t>file</w:t>
      </w:r>
      <w:proofErr w:type="gramEnd"/>
    </w:p>
    <w:p w14:paraId="66FD2514" w14:textId="6AF251EC" w:rsidR="00763834" w:rsidRDefault="005008DF" w:rsidP="00763834">
      <w:pPr>
        <w:pStyle w:val="ListParagraph"/>
        <w:numPr>
          <w:ilvl w:val="0"/>
          <w:numId w:val="12"/>
        </w:numPr>
      </w:pPr>
      <w:r w:rsidRPr="00A42037">
        <w:t xml:space="preserve">Let user know new file created named </w:t>
      </w:r>
      <w:proofErr w:type="gramStart"/>
      <w:r w:rsidRPr="00A42037">
        <w:t>frequency.dat</w:t>
      </w:r>
      <w:proofErr w:type="gramEnd"/>
    </w:p>
    <w:p w14:paraId="2584BB6B" w14:textId="05E1BF1B" w:rsidR="00530530" w:rsidRDefault="00530530" w:rsidP="00530530">
      <w:r>
        <w:rPr>
          <w:noProof/>
        </w:rPr>
        <w:drawing>
          <wp:inline distT="0" distB="0" distL="0" distR="0" wp14:anchorId="406D3504" wp14:editId="3897BBDC">
            <wp:extent cx="4476750" cy="781050"/>
            <wp:effectExtent l="0" t="0" r="0" b="0"/>
            <wp:docPr id="8863649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6496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DC7" w14:textId="2D76844B" w:rsidR="00763834" w:rsidRPr="00763834" w:rsidRDefault="008C612C" w:rsidP="00763834">
      <w:r>
        <w:t>The first step in the program is to open the inventory list</w:t>
      </w:r>
      <w:r w:rsidR="00AD4F8E">
        <w:t xml:space="preserve"> and store its data </w:t>
      </w:r>
      <w:proofErr w:type="gramStart"/>
      <w:r w:rsidR="00AD4F8E">
        <w:t>to</w:t>
      </w:r>
      <w:proofErr w:type="gramEnd"/>
      <w:r w:rsidR="00AD4F8E">
        <w:t xml:space="preserve"> a map</w:t>
      </w:r>
      <w:r w:rsidR="00500D05">
        <w:t>, counting each item as we go and storing the quantity</w:t>
      </w:r>
      <w:r w:rsidR="00AD4F8E">
        <w:t>. We can then create a new file</w:t>
      </w:r>
      <w:r w:rsidR="00500D05">
        <w:t xml:space="preserve"> named “frequency.dat”</w:t>
      </w:r>
      <w:r w:rsidR="00AD4F8E">
        <w:t xml:space="preserve"> to hold the </w:t>
      </w:r>
      <w:r w:rsidR="00500D05">
        <w:t>data.</w:t>
      </w:r>
    </w:p>
    <w:p w14:paraId="746044CC" w14:textId="77777777" w:rsidR="00763834" w:rsidRPr="00763834" w:rsidRDefault="00763834" w:rsidP="00763834"/>
    <w:p w14:paraId="3F4B7816" w14:textId="6B3E66B3" w:rsidR="005804A3" w:rsidRPr="00A42037" w:rsidRDefault="005804A3" w:rsidP="00763834">
      <w:pPr>
        <w:pStyle w:val="Heading1"/>
      </w:pPr>
      <w:r w:rsidRPr="00A42037">
        <w:t>Display a Menu to the User</w:t>
      </w:r>
    </w:p>
    <w:p w14:paraId="4D4AB118" w14:textId="16F08BD8" w:rsidR="005804A3" w:rsidRPr="00A42037" w:rsidRDefault="007B7F9F" w:rsidP="00763834">
      <w:r w:rsidRPr="00A42037">
        <w:t>Show Menu:</w:t>
      </w:r>
    </w:p>
    <w:p w14:paraId="5FAA11E0" w14:textId="0644187D" w:rsidR="00C9093E" w:rsidRDefault="00C9093E" w:rsidP="00763834">
      <w:r w:rsidRPr="00A42037">
        <w:rPr>
          <w:noProof/>
        </w:rPr>
        <w:drawing>
          <wp:inline distT="0" distB="0" distL="0" distR="0" wp14:anchorId="7D6C2B01" wp14:editId="695F89B9">
            <wp:extent cx="4429125" cy="1514475"/>
            <wp:effectExtent l="0" t="0" r="9525" b="9525"/>
            <wp:docPr id="112364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83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CCA" w14:textId="4E0B8B2F" w:rsidR="00763834" w:rsidRPr="00763834" w:rsidRDefault="00500D05" w:rsidP="00763834">
      <w:r>
        <w:t xml:space="preserve">The next step is to </w:t>
      </w:r>
      <w:r w:rsidR="00977775">
        <w:t xml:space="preserve">introduce the program and </w:t>
      </w:r>
      <w:r>
        <w:t>show a menu</w:t>
      </w:r>
      <w:r w:rsidR="00977775">
        <w:t xml:space="preserve"> of options</w:t>
      </w:r>
      <w:r>
        <w:t xml:space="preserve"> to the User</w:t>
      </w:r>
      <w:r w:rsidR="00977775">
        <w:t>.</w:t>
      </w:r>
    </w:p>
    <w:p w14:paraId="4578BC09" w14:textId="20E0AC4C" w:rsidR="005804A3" w:rsidRPr="00A42037" w:rsidRDefault="00EB5AFD" w:rsidP="00763834">
      <w:pPr>
        <w:pStyle w:val="Heading1"/>
      </w:pPr>
      <w:r w:rsidRPr="00A42037">
        <w:t>[</w:t>
      </w:r>
      <w:r w:rsidR="00C9093E" w:rsidRPr="00A42037">
        <w:t xml:space="preserve">Option </w:t>
      </w:r>
      <w:r w:rsidRPr="00A42037">
        <w:t xml:space="preserve">1] </w:t>
      </w:r>
    </w:p>
    <w:p w14:paraId="2A93352F" w14:textId="77777777" w:rsidR="00D84784" w:rsidRPr="00A42037" w:rsidRDefault="003F197B" w:rsidP="00763834">
      <w:pPr>
        <w:pStyle w:val="ListParagraph"/>
        <w:numPr>
          <w:ilvl w:val="0"/>
          <w:numId w:val="1"/>
        </w:numPr>
      </w:pPr>
      <w:r w:rsidRPr="00A42037">
        <w:t xml:space="preserve">Prompt for item </w:t>
      </w:r>
      <w:proofErr w:type="gramStart"/>
      <w:r w:rsidRPr="00A42037">
        <w:t>input</w:t>
      </w:r>
      <w:proofErr w:type="gramEnd"/>
    </w:p>
    <w:p w14:paraId="122F3CA5" w14:textId="77777777" w:rsidR="00D84784" w:rsidRPr="00A42037" w:rsidRDefault="00D84784" w:rsidP="00763834">
      <w:pPr>
        <w:pStyle w:val="ListParagraph"/>
        <w:numPr>
          <w:ilvl w:val="0"/>
          <w:numId w:val="1"/>
        </w:numPr>
      </w:pPr>
      <w:r w:rsidRPr="00A42037">
        <w:t>Open backup file</w:t>
      </w:r>
    </w:p>
    <w:p w14:paraId="07194C29" w14:textId="77777777" w:rsidR="00D84784" w:rsidRPr="00A42037" w:rsidRDefault="00D84784" w:rsidP="00763834">
      <w:pPr>
        <w:pStyle w:val="ListParagraph"/>
        <w:numPr>
          <w:ilvl w:val="1"/>
          <w:numId w:val="1"/>
        </w:numPr>
      </w:pPr>
      <w:r w:rsidRPr="00A42037">
        <w:t>(Error if unable to open)</w:t>
      </w:r>
    </w:p>
    <w:p w14:paraId="6F96BF5C" w14:textId="77777777" w:rsidR="00A0013C" w:rsidRPr="00A42037" w:rsidRDefault="00A0013C" w:rsidP="00763834">
      <w:pPr>
        <w:pStyle w:val="ListParagraph"/>
        <w:numPr>
          <w:ilvl w:val="0"/>
          <w:numId w:val="1"/>
        </w:numPr>
      </w:pPr>
      <w:r w:rsidRPr="00A42037">
        <w:lastRenderedPageBreak/>
        <w:t xml:space="preserve">Read the file/search for the </w:t>
      </w:r>
      <w:proofErr w:type="gramStart"/>
      <w:r w:rsidRPr="00A42037">
        <w:t>input</w:t>
      </w:r>
      <w:proofErr w:type="gramEnd"/>
    </w:p>
    <w:p w14:paraId="75B9C982" w14:textId="77777777" w:rsidR="00610457" w:rsidRPr="00A42037" w:rsidRDefault="00A0013C" w:rsidP="00763834">
      <w:pPr>
        <w:pStyle w:val="ListParagraph"/>
        <w:numPr>
          <w:ilvl w:val="0"/>
          <w:numId w:val="1"/>
        </w:numPr>
      </w:pPr>
      <w:r w:rsidRPr="00A42037">
        <w:t>If product in file == input</w:t>
      </w:r>
      <w:r w:rsidR="00610457" w:rsidRPr="00A42037">
        <w:t>, print quantity</w:t>
      </w:r>
    </w:p>
    <w:p w14:paraId="793A9566" w14:textId="77777777" w:rsidR="00610457" w:rsidRPr="00A42037" w:rsidRDefault="00610457" w:rsidP="00763834">
      <w:pPr>
        <w:pStyle w:val="ListParagraph"/>
        <w:numPr>
          <w:ilvl w:val="0"/>
          <w:numId w:val="1"/>
        </w:numPr>
      </w:pPr>
      <w:r w:rsidRPr="00A42037">
        <w:t xml:space="preserve">Otherwise, print an </w:t>
      </w:r>
      <w:proofErr w:type="gramStart"/>
      <w:r w:rsidRPr="00A42037">
        <w:t>error</w:t>
      </w:r>
      <w:proofErr w:type="gramEnd"/>
    </w:p>
    <w:p w14:paraId="750A81C6" w14:textId="77777777" w:rsidR="001463C8" w:rsidRPr="00A42037" w:rsidRDefault="00610457" w:rsidP="00763834">
      <w:pPr>
        <w:pStyle w:val="ListParagraph"/>
        <w:numPr>
          <w:ilvl w:val="0"/>
          <w:numId w:val="1"/>
        </w:numPr>
      </w:pPr>
      <w:r w:rsidRPr="00A42037">
        <w:t xml:space="preserve">Close the </w:t>
      </w:r>
      <w:proofErr w:type="gramStart"/>
      <w:r w:rsidRPr="00A42037">
        <w:t>file</w:t>
      </w:r>
      <w:proofErr w:type="gramEnd"/>
    </w:p>
    <w:p w14:paraId="3835C586" w14:textId="77777777" w:rsidR="00763834" w:rsidRDefault="001463C8" w:rsidP="00763834">
      <w:r w:rsidRPr="00A42037">
        <w:rPr>
          <w:noProof/>
        </w:rPr>
        <w:drawing>
          <wp:inline distT="0" distB="0" distL="0" distR="0" wp14:anchorId="2485774A" wp14:editId="2F3E1B3D">
            <wp:extent cx="3133725" cy="476250"/>
            <wp:effectExtent l="0" t="0" r="9525" b="0"/>
            <wp:docPr id="2185012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0125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435" w14:textId="2FB04AF2" w:rsidR="00763834" w:rsidRPr="00763834" w:rsidRDefault="000F46C9" w:rsidP="00763834">
      <w:r>
        <w:t>The first option will accept an input from the User, then open and search the backup file for the</w:t>
      </w:r>
      <w:r w:rsidR="0036702A">
        <w:t xml:space="preserve"> item name. If the item is found, the quantity will display. If not, an error is shown.</w:t>
      </w:r>
    </w:p>
    <w:p w14:paraId="030AF7DE" w14:textId="588D1A46" w:rsidR="005804A3" w:rsidRPr="00A42037" w:rsidRDefault="005804A3" w:rsidP="00763834">
      <w:r w:rsidRPr="00A42037">
        <w:br/>
      </w:r>
    </w:p>
    <w:p w14:paraId="5F0426D8" w14:textId="642F031E" w:rsidR="005804A3" w:rsidRPr="00A42037" w:rsidRDefault="00EB5AFD" w:rsidP="00763834">
      <w:pPr>
        <w:pStyle w:val="Heading1"/>
      </w:pPr>
      <w:r w:rsidRPr="00A42037">
        <w:t>[</w:t>
      </w:r>
      <w:r w:rsidR="00117EEE" w:rsidRPr="00A42037">
        <w:t xml:space="preserve">Option </w:t>
      </w:r>
      <w:r w:rsidRPr="00A42037">
        <w:t xml:space="preserve">2] </w:t>
      </w:r>
    </w:p>
    <w:p w14:paraId="4579570F" w14:textId="4F6ECD5D" w:rsidR="00117EEE" w:rsidRDefault="006941A3" w:rsidP="00763834">
      <w:pPr>
        <w:pStyle w:val="ListParagraph"/>
        <w:numPr>
          <w:ilvl w:val="0"/>
          <w:numId w:val="13"/>
        </w:numPr>
      </w:pPr>
      <w:r>
        <w:t>Open backup file</w:t>
      </w:r>
    </w:p>
    <w:p w14:paraId="0A44BA5D" w14:textId="1E3591A0" w:rsidR="006941A3" w:rsidRDefault="006941A3" w:rsidP="00763834">
      <w:pPr>
        <w:pStyle w:val="ListParagraph"/>
        <w:numPr>
          <w:ilvl w:val="1"/>
          <w:numId w:val="13"/>
        </w:numPr>
      </w:pPr>
      <w:r>
        <w:t>Error if unab</w:t>
      </w:r>
      <w:r w:rsidR="00FF2ABF">
        <w:t xml:space="preserve">le to </w:t>
      </w:r>
      <w:proofErr w:type="gramStart"/>
      <w:r w:rsidR="00FF2ABF">
        <w:t>open</w:t>
      </w:r>
      <w:proofErr w:type="gramEnd"/>
    </w:p>
    <w:p w14:paraId="4CB93D72" w14:textId="039EBC48" w:rsidR="00FF2ABF" w:rsidRDefault="00FF2ABF" w:rsidP="00763834">
      <w:pPr>
        <w:pStyle w:val="ListParagraph"/>
        <w:numPr>
          <w:ilvl w:val="0"/>
          <w:numId w:val="13"/>
        </w:numPr>
      </w:pPr>
      <w:r>
        <w:t xml:space="preserve">Read backup </w:t>
      </w:r>
      <w:proofErr w:type="gramStart"/>
      <w:r>
        <w:t>file</w:t>
      </w:r>
      <w:proofErr w:type="gramEnd"/>
      <w:r>
        <w:t xml:space="preserve"> </w:t>
      </w:r>
    </w:p>
    <w:p w14:paraId="5ECD1A42" w14:textId="33654AC5" w:rsidR="00FF2ABF" w:rsidRDefault="00FF2ABF" w:rsidP="00763834">
      <w:pPr>
        <w:pStyle w:val="ListParagraph"/>
        <w:numPr>
          <w:ilvl w:val="0"/>
          <w:numId w:val="13"/>
        </w:numPr>
      </w:pPr>
      <w:r>
        <w:t xml:space="preserve">Print name + quantity using while </w:t>
      </w:r>
      <w:proofErr w:type="gramStart"/>
      <w:r>
        <w:t>loop</w:t>
      </w:r>
      <w:proofErr w:type="gramEnd"/>
    </w:p>
    <w:p w14:paraId="6B73EA0E" w14:textId="2D540730" w:rsidR="00FF2ABF" w:rsidRDefault="00744904" w:rsidP="00763834">
      <w:pPr>
        <w:pStyle w:val="ListParagraph"/>
        <w:numPr>
          <w:ilvl w:val="0"/>
          <w:numId w:val="13"/>
        </w:numPr>
      </w:pPr>
      <w:r>
        <w:t xml:space="preserve">Close the </w:t>
      </w:r>
      <w:r w:rsidR="002900DB">
        <w:t xml:space="preserve">backup </w:t>
      </w:r>
      <w:proofErr w:type="gramStart"/>
      <w:r>
        <w:t>file</w:t>
      </w:r>
      <w:proofErr w:type="gramEnd"/>
    </w:p>
    <w:p w14:paraId="04338D18" w14:textId="39B28610" w:rsidR="00DA3A67" w:rsidRDefault="00DA3A67" w:rsidP="00763834">
      <w:r>
        <w:rPr>
          <w:noProof/>
        </w:rPr>
        <w:drawing>
          <wp:inline distT="0" distB="0" distL="0" distR="0" wp14:anchorId="10CDD933" wp14:editId="2F035697">
            <wp:extent cx="2428875" cy="3819525"/>
            <wp:effectExtent l="0" t="0" r="9525" b="9525"/>
            <wp:docPr id="1966734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347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16F" w14:textId="2EAF241E" w:rsidR="0036702A" w:rsidRPr="00117EEE" w:rsidRDefault="0036702A" w:rsidP="00763834">
      <w:r>
        <w:t>Option 2</w:t>
      </w:r>
      <w:r w:rsidR="00AA03ED">
        <w:t xml:space="preserve"> will display the data from the backup file to the User</w:t>
      </w:r>
      <w:r w:rsidR="00F11D00">
        <w:t xml:space="preserve"> (Item name and quantity)</w:t>
      </w:r>
    </w:p>
    <w:p w14:paraId="30C5AC50" w14:textId="209458B8" w:rsidR="005804A3" w:rsidRDefault="00EB5AFD" w:rsidP="00763834">
      <w:pPr>
        <w:pStyle w:val="Heading1"/>
      </w:pPr>
      <w:r w:rsidRPr="00A42037">
        <w:lastRenderedPageBreak/>
        <w:t>[</w:t>
      </w:r>
      <w:r w:rsidR="00117EEE" w:rsidRPr="00A42037">
        <w:t xml:space="preserve">Option </w:t>
      </w:r>
      <w:r w:rsidRPr="00A42037">
        <w:t xml:space="preserve">3] </w:t>
      </w:r>
    </w:p>
    <w:p w14:paraId="320D1E3A" w14:textId="77777777" w:rsidR="007B168E" w:rsidRDefault="007B168E" w:rsidP="007B168E">
      <w:pPr>
        <w:pStyle w:val="ListParagraph"/>
        <w:numPr>
          <w:ilvl w:val="0"/>
          <w:numId w:val="14"/>
        </w:numPr>
      </w:pPr>
      <w:r>
        <w:t>Open backup file</w:t>
      </w:r>
    </w:p>
    <w:p w14:paraId="3C4D77A7" w14:textId="77777777" w:rsidR="007B168E" w:rsidRDefault="007B168E" w:rsidP="007B168E">
      <w:pPr>
        <w:pStyle w:val="ListParagraph"/>
        <w:numPr>
          <w:ilvl w:val="1"/>
          <w:numId w:val="14"/>
        </w:numPr>
      </w:pPr>
      <w:r>
        <w:t xml:space="preserve">Error if unable to </w:t>
      </w:r>
      <w:proofErr w:type="gramStart"/>
      <w:r>
        <w:t>open</w:t>
      </w:r>
      <w:proofErr w:type="gramEnd"/>
    </w:p>
    <w:p w14:paraId="02F420AE" w14:textId="53B5531F" w:rsidR="007B168E" w:rsidRDefault="007B168E" w:rsidP="007B168E">
      <w:pPr>
        <w:pStyle w:val="ListParagraph"/>
        <w:numPr>
          <w:ilvl w:val="0"/>
          <w:numId w:val="14"/>
        </w:numPr>
      </w:pPr>
      <w:r>
        <w:t>Read backup file</w:t>
      </w:r>
      <w:r w:rsidR="00710F7C">
        <w:t>.</w:t>
      </w:r>
    </w:p>
    <w:p w14:paraId="6A9672F9" w14:textId="77777777" w:rsidR="007B168E" w:rsidRDefault="007B168E" w:rsidP="007B168E">
      <w:pPr>
        <w:pStyle w:val="ListParagraph"/>
        <w:numPr>
          <w:ilvl w:val="0"/>
          <w:numId w:val="14"/>
        </w:numPr>
      </w:pPr>
      <w:r>
        <w:t xml:space="preserve">Print name + quantity using while </w:t>
      </w:r>
      <w:proofErr w:type="gramStart"/>
      <w:r>
        <w:t>loop</w:t>
      </w:r>
      <w:proofErr w:type="gramEnd"/>
    </w:p>
    <w:p w14:paraId="0194A295" w14:textId="0FF818D9" w:rsidR="002900DB" w:rsidRDefault="002900DB" w:rsidP="002900DB">
      <w:pPr>
        <w:pStyle w:val="ListParagraph"/>
        <w:numPr>
          <w:ilvl w:val="1"/>
          <w:numId w:val="14"/>
        </w:numPr>
      </w:pPr>
      <w:r>
        <w:t xml:space="preserve">Utilize a </w:t>
      </w:r>
      <w:proofErr w:type="spellStart"/>
      <w:r>
        <w:t>PrintAsterisk</w:t>
      </w:r>
      <w:proofErr w:type="spellEnd"/>
      <w:r>
        <w:t xml:space="preserve">() method which will print a number of asterisks based on item </w:t>
      </w:r>
      <w:proofErr w:type="gramStart"/>
      <w:r>
        <w:t>quantity</w:t>
      </w:r>
      <w:proofErr w:type="gramEnd"/>
    </w:p>
    <w:p w14:paraId="28C5AA67" w14:textId="7E685556" w:rsidR="007B168E" w:rsidRDefault="007B168E" w:rsidP="007B168E">
      <w:pPr>
        <w:pStyle w:val="ListParagraph"/>
        <w:numPr>
          <w:ilvl w:val="0"/>
          <w:numId w:val="14"/>
        </w:numPr>
      </w:pPr>
      <w:r>
        <w:t>Close the</w:t>
      </w:r>
      <w:r w:rsidR="002900DB">
        <w:t xml:space="preserve"> backup</w:t>
      </w:r>
      <w:r>
        <w:t xml:space="preserve"> </w:t>
      </w:r>
      <w:proofErr w:type="gramStart"/>
      <w:r>
        <w:t>file</w:t>
      </w:r>
      <w:proofErr w:type="gramEnd"/>
    </w:p>
    <w:p w14:paraId="5563B768" w14:textId="1C0971B0" w:rsidR="00F11D00" w:rsidRDefault="00C82077" w:rsidP="00F11D00">
      <w:r>
        <w:rPr>
          <w:noProof/>
        </w:rPr>
        <w:drawing>
          <wp:inline distT="0" distB="0" distL="0" distR="0" wp14:anchorId="315B3399" wp14:editId="12D73313">
            <wp:extent cx="2200275" cy="3676650"/>
            <wp:effectExtent l="0" t="0" r="9525" b="0"/>
            <wp:docPr id="297607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707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ED7A" w14:textId="6E7D1B7C" w:rsidR="001B7970" w:rsidRPr="00F11D00" w:rsidRDefault="001B7970" w:rsidP="00F11D00">
      <w:r>
        <w:t xml:space="preserve">This option will read the </w:t>
      </w:r>
      <w:r w:rsidR="00EA3770">
        <w:t xml:space="preserve">backup file </w:t>
      </w:r>
      <w:proofErr w:type="gramStart"/>
      <w:r w:rsidR="00EA3770">
        <w:t>again, but</w:t>
      </w:r>
      <w:proofErr w:type="gramEnd"/>
      <w:r w:rsidR="00EA3770">
        <w:t xml:space="preserve"> will use a </w:t>
      </w:r>
      <w:proofErr w:type="spellStart"/>
      <w:r w:rsidR="00EA3770">
        <w:t>PrintAsterisk</w:t>
      </w:r>
      <w:proofErr w:type="spellEnd"/>
      <w:r w:rsidR="00F15B0B">
        <w:t>()</w:t>
      </w:r>
      <w:r w:rsidR="00EA3770">
        <w:t xml:space="preserve"> method to output the quantity using a number of asterisks instead of printing the number. I’ve </w:t>
      </w:r>
      <w:r w:rsidR="00971761">
        <w:t>used</w:t>
      </w:r>
      <w:r w:rsidR="00EA3770">
        <w:t xml:space="preserve"> </w:t>
      </w:r>
      <w:proofErr w:type="spellStart"/>
      <w:r w:rsidR="00EA3770">
        <w:t>ProductWidth</w:t>
      </w:r>
      <w:proofErr w:type="spellEnd"/>
      <w:r w:rsidR="00F15B0B">
        <w:t>()</w:t>
      </w:r>
      <w:r w:rsidR="00EA3770">
        <w:t xml:space="preserve"> and </w:t>
      </w:r>
      <w:proofErr w:type="spellStart"/>
      <w:r w:rsidR="00F15B0B">
        <w:t>setfill</w:t>
      </w:r>
      <w:proofErr w:type="spellEnd"/>
      <w:r w:rsidR="00EA3770">
        <w:t xml:space="preserve"> to align each </w:t>
      </w:r>
      <w:r w:rsidR="00F15B0B">
        <w:t>line in the center, displaying the histogram better.</w:t>
      </w:r>
    </w:p>
    <w:p w14:paraId="5DF5F4E8" w14:textId="23E5AAC9" w:rsidR="00DB5994" w:rsidRPr="00A42037" w:rsidRDefault="00EB5AFD" w:rsidP="00763834">
      <w:pPr>
        <w:pStyle w:val="Heading1"/>
        <w:rPr>
          <w:rStyle w:val="Strong"/>
          <w:b/>
          <w:bCs/>
          <w:szCs w:val="24"/>
        </w:rPr>
      </w:pPr>
      <w:r w:rsidRPr="00A42037">
        <w:t>[</w:t>
      </w:r>
      <w:r w:rsidR="00117EEE" w:rsidRPr="00A42037">
        <w:t xml:space="preserve">Option </w:t>
      </w:r>
      <w:r w:rsidRPr="00A42037">
        <w:t xml:space="preserve">4] </w:t>
      </w:r>
      <w:r w:rsidR="005804A3" w:rsidRPr="00A42037">
        <w:t>Exit the Program</w:t>
      </w:r>
      <w:r w:rsidR="005804A3" w:rsidRPr="00A42037">
        <w:br/>
      </w:r>
      <w:r w:rsidR="00971761" w:rsidRPr="00971761">
        <w:rPr>
          <w:rStyle w:val="Strong"/>
          <w:szCs w:val="24"/>
        </w:rPr>
        <w:t>This option Exits the program.</w:t>
      </w:r>
    </w:p>
    <w:sectPr w:rsidR="00DB5994" w:rsidRPr="00A42037" w:rsidSect="00DE6F90"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12412"/>
    <w:multiLevelType w:val="hybridMultilevel"/>
    <w:tmpl w:val="1C70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479E"/>
    <w:multiLevelType w:val="hybridMultilevel"/>
    <w:tmpl w:val="645C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097"/>
    <w:multiLevelType w:val="hybridMultilevel"/>
    <w:tmpl w:val="D376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6188E"/>
    <w:multiLevelType w:val="hybridMultilevel"/>
    <w:tmpl w:val="5E7A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C0233"/>
    <w:multiLevelType w:val="multilevel"/>
    <w:tmpl w:val="279C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405DE"/>
    <w:multiLevelType w:val="hybridMultilevel"/>
    <w:tmpl w:val="7D28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D0FBB"/>
    <w:multiLevelType w:val="hybridMultilevel"/>
    <w:tmpl w:val="32A082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5C6A"/>
    <w:multiLevelType w:val="hybridMultilevel"/>
    <w:tmpl w:val="10D0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04D07"/>
    <w:multiLevelType w:val="hybridMultilevel"/>
    <w:tmpl w:val="79E48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EA51C7"/>
    <w:multiLevelType w:val="hybridMultilevel"/>
    <w:tmpl w:val="05A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F48BC"/>
    <w:multiLevelType w:val="hybridMultilevel"/>
    <w:tmpl w:val="645C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019E9"/>
    <w:multiLevelType w:val="hybridMultilevel"/>
    <w:tmpl w:val="D05E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3270F"/>
    <w:multiLevelType w:val="hybridMultilevel"/>
    <w:tmpl w:val="0EEA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42F38"/>
    <w:multiLevelType w:val="hybridMultilevel"/>
    <w:tmpl w:val="CBD4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8809">
    <w:abstractNumId w:val="11"/>
  </w:num>
  <w:num w:numId="2" w16cid:durableId="523246495">
    <w:abstractNumId w:val="12"/>
  </w:num>
  <w:num w:numId="3" w16cid:durableId="348262168">
    <w:abstractNumId w:val="8"/>
  </w:num>
  <w:num w:numId="4" w16cid:durableId="968125997">
    <w:abstractNumId w:val="13"/>
  </w:num>
  <w:num w:numId="5" w16cid:durableId="707026487">
    <w:abstractNumId w:val="3"/>
  </w:num>
  <w:num w:numId="6" w16cid:durableId="613749548">
    <w:abstractNumId w:val="7"/>
  </w:num>
  <w:num w:numId="7" w16cid:durableId="816529560">
    <w:abstractNumId w:val="9"/>
  </w:num>
  <w:num w:numId="8" w16cid:durableId="446237344">
    <w:abstractNumId w:val="5"/>
  </w:num>
  <w:num w:numId="9" w16cid:durableId="1283531644">
    <w:abstractNumId w:val="0"/>
  </w:num>
  <w:num w:numId="10" w16cid:durableId="844326757">
    <w:abstractNumId w:val="4"/>
  </w:num>
  <w:num w:numId="11" w16cid:durableId="750278138">
    <w:abstractNumId w:val="6"/>
  </w:num>
  <w:num w:numId="12" w16cid:durableId="1792749252">
    <w:abstractNumId w:val="2"/>
  </w:num>
  <w:num w:numId="13" w16cid:durableId="1255020626">
    <w:abstractNumId w:val="10"/>
  </w:num>
  <w:num w:numId="14" w16cid:durableId="1262683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E7"/>
    <w:rsid w:val="000371D9"/>
    <w:rsid w:val="000A00FB"/>
    <w:rsid w:val="000F46C9"/>
    <w:rsid w:val="00117EEE"/>
    <w:rsid w:val="001463C8"/>
    <w:rsid w:val="00157CDA"/>
    <w:rsid w:val="001A0F8D"/>
    <w:rsid w:val="001B4F44"/>
    <w:rsid w:val="001B7970"/>
    <w:rsid w:val="002005D8"/>
    <w:rsid w:val="002555EE"/>
    <w:rsid w:val="002900DB"/>
    <w:rsid w:val="002D7F3E"/>
    <w:rsid w:val="00310625"/>
    <w:rsid w:val="0036702A"/>
    <w:rsid w:val="0039147E"/>
    <w:rsid w:val="003F197B"/>
    <w:rsid w:val="00431996"/>
    <w:rsid w:val="00440170"/>
    <w:rsid w:val="004B52E0"/>
    <w:rsid w:val="004E5E78"/>
    <w:rsid w:val="005008DF"/>
    <w:rsid w:val="00500D05"/>
    <w:rsid w:val="00501A5B"/>
    <w:rsid w:val="00530530"/>
    <w:rsid w:val="005804A3"/>
    <w:rsid w:val="005F2813"/>
    <w:rsid w:val="00610457"/>
    <w:rsid w:val="006941A3"/>
    <w:rsid w:val="006E34FE"/>
    <w:rsid w:val="00710F7C"/>
    <w:rsid w:val="00714045"/>
    <w:rsid w:val="00744904"/>
    <w:rsid w:val="00763834"/>
    <w:rsid w:val="007854C0"/>
    <w:rsid w:val="007B168E"/>
    <w:rsid w:val="007B7F9F"/>
    <w:rsid w:val="007C3E38"/>
    <w:rsid w:val="007D3FFE"/>
    <w:rsid w:val="00866F81"/>
    <w:rsid w:val="008C612C"/>
    <w:rsid w:val="008F21BE"/>
    <w:rsid w:val="008F41B7"/>
    <w:rsid w:val="00926FE7"/>
    <w:rsid w:val="0096336B"/>
    <w:rsid w:val="009640C9"/>
    <w:rsid w:val="00971761"/>
    <w:rsid w:val="00977775"/>
    <w:rsid w:val="00997996"/>
    <w:rsid w:val="009C5BC3"/>
    <w:rsid w:val="00A0013C"/>
    <w:rsid w:val="00A154AD"/>
    <w:rsid w:val="00A15D48"/>
    <w:rsid w:val="00A42037"/>
    <w:rsid w:val="00A54E54"/>
    <w:rsid w:val="00A847F0"/>
    <w:rsid w:val="00A96405"/>
    <w:rsid w:val="00AA03ED"/>
    <w:rsid w:val="00AD4F8E"/>
    <w:rsid w:val="00AF4C77"/>
    <w:rsid w:val="00B4523E"/>
    <w:rsid w:val="00B45D1D"/>
    <w:rsid w:val="00BA30F5"/>
    <w:rsid w:val="00BE0A6F"/>
    <w:rsid w:val="00BE77AA"/>
    <w:rsid w:val="00C12A58"/>
    <w:rsid w:val="00C82077"/>
    <w:rsid w:val="00C9093E"/>
    <w:rsid w:val="00CB69D0"/>
    <w:rsid w:val="00CD5905"/>
    <w:rsid w:val="00D21029"/>
    <w:rsid w:val="00D51F55"/>
    <w:rsid w:val="00D748A0"/>
    <w:rsid w:val="00D84784"/>
    <w:rsid w:val="00DA086A"/>
    <w:rsid w:val="00DA3A67"/>
    <w:rsid w:val="00DB5994"/>
    <w:rsid w:val="00DE6F90"/>
    <w:rsid w:val="00E93963"/>
    <w:rsid w:val="00E96874"/>
    <w:rsid w:val="00EA3770"/>
    <w:rsid w:val="00EB5AFD"/>
    <w:rsid w:val="00ED6A22"/>
    <w:rsid w:val="00ED6EAC"/>
    <w:rsid w:val="00EF1F62"/>
    <w:rsid w:val="00F11D00"/>
    <w:rsid w:val="00F15B0B"/>
    <w:rsid w:val="00F312B3"/>
    <w:rsid w:val="00F84766"/>
    <w:rsid w:val="00F853A5"/>
    <w:rsid w:val="00F87E0F"/>
    <w:rsid w:val="00FA6021"/>
    <w:rsid w:val="00FB36EC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B3EE"/>
  <w15:chartTrackingRefBased/>
  <w15:docId w15:val="{C7131036-C022-40D6-81A9-15C8E678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83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D1D"/>
    <w:pPr>
      <w:outlineLvl w:val="0"/>
    </w:pPr>
    <w:rPr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1D"/>
    <w:rPr>
      <w:rFonts w:ascii="Times New Roman" w:hAnsi="Times New Roman" w:cs="Times New Roman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0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40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F87E0F"/>
  </w:style>
  <w:style w:type="paragraph" w:styleId="NoSpacing">
    <w:name w:val="No Spacing"/>
    <w:link w:val="NoSpacingChar"/>
    <w:uiPriority w:val="1"/>
    <w:qFormat/>
    <w:rsid w:val="00DA3A6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3A6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280</Words>
  <Characters>1598</Characters>
  <Application>Microsoft Office Word</Application>
  <DocSecurity>0</DocSecurity>
  <Lines>13</Lines>
  <Paragraphs>3</Paragraphs>
  <ScaleCrop>false</ScaleCrop>
  <Company>CHADA TECH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Corner grocer</dc:title>
  <dc:subject>item inventory system</dc:subject>
  <dc:creator>Alayna De Valk</dc:creator>
  <cp:keywords/>
  <dc:description/>
  <cp:lastModifiedBy>DeValk, Alayna</cp:lastModifiedBy>
  <cp:revision>93</cp:revision>
  <dcterms:created xsi:type="dcterms:W3CDTF">2024-02-14T14:37:00Z</dcterms:created>
  <dcterms:modified xsi:type="dcterms:W3CDTF">2024-02-25T16:36:00Z</dcterms:modified>
</cp:coreProperties>
</file>