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pPr>
        <w:jc w:val="both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中邮保险广东分公司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运营管理系统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数据库设计说明书</w:t>
      </w: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/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中邮保险广东分公司</w:t>
      </w: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</w:rPr>
        <w:t>月</w:t>
      </w:r>
    </w:p>
    <w:p>
      <w:pPr>
        <w:spacing w:line="360" w:lineRule="auto"/>
        <w:jc w:val="center"/>
        <w:rPr>
          <w:b/>
          <w:sz w:val="32"/>
          <w:szCs w:val="32"/>
        </w:rPr>
        <w:sectPr>
          <w:headerReference r:id="rId5" w:type="first"/>
          <w:footerReference r:id="rId7" w:type="first"/>
          <w:headerReference r:id="rId4" w:type="default"/>
          <w:footerReference r:id="rId6" w:type="default"/>
          <w:pgSz w:w="11906" w:h="16838"/>
          <w:pgMar w:top="1440" w:right="1797" w:bottom="1440" w:left="1797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/>
          <w:b/>
          <w:sz w:val="24"/>
        </w:rPr>
        <w:t>目  录</w:t>
      </w:r>
    </w:p>
    <w:p>
      <w:pPr>
        <w:pStyle w:val="2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0" w:name="_Toc36547374"/>
      <w:r>
        <w:rPr>
          <w:bCs/>
          <w:caps/>
        </w:rPr>
        <w:fldChar w:fldCharType="begin"/>
      </w:r>
      <w:r>
        <w:instrText xml:space="preserve"> TOC \o "1-4" \h \z \u </w:instrText>
      </w:r>
      <w:r>
        <w:rPr>
          <w:bCs/>
          <w:caps/>
        </w:rPr>
        <w:fldChar w:fldCharType="separate"/>
      </w:r>
      <w:r>
        <w:rPr>
          <w:rFonts w:ascii="Times New Roman" w:hAnsi="Times New Roman" w:eastAsia="宋体" w:cs="Times New Roman"/>
          <w:bCs/>
          <w:cap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caps/>
          <w:kern w:val="2"/>
          <w:szCs w:val="24"/>
          <w:lang w:val="en-US" w:eastAsia="zh-CN" w:bidi="ar-SA"/>
        </w:rPr>
        <w:instrText xml:space="preserve"> HYPERLINK \l _Toc5799 </w:instrText>
      </w:r>
      <w:r>
        <w:rPr>
          <w:rFonts w:ascii="Times New Roman" w:hAnsi="Times New Roman" w:eastAsia="宋体" w:cs="Times New Roman"/>
          <w:bCs/>
          <w:cap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数据库设计工具说明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_Toc5799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aps/>
          <w:kern w:val="44"/>
          <w:szCs w:val="4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_Toc25499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数据表清单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_Toc25499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_Toc24329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数据表说明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_Toc24329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_Toc10767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表t_Area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_Toc10767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_Toc9346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表t_category_org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_Toc9346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_Toc10310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表t_City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_Toc10310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_Toc29327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表t_component_resource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_Toc29327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_Toc17962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表t_data_control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_Toc17962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_Toc23139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表t_log_info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_Toc23139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_Toc15687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表t_module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_Toc15687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_Toc4067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表t_organization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_Toc22635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表t_organization_role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_Toc22635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_Toc26415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表t_permission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_Toc17786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表t_Province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_Toc17786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_Toc32704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表t_role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_Toc32704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_Toc12972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表t_role_permission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_Toc12972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_Toc4385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表t_role_permission_data_control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_Toc31427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表t_user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_Toc11983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表t_user_role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_Toc11983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表产品表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_Toc17353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表保全复核修改记录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_Toc17353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_Toc5117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表保单业务信息表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_Toc5117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_Toc19403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表保单表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_Toc31315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表催缴类型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_Toc31315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_Toc16212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表发票申请登记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_Toc18227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表回访不成功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_Toc18227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_Toc4323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表回访不成功清单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_Toc7707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表回访处理类型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_Toc7707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_Toc19725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表回访情况登记表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_Toc15379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表常见错误类型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_Toc15379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_Toc15455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表扣费详情清单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_Toc15455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_Toc20626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表抽检填写明细表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_Toc20626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_Toc7460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表抽检录入情况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_Toc7460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_Toc671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表抽检录入明细表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_Toc31879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表抽检记录——填写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_Toc31879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_Toc11253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表续期催缴明细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_Toc11253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_Toc12718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表续期扣费明细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_Toc25126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表续期每月应收清单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_Toc25126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_Toc21184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表网点代码对照表</w:t>
      </w:r>
      <w:bookmarkStart w:id="48" w:name="_GoBack"/>
      <w:bookmarkEnd w:id="48"/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_Toc26142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表退信情况登记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_Toc26142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_Toc31470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表问题工单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_Toc5235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表问题工单类型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_Toc12793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建库脚本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_Toc1369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基础表结构脚本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_Toc2259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基础数据脚本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_Toc16708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后期调整脚本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_Toc16708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_Toc23621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五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其他说明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_Toc23621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rPr>
          <w:bCs/>
          <w:caps/>
          <w:sz w:val="20"/>
          <w:szCs w:val="20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sectPr>
          <w:pgSz w:w="11906" w:h="16838"/>
          <w:pgMar w:top="1440" w:right="1797" w:bottom="1440" w:left="1797" w:header="851" w:footer="992" w:gutter="0"/>
          <w:pgNumType w:fmt="lowerRoman" w:start="1"/>
          <w:cols w:space="425" w:num="1"/>
          <w:docGrid w:type="lines" w:linePitch="312" w:charSpace="0"/>
        </w:sectPr>
      </w:pPr>
    </w:p>
    <w:bookmarkEnd w:id="0"/>
    <w:p>
      <w:pPr>
        <w:pStyle w:val="2"/>
        <w:numPr>
          <w:ilvl w:val="0"/>
          <w:numId w:val="2"/>
        </w:numPr>
        <w:ind w:left="0" w:leftChars="0" w:firstLine="420" w:firstLineChars="0"/>
      </w:pPr>
      <w:bookmarkStart w:id="1" w:name="_Toc5799"/>
      <w:r>
        <w:rPr>
          <w:rFonts w:hint="eastAsia"/>
          <w:lang w:eastAsia="zh-CN"/>
        </w:rPr>
        <w:t>数据库设计工具说明</w: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Sybase PowerDesigner</w:t>
      </w:r>
    </w:p>
    <w:p>
      <w:pPr>
        <w:pStyle w:val="2"/>
        <w:numPr>
          <w:ilvl w:val="0"/>
          <w:numId w:val="2"/>
        </w:numPr>
        <w:ind w:left="0" w:leftChars="0" w:firstLine="420" w:firstLineChars="0"/>
      </w:pPr>
      <w:bookmarkStart w:id="2" w:name="_Toc25499"/>
      <w:r>
        <w:rPr>
          <w:rFonts w:hint="eastAsia"/>
        </w:rPr>
        <w:t>数据表清单</w:t>
      </w:r>
      <w:bookmarkEnd w:id="2"/>
    </w:p>
    <w:tbl>
      <w:tblPr>
        <w:tblStyle w:val="38"/>
        <w:tblW w:w="810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3431"/>
        <w:gridCol w:w="46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shd w:val="clear" w:color="auto" w:fill="BFBFBF"/>
            <w:vAlign w:val="top"/>
          </w:tcPr>
          <w:p>
            <w:pPr>
              <w:jc w:val="center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名称</w:t>
            </w:r>
          </w:p>
        </w:tc>
        <w:tc>
          <w:tcPr>
            <w:tcW w:w="4678" w:type="dxa"/>
            <w:shd w:val="clear" w:color="auto" w:fill="BFBFBF"/>
            <w:vAlign w:val="top"/>
          </w:tcPr>
          <w:p>
            <w:pPr>
              <w:jc w:val="center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代码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tbl_Organization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系统用户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系统角色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角色权限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tbl_Role_Permission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系统用户角色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tbl_User_Role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部门角色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tbl_Organization_Role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系统菜单资源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tbl_Module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系统菜单资源权限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tbl_Permission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数据权限资源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tbl_Data_Control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数据权限资源授权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tbl_Role_Permission_Data_Control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操作日志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tbl_Log_Info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产品表</w:t>
            </w:r>
          </w:p>
        </w:tc>
        <w:tc>
          <w:tcPr>
            <w:tcW w:w="4678" w:type="dxa"/>
            <w:vAlign w:val="top"/>
          </w:tcPr>
          <w:p>
            <w:r>
              <w:t>T_Prd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r>
              <w:t>保全复核修改记录</w:t>
            </w:r>
          </w:p>
        </w:tc>
        <w:tc>
          <w:tcPr>
            <w:tcW w:w="4678" w:type="dxa"/>
            <w:vAlign w:val="top"/>
          </w:tcPr>
          <w:p>
            <w:r>
              <w:t>t_conservation_dtl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r>
              <w:t>保单业务信息表</w:t>
            </w:r>
          </w:p>
        </w:tc>
        <w:tc>
          <w:tcPr>
            <w:tcW w:w="4678" w:type="dxa"/>
            <w:vAlign w:val="top"/>
          </w:tcPr>
          <w:p>
            <w:r>
              <w:t>t_Policy_dtl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保单表</w:t>
            </w:r>
          </w:p>
        </w:tc>
        <w:tc>
          <w:tcPr>
            <w:tcW w:w="4678" w:type="dxa"/>
            <w:vAlign w:val="top"/>
          </w:tcPr>
          <w:p>
            <w:r>
              <w:t>t_Policy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r>
              <w:t>催缴类型</w:t>
            </w:r>
          </w:p>
        </w:tc>
        <w:tc>
          <w:tcPr>
            <w:tcW w:w="4678" w:type="dxa"/>
            <w:vAlign w:val="top"/>
          </w:tcPr>
          <w:p>
            <w:r>
              <w:t>t_Renewal_type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r>
              <w:t>发票申请登记</w:t>
            </w:r>
          </w:p>
        </w:tc>
        <w:tc>
          <w:tcPr>
            <w:tcW w:w="4678" w:type="dxa"/>
            <w:vAlign w:val="top"/>
          </w:tcPr>
          <w:p>
            <w:r>
              <w:t>t_invoice_req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回访不成功</w:t>
            </w:r>
          </w:p>
        </w:tc>
        <w:tc>
          <w:tcPr>
            <w:tcW w:w="4678" w:type="dxa"/>
            <w:vAlign w:val="top"/>
          </w:tcPr>
          <w:p>
            <w:r>
              <w:t>t_call_fail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回访不成功清单</w:t>
            </w:r>
          </w:p>
        </w:tc>
        <w:tc>
          <w:tcPr>
            <w:tcW w:w="4678" w:type="dxa"/>
            <w:vAlign w:val="top"/>
          </w:tcPr>
          <w:p>
            <w:r>
              <w:t>t_call_fail_list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回访处理类型</w:t>
            </w:r>
          </w:p>
        </w:tc>
        <w:tc>
          <w:tcPr>
            <w:tcW w:w="4678" w:type="dxa"/>
            <w:vAlign w:val="top"/>
          </w:tcPr>
          <w:p>
            <w:r>
              <w:t>t_call_deal_type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回访情况登记表</w:t>
            </w:r>
          </w:p>
        </w:tc>
        <w:tc>
          <w:tcPr>
            <w:tcW w:w="4678" w:type="dxa"/>
            <w:vAlign w:val="top"/>
          </w:tcPr>
          <w:p>
            <w:r>
              <w:t>t_call_feedback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常见错误类型</w:t>
            </w:r>
          </w:p>
        </w:tc>
        <w:tc>
          <w:tcPr>
            <w:tcW w:w="4678" w:type="dxa"/>
            <w:vAlign w:val="top"/>
          </w:tcPr>
          <w:p>
            <w:r>
              <w:t>T_conservation_error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扣费详情清单</w:t>
            </w:r>
          </w:p>
        </w:tc>
        <w:tc>
          <w:tcPr>
            <w:tcW w:w="4678" w:type="dxa"/>
            <w:vAlign w:val="top"/>
          </w:tcPr>
          <w:p>
            <w:r>
              <w:t>t_remit_money_list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抽检填写明细表</w:t>
            </w:r>
          </w:p>
        </w:tc>
        <w:tc>
          <w:tcPr>
            <w:tcW w:w="4678" w:type="dxa"/>
            <w:vAlign w:val="top"/>
          </w:tcPr>
          <w:p>
            <w:r>
              <w:t>t_check_write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抽检录入情况</w:t>
            </w:r>
          </w:p>
        </w:tc>
        <w:tc>
          <w:tcPr>
            <w:tcW w:w="4678" w:type="dxa"/>
            <w:vAlign w:val="top"/>
          </w:tcPr>
          <w:p>
            <w:r>
              <w:t>t_check_record_dtl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抽检录入明细表</w:t>
            </w:r>
          </w:p>
        </w:tc>
        <w:tc>
          <w:tcPr>
            <w:tcW w:w="4678" w:type="dxa"/>
            <w:vAlign w:val="top"/>
          </w:tcPr>
          <w:p>
            <w:r>
              <w:t>t_check_record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抽检记录——填写</w:t>
            </w:r>
          </w:p>
        </w:tc>
        <w:tc>
          <w:tcPr>
            <w:tcW w:w="4678" w:type="dxa"/>
            <w:vAlign w:val="top"/>
          </w:tcPr>
          <w:p>
            <w:r>
              <w:t>t_check_write_dtl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续期催缴明细</w:t>
            </w:r>
          </w:p>
        </w:tc>
        <w:tc>
          <w:tcPr>
            <w:tcW w:w="4678" w:type="dxa"/>
            <w:vAlign w:val="top"/>
          </w:tcPr>
          <w:p>
            <w:r>
              <w:t>t_Renewal_dtl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续期扣费明细</w:t>
            </w:r>
          </w:p>
        </w:tc>
        <w:tc>
          <w:tcPr>
            <w:tcW w:w="4678" w:type="dxa"/>
            <w:vAlign w:val="top"/>
          </w:tcPr>
          <w:p>
            <w:r>
              <w:t>t_renewal_fee_dtl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续期每月应收清单</w:t>
            </w:r>
          </w:p>
        </w:tc>
        <w:tc>
          <w:tcPr>
            <w:tcW w:w="4678" w:type="dxa"/>
            <w:vAlign w:val="top"/>
          </w:tcPr>
          <w:p>
            <w:r>
              <w:t>t_renewed_list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网点代码对照表</w:t>
            </w:r>
          </w:p>
        </w:tc>
        <w:tc>
          <w:tcPr>
            <w:tcW w:w="4678" w:type="dxa"/>
            <w:vAlign w:val="top"/>
          </w:tcPr>
          <w:p>
            <w:r>
              <w:t>t_bank_code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退信情况登记</w:t>
            </w:r>
          </w:p>
        </w:tc>
        <w:tc>
          <w:tcPr>
            <w:tcW w:w="4678" w:type="dxa"/>
            <w:vAlign w:val="top"/>
          </w:tcPr>
          <w:p>
            <w:r>
              <w:t>t_convicted_info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r>
              <w:t>问题工单</w:t>
            </w:r>
          </w:p>
        </w:tc>
        <w:tc>
          <w:tcPr>
            <w:tcW w:w="4678" w:type="dxa"/>
            <w:vAlign w:val="top"/>
          </w:tcPr>
          <w:p>
            <w:r>
              <w:t>t_issue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r>
              <w:t>问题工单类型</w:t>
            </w:r>
          </w:p>
        </w:tc>
        <w:tc>
          <w:tcPr>
            <w:tcW w:w="4678" w:type="dxa"/>
            <w:vAlign w:val="top"/>
          </w:tcPr>
          <w:p>
            <w:r>
              <w:t>t_issue_type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pPr>
              <w:rPr>
                <w:rFonts w:hint="eastAsia"/>
              </w:rPr>
            </w:pPr>
            <w:r>
              <w:t>地址</w:t>
            </w:r>
            <w:r>
              <w:rPr>
                <w:rFonts w:hint="eastAsia"/>
              </w:rPr>
              <w:t xml:space="preserve"> </w:t>
            </w:r>
            <w:r>
              <w:t>– 县</w:t>
            </w:r>
          </w:p>
        </w:tc>
        <w:tc>
          <w:tcPr>
            <w:tcW w:w="4678" w:type="dxa"/>
            <w:vAlign w:val="top"/>
          </w:tcPr>
          <w:p>
            <w:r>
              <w:t>t_Area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pPr>
              <w:rPr>
                <w:rFonts w:hint="eastAsia"/>
              </w:rPr>
            </w:pPr>
            <w:r>
              <w:t>地址</w:t>
            </w:r>
            <w:r>
              <w:rPr>
                <w:rFonts w:hint="eastAsia"/>
              </w:rPr>
              <w:t xml:space="preserve"> </w:t>
            </w:r>
            <w:r>
              <w:t>– 城市</w:t>
            </w:r>
          </w:p>
        </w:tc>
        <w:tc>
          <w:tcPr>
            <w:tcW w:w="4678" w:type="dxa"/>
            <w:vAlign w:val="top"/>
          </w:tcPr>
          <w:p>
            <w:r>
              <w:t>t_City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r>
              <w:rPr>
                <w:rFonts w:hint="eastAsia"/>
              </w:rPr>
              <w:t xml:space="preserve">地址 </w:t>
            </w:r>
            <w:r>
              <w:t>– 省别</w:t>
            </w:r>
          </w:p>
        </w:tc>
        <w:tc>
          <w:tcPr>
            <w:tcW w:w="4678" w:type="dxa"/>
            <w:vAlign w:val="top"/>
          </w:tcPr>
          <w:p>
            <w:r>
              <w:t>t_Province</w:t>
            </w:r>
          </w:p>
        </w:tc>
      </w:tr>
    </w:tbl>
    <w:p>
      <w:pPr>
        <w:rPr>
          <w:rFonts w:hint="eastAsia"/>
        </w:rPr>
      </w:pP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371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2"/>
        </w:numPr>
        <w:ind w:left="0" w:leftChars="0" w:firstLine="420" w:firstLineChars="0"/>
      </w:pPr>
      <w:bookmarkStart w:id="3" w:name="_Toc24329"/>
      <w:r>
        <w:rPr>
          <w:rFonts w:hint="eastAsia"/>
        </w:rPr>
        <w:t>数据表说明</w:t>
      </w:r>
      <w:bookmarkEnd w:id="3"/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4" w:name="_Toc10767"/>
      <w:r>
        <w:rPr>
          <w:rFonts w:hint="eastAsia"/>
        </w:rPr>
        <w:t>表t_Area</w:t>
      </w:r>
      <w:bookmarkEnd w:id="4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表t_Area的卡片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t_Area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表的服务器验证规则t_Area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表的选项t_Area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表的检验约束名称t_Area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TK_t_Area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包含表t_Area的图的清单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表t_Area的栏的清单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area_code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area_code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area_name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area_name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city_code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city_code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表t_Area的键的清单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5" w:name="_Toc9346"/>
      <w:r>
        <w:rPr>
          <w:rFonts w:hint="eastAsia"/>
        </w:rPr>
        <w:t>表t_category_org</w:t>
      </w:r>
      <w:bookmarkEnd w:id="5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表t_category_org的卡片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t_category_org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t_category_org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表的服务器验证规则t_category_org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表的检验约束名称t_category_org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TK_t_category_org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包含表t_category_org的图的清单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表t_category_org的栏的清单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category_id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category_id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表t_category_org的键的清单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6" w:name="_Toc10310"/>
      <w:r>
        <w:rPr>
          <w:rFonts w:hint="eastAsia"/>
        </w:rPr>
        <w:t>表t_City</w:t>
      </w:r>
      <w:bookmarkEnd w:id="6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表t_City的卡片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t_City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表的服务器验证规则t_City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表的选项t_City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表的检验约束名称t_City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TK_t_City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包含表t_City的图的清单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表t_City的栏的清单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city_code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city_code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city_name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city_name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province_code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province_code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表t_City的键的清单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7" w:name="_Toc29327"/>
      <w:r>
        <w:rPr>
          <w:rFonts w:hint="eastAsia"/>
        </w:rPr>
        <w:t>表t_component_resource</w:t>
      </w:r>
      <w:bookmarkEnd w:id="7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表t_component_resource的卡片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t_component_resource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t_component_resource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表的服务器验证规则t_component_resource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表的选项t_component_resource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表的检验约束名称t_component_resource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TK_t_component_resource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包含表t_component_resource的图的清单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表t_component_resource的栏的清单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size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store_type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upload_time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upload_time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uuid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uuid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表t_component_resource的键的清单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unique_uuid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unique_uuid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8" w:name="_Toc17962"/>
      <w:r>
        <w:rPr>
          <w:rFonts w:hint="eastAsia"/>
        </w:rPr>
        <w:t>表t_data_control</w:t>
      </w:r>
      <w:bookmarkEnd w:id="8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表t_data_control的卡片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t_data_control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t_data_control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表的服务器验证规则t_data_control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表的选项t_data_control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AUTO_INCREMENT=2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表的检验约束名称t_data_control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TK_t_data_control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表t_data_control的引入的引用的清单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FKB2EFD96750319A20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FKB2EFD96750319A20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t_role_permission_data_control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data_control_id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包含表t_data_control的图的清单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表t_data_control的栏的清单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control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表t_data_control的键的清单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9" w:name="_Toc23139"/>
      <w:r>
        <w:rPr>
          <w:rFonts w:hint="eastAsia"/>
        </w:rPr>
        <w:t>表t_log_info</w:t>
      </w:r>
      <w:bookmarkEnd w:id="9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表t_log_info的卡片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t_log_info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t_log_info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表的服务器验证规则t_log_info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表的选项t_log_info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AUTO_INCREMENT=2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表的检验约束名称t_log_info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TK_t_log_info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包含表t_log_info的图的清单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表t_log_info的栏的清单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ip_address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ip_address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log_level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log_level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表t_log_info的键的清单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0" w:name="_Toc15687"/>
      <w:r>
        <w:rPr>
          <w:rFonts w:hint="eastAsia"/>
        </w:rPr>
        <w:t>表t_module</w:t>
      </w:r>
      <w:bookmarkEnd w:id="10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表t_module的卡片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t_module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t_module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表的服务器验证规则t_module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表的选项t_module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AUTO_INCREMENT=16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表的检验约束名称t_module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TK_t_module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表t_module的引入的引用的清单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FK89A04864953FE581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FK89A04864953FE581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t_module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FKCAE8ABC7BD56587F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FKCAE8ABC7BD56587F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t_permission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module_id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表t_module的外出的引用的清单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FK89A04864953FE581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FK89A04864953FE581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t_module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包含表t_module的图的清单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表t_module的栏的清单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class_name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class_name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priority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priority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表t_module的键的清单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unique_sn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unique_sn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FK89A04864953FE581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FK89A04864953FE581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1" w:name="_Toc4067"/>
      <w:r>
        <w:rPr>
          <w:rFonts w:hint="eastAsia"/>
        </w:rPr>
        <w:t>表t_organization</w:t>
      </w:r>
      <w:bookmarkEnd w:id="11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表的服务器验证规则t_organization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表的选项t_organization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AUTO_INCREMENT=6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表的检验约束名称t_organization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TK_t_organization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FK97BBABC3C80E875F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FK97BBABC3C80E875F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t_user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organization_id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FKCAE6352BF464A488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FKCAE6352BF464A488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FKD483870AC80E875F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FKD483870AC80E875F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t_organization_role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organization_id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FKCAE6352BF464A488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FKCAE6352BF464A488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包含表t_organization的图的清单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priority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priority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FKCAE6352BF464A488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FKCAE6352BF464A488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2" w:name="_Toc22635"/>
      <w:r>
        <w:rPr>
          <w:rFonts w:hint="eastAsia"/>
        </w:rPr>
        <w:t>表t_organization_role</w:t>
      </w:r>
      <w:bookmarkEnd w:id="12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表t_organization_role的卡片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t_organization_role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t_organization_role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表的服务器验证规则t_organization_role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表的选项t_organization_role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AUTO_INCREMENT=4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表的检验约束名称t_organization_role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TK_t_organization_role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表t_organization_role的外出的引用的清单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FKD483870AC80E875F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FKD483870AC80E875F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organization_id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包含表t_organization_role的图的清单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表t_organization_role的栏的清单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priority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priority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organization_id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organization_id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表t_organization_role的键的清单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FKD483870AC80E875F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FKD483870AC80E875F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FKD483870A3FFD717F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FKD483870A3FFD717F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3" w:name="_Toc26415"/>
      <w:r>
        <w:rPr>
          <w:rFonts w:hint="eastAsia"/>
        </w:rPr>
        <w:t>表t_permission</w:t>
      </w:r>
      <w:bookmarkEnd w:id="13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表t_permission的卡片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t_permission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t_permission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表的服务器验证规则t_permission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表的选项t_permission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AUTO_INCREMENT=66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表的检验约束名称t_permission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TK_t_permission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表t_permission的引入的引用的清单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FK9B6EA402BB04F1F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FK9B6EA402BB04F1F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permission_id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表t_permission的外出的引用的清单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FKCAE8ABC7BD56587F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FKCAE8ABC7BD56587F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t_module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module_id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包含表t_permission的图的清单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表t_permission的栏的清单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module_id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module_id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表t_permission的键的清单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FKCAE8ABC7BD56587F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FKCAE8ABC7BD56587F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4" w:name="_Toc17786"/>
      <w:r>
        <w:rPr>
          <w:rFonts w:hint="eastAsia"/>
        </w:rPr>
        <w:t>表t_Province</w:t>
      </w:r>
      <w:bookmarkEnd w:id="14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表t_Province的卡片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t_Province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t_Province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表的服务器验证规则t_Province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表的选项t_Province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表的检验约束名称t_Province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TK_t_Province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包含表t_Province的图的清单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表t_Province的栏的清单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province_code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province_code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province_name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province_name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表t_Province的键的清单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5" w:name="_Toc32704"/>
      <w:r>
        <w:rPr>
          <w:rFonts w:hint="eastAsia"/>
        </w:rPr>
        <w:t>表t_role</w:t>
      </w:r>
      <w:bookmarkEnd w:id="15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AUTO_INCREMENT=6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TK_t_role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t_user_role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FKD483870A3FFD717F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t_organization_role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包含表t_role的图的清单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6" w:name="_Toc12972"/>
      <w:r>
        <w:rPr>
          <w:rFonts w:hint="eastAsia"/>
        </w:rPr>
        <w:t>表t_role_permission</w:t>
      </w:r>
      <w:bookmarkEnd w:id="16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表的服务器验证规则t_role_permission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表的选项t_role_permission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AUTO_INCREMENT=71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表的检验约束名称t_role_permission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TK_t_role_permission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FKB2EFD96758F6F1AC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FKB2EFD96758F6F1AC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t_role_permission_data_control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role_permission_id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FK9B6EA402BB04F1F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FK9B6EA402BB04F1F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t_permission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permission_id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包含表t_role_permission的图的清单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permission_id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permission_id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FK9B6EA402BB04F1F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FK9B6EA402BB04F1F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FK9B6EA403FFD717F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FK9B6EA403FFD717F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7" w:name="_Toc4385"/>
      <w:r>
        <w:rPr>
          <w:rFonts w:hint="eastAsia"/>
        </w:rPr>
        <w:t>表t_role_permission_data_control</w:t>
      </w:r>
      <w:bookmarkEnd w:id="17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表t_role_permission_data_control的卡片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t_role_permission_data_control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t_role_permission_data_control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表的服务器验证规则t_role_permission_data_control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表的选项t_role_permission_data_control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AUTO_INCREMENT=4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表的检验约束名称t_role_permission_data_control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TK_t_role_permission_data_control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表t_role_permission_data_control的外出的引用的清单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FKB2EFD96758F6F1AC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FKB2EFD96758F6F1AC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t_role_permission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role_permission_id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FKB2EFD96750319A20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FKB2EFD96750319A20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t_data_control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data_control_id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包含表t_role_permission_data_control的图的清单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表t_role_permission_data_control的栏的清单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data_control_id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data_control_id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role_permission_id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role_permission_id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表t_role_permission_data_control的键的清单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FKB2EFD96750319A20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FKB2EFD96750319A20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FKB2EFD96758F6F1AC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FKB2EFD96758F6F1AC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8" w:name="_Toc31427"/>
      <w:r>
        <w:rPr>
          <w:rFonts w:hint="eastAsia"/>
        </w:rPr>
        <w:t>表t_user</w:t>
      </w:r>
      <w:bookmarkEnd w:id="18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t_user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表的服务器验证规则t_user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表的选项t_user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AUTO_INCREMENT=2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表的检验约束名称t_user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TK_t_user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FK24086F72E528355F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FK24086F72E528355F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t_user_role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FK97BBABC3C80E875F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FK97BBABC3C80E875F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t_organization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organization_id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包含表t_user的图的清单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pwd_time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pwd_time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realname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realname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salt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salt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organization_id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organization_id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unique_name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FK97BBABC3C80E875F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FK97BBABC3C80E875F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9" w:name="_Toc11983"/>
      <w:r>
        <w:rPr>
          <w:rFonts w:hint="eastAsia"/>
        </w:rPr>
        <w:t>表t_user_role</w:t>
      </w:r>
      <w:bookmarkEnd w:id="19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表t_user_role的卡片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t_user_role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t_user_role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表的服务器验证规则t_user_role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表的选项t_user_role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AUTO_INCREMENT=2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表的检验约束名称t_user_role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TK_t_user_role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表t_user_role的外出的引用的清单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FK24086F72E528355F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FK24086F72E528355F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t_user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FK24086F723FFD717F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t_role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包含表t_user_role的图的清单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表t_user_role的栏的清单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priority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priority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表t_user_role的键的清单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FK24086F723FFD717F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FK24086F723FFD717F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FK24086F72E528355F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FK24086F72E528355F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0" w:name="_Toc4"/>
      <w:r>
        <w:rPr>
          <w:rFonts w:hint="eastAsia"/>
        </w:rPr>
        <w:t>表产品表</w:t>
      </w:r>
      <w:bookmarkEnd w:id="20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表产品表的卡片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T_Prd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表的服务器验证规则产品表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表的选项产品表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表的检验约束名称产品表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TK_T_Prd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包含表产品表的图的清单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表产品表的栏的清单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prd_status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prd_per_money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prd_per_money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prd_perm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prd_perm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duration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duration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multiple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multiple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表产品表的键的清单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1" w:name="_Toc17353"/>
      <w:r>
        <w:rPr>
          <w:rFonts w:hint="eastAsia"/>
        </w:rPr>
        <w:t>表保全复核修改记录</w:t>
      </w:r>
      <w:bookmarkEnd w:id="21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表保全复核修改记录的卡片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保全复核修改记录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t_conservation_dtl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表的服务器验证规则保全复核修改记录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表的选项保全复核修改记录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表的检验约束名称保全复核修改记录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TK_t_conservation_dtl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表保全复核修改记录的外出的引用的清单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Reference_25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Reference_25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包含表保全复核修改记录的图的清单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表保全复核修改记录的栏的清单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保全项目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保全受理号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复核问题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复核时间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cs_date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复核人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cs_user_id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cs_rst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deal_user_id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撤销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cancel_flag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撤销人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cancel_man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撤销时间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cancel_date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表保全复核修改记录的键的清单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2" w:name="_Toc5117"/>
      <w:r>
        <w:rPr>
          <w:rFonts w:hint="eastAsia"/>
        </w:rPr>
        <w:t>表保单业务信息表</w:t>
      </w:r>
      <w:bookmarkEnd w:id="22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表保单业务信息表的卡片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保单业务信息表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t_Policy_dtl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表的服务器验证规则保单业务信息表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表的选项保单业务信息表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表的检验约束名称保单业务信息表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TK_t_Policy_dtl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包含表保单业务信息表的图的清单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表保单业务信息表的栏的清单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投保人性别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holder_sexy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保险金额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Insured_Amount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policy_fee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营业员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sales_name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出单日期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客户固话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客户手机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投保人地址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holder_addr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投保人邮编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holder_postcode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客户证件类型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holder_card_type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客户证件号码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holder_card_num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数据导入人员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数据导入时间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operate_time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表保单业务信息表的键的清单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3" w:name="_Toc19403"/>
      <w:r>
        <w:rPr>
          <w:rFonts w:hint="eastAsia"/>
        </w:rPr>
        <w:t>表保单表</w:t>
      </w:r>
      <w:bookmarkEnd w:id="23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表保单表的卡片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t_Policy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表的服务器验证规则保单表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表的选项保单表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表的检验约束名称保单表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TK_t_Policy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表保单表的引入的引用的清单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Reference_17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Reference_17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续期催缴明细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Reference_22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Reference_22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Reference_24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Reference_24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续期扣费明细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Reference_25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Reference_25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保全复核修改记录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Reference_26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Reference_26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抽检记录——填写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Reference_27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Reference_27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抽检录入情况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包含表保单表的图的清单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表保单表的栏的清单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form_no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险种编码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policy_fee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保险金额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Insured_Amount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缴费频率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fee_frequency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期交年限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生效日期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plicy_valid_date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出单日期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网点编码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代理销售机构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agent_organ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代理销售人员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agent_sales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销售人员姓名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sales_name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销售人员工号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sales_id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份数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copies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续期扣费成功标志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renewal_sucess_flag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复效标志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reset_valid_flag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数据导入人员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数据导入时间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导入人姓名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客户经理编码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customer_manager_code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客户经理姓名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customer_manager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表保单表的键的清单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4" w:name="_Toc31315"/>
      <w:r>
        <w:rPr>
          <w:rFonts w:hint="eastAsia"/>
        </w:rPr>
        <w:t>表催缴类型</w:t>
      </w:r>
      <w:bookmarkEnd w:id="24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表催缴类型的卡片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催缴类型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t_Renewal_type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表的服务器验证规则催缴类型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表的选项催缴类型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表的检验约束名称催缴类型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TK_t_Renewal_type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表催缴类型的引入的引用的清单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Reference_16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Reference_16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续期催缴明细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包含表催缴类型的图的清单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表催缴类型的栏的清单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type_desc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type_desc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表催缴类型的键的清单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5" w:name="_Toc16212"/>
      <w:r>
        <w:rPr>
          <w:rFonts w:hint="eastAsia"/>
        </w:rPr>
        <w:t>表发票申请登记</w:t>
      </w:r>
      <w:bookmarkEnd w:id="25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表发票申请登记的卡片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发票申请登记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t_invoice_req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表的服务器验证规则发票申请登记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表的选项发票申请登记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表的检验约束名称发票申请登记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TK_t_invoice_req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包含表发票申请登记的图的清单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表发票申请登记的栏的清单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flag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寄送地址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req_addr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收件人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寄出时间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send_date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寄出人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send_man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bill_no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bill_no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接收人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接收时间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receive_date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表发票申请登记的键的清单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6" w:name="_Toc18227"/>
      <w:r>
        <w:rPr>
          <w:rFonts w:hint="eastAsia"/>
        </w:rPr>
        <w:t>表回访不成功</w:t>
      </w:r>
      <w:bookmarkEnd w:id="26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表回访不成功的卡片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t_call_fail</w:t>
            </w:r>
          </w:p>
        </w:tc>
      </w:tr>
    </w:tbl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表的服务器验证规则回访不成功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表的选项回访不成功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表的检验约束名称回访不成功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TK_t_call_fail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表回访不成功的引入的引用的清单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Reference_20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Reference_20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回访情况登记表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回访不成功件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Reference_21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Reference_21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退信情况登记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回访不成功件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表回访不成功的外出的引用的清单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Reference_19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Reference_19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回访处理类型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回访类型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Reference_22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Reference_22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包含表回访不成功的图的清单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表回访不成功的栏的清单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fail_type_id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重置标志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重置时间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reset_time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工单下发日期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回访成功标志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success_fiag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回访成功时间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success_date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信函回访标志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letter_flag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表回访不成功的键的清单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7" w:name="_Toc4323"/>
      <w:r>
        <w:rPr>
          <w:rFonts w:hint="eastAsia"/>
        </w:rPr>
        <w:t>表回访不成功清单</w:t>
      </w:r>
      <w:bookmarkEnd w:id="27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表回访不成功清单的卡片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回访不成功清单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t_call_fail_list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表的服务器验证规则回访不成功清单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表的选项回访不成功清单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表的检验约束名称回访不成功清单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TK_t_call_fail_list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包含表回访不成功清单的图的清单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表回访不成功清单的栏的清单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工单流水号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工单子类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工单内容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待处理时间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ready_date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结案时间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finish_date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银行网点代码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银行网点名称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应访日期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should_date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call_date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不成功日期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重置次数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reset_num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复访标记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recall_flag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下发时间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整改状态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经办类型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经办情况说明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经办次数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是否获得客户签名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has_client_signed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处理完成时间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二访工单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hq_issue_type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二访结果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二访经办人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二访备注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二访时间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访二时间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hq_deal_date2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访二工单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hq_deal_type2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访二结果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hq_deal_rst2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访二经办人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hq_deal_man2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访三时间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hq_deal_date3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访三工单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hq_deal_type3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访三经办人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hq_deal_man3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访三结果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hq_deal_rst3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访四时间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hq_deal_date4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访四工单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hq_deal_type4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访四经办人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hq_deal_man4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访四结果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hq_deal_rst4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访5时间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hq_deal_date5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访5工单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hq_deql_type5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访5经办人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hq_deal_man5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访5结果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hq_deal_rst5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访6时间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hq_deal_data6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访6工单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hq_deal_type6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访6经办人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hq_deal_man6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访6结果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hq_deal_rst6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省分再访工单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prov_issue_type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省分再访结果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prov_deal_rst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省分再访备注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prov_deal_remark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省分再访时间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prov_deal_date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信函下发时间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letter_date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是否已信函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has_letter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表回访不成功清单的键的清单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8" w:name="_Toc7707"/>
      <w:r>
        <w:rPr>
          <w:rFonts w:hint="eastAsia"/>
        </w:rPr>
        <w:t>表回访处理类型</w:t>
      </w:r>
      <w:bookmarkEnd w:id="28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表回访处理类型的卡片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回访处理类型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t_call_deal_type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表的服务器验证规则回访处理类型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表的选项回访处理类型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表的检验约束名称回访处理类型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TK_t_call_deal_type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表回访处理类型的引入的引用的清单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Reference_19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Reference_19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回访类型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包含表回访处理类型的图的清单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表回访处理类型的栏的清单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type_desc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flag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表回访处理类型的键的清单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29" w:name="_Toc19725"/>
      <w:r>
        <w:rPr>
          <w:rFonts w:hint="eastAsia"/>
        </w:rPr>
        <w:t>表回访情况登记表</w:t>
      </w:r>
      <w:bookmarkEnd w:id="29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表回访情况登记表的卡片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回访情况登记表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t_call_feedback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表的服务器验证规则回访情况登记表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表的选项回访情况登记表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表的检验约束名称回访情况登记表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TK_t_call_feedback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表回访情况登记表的外出的引用的清单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Reference_20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Reference_20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回访不成功件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包含表回访情况登记表的图的清单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表回访情况登记表的栏的清单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回访不成功件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call_fail_id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回访情况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woker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是否客户本人签名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feedback_time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回访是否成功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is_success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表回访情况登记表的键的清单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0" w:name="_Toc15379"/>
      <w:r>
        <w:rPr>
          <w:rFonts w:hint="eastAsia"/>
        </w:rPr>
        <w:t>表常见错误类型</w:t>
      </w:r>
      <w:bookmarkEnd w:id="30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表常见错误类型的卡片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常见错误类型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T_conservation_error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表的服务器验证规则常见错误类型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表的选项常见错误类型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表的检验约束名称常见错误类型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TK_T_conservation_error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包含表常见错误类型的图的清单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表常见错误类型的栏的清单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错误描述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error_desc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表常见错误类型的键的清单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1" w:name="_Toc15455"/>
      <w:r>
        <w:rPr>
          <w:rFonts w:hint="eastAsia"/>
        </w:rPr>
        <w:t>表扣费详情清单</w:t>
      </w:r>
      <w:bookmarkEnd w:id="31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表扣费详情清单的卡片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扣费详情清单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t_remit_money_list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表的服务器验证规则扣费详情清单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表的选项扣费详情清单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表的检验约束名称扣费详情清单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TK_t_remit_money_list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包含表扣费详情清单的图的清单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表扣费详情清单的栏的清单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应交日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should_date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交至日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保单当前状态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交费失败原因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fail_desc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主附险标志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insurance_flag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交次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frequence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交费方式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fee_frequency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应收保费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policy_fee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投保人联系地址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holder_addr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投保人联系电话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投保人手机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服务员业务号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server_code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服务员姓名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server_name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服务人员联系电话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server_phone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operate_time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operate_time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表扣费详情清单的键的清单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2" w:name="_Toc20626"/>
      <w:r>
        <w:rPr>
          <w:rFonts w:hint="eastAsia"/>
        </w:rPr>
        <w:t>表抽检填写明细表</w:t>
      </w:r>
      <w:bookmarkEnd w:id="32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表抽检填写明细表的卡片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抽检填写明细表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t_check_write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表的服务器验证规则抽检填写明细表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表的选项抽检填写明细表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表的检验约束名称抽检填写明细表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TK_t_check_write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包含表抽检填写明细表的图的清单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表抽检填写明细表的栏的清单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抽检批次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check_batch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是否需要整改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need_fix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扫描错误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scan_error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form_no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net_type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缴费方式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关键信息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重要信息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importance_info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else_info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单证是否使用错误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doc_error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投保资料是否缺失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doc_miss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net_name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整改状态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fix_status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整改情况说明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fix_desc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重新打开原因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reopen_reason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reopen_date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表抽检填写明细表的键的清单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3" w:name="_Toc7460"/>
      <w:r>
        <w:rPr>
          <w:rFonts w:hint="eastAsia"/>
        </w:rPr>
        <w:t>表抽检录入情况</w:t>
      </w:r>
      <w:bookmarkEnd w:id="33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表抽检录入情况的卡片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抽检录入情况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t_check_record_dtl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表的服务器验证规则抽检录入情况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表的选项抽检录入情况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表的检验约束名称抽检录入情况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TK_t_check_record_dtl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表抽检录入情况的外出的引用的清单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Reference_27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Reference_27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包含表抽检录入情况的图的清单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表抽检录入情况的栏的清单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是否需要整改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need_fix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扫描错误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scan_error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holder_birthday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holder_sexy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证件号码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holder_card_id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证件有效期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holder_card_valid_date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婚姻状况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holder_married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holder_hight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体重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职业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holder_job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职业代码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holder_job_code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户籍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holder_household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holder_receipt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固定电话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移动电话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holder_addr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联系邮编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holder_postcode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投被保人关系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relationship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被保人姓名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被保险人出生日期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insured_birthday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被保险人性别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insured_sexy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被保险人证件号码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insured_card_id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被保险人证件有效期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insured_card_valid_date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被保险人身高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insured_hight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被保险人体重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被保险人职业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insured_job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被保险人职业代码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insured_job_code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被保险人国籍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被保险人户籍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insured_household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被保险人婚姻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insured_married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被保险人固定电话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被保险人移动电话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被保险人联系地址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insured_addr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被保险人联系邮编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insured_postcode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资料不全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miss_file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份数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copies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交费期间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pay_period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保险期间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duration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premiums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缴费频次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pay_frequency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缴费方式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缴费账户名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缴费账号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pay_card_id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分红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bonus_flag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受益人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beneficiary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合同争议处理方式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dispute_type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投保告知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抄录语句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risk_sentence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投保人签名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被保人签名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网点签章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回执信息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return_receipt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代理机构其他信息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bank_else_info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银行自动转账授权书填写问题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auto_bank_account_transfer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表抽检录入情况的键的清单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4" w:name="_Toc671"/>
      <w:r>
        <w:rPr>
          <w:rFonts w:hint="eastAsia"/>
        </w:rPr>
        <w:t>表抽检录入明细表</w:t>
      </w:r>
      <w:bookmarkEnd w:id="34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表抽检录入明细表的卡片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抽检录入明细表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t_check_record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表的服务器验证规则抽检录入明细表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表的选项抽检录入明细表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表的检验约束名称抽检录入明细表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TK_t_check_record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包含表抽检录入明细表的图的清单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表抽检录入明细表的栏的清单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抽检批次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check_batch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是否需要整改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need_fix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扫描错误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scan_error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form_no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net_type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缴费方式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关键信息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重要信息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importance_info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else_info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单证是否使用错误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doc_error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投保资料是否缺失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doc_miss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net_name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整改状态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fix_status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整改情况说明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fix_desc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重新打开原因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reopen_reason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reopen_date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表抽检录入明细表的键的清单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5" w:name="_Toc31879"/>
      <w:r>
        <w:rPr>
          <w:rFonts w:hint="eastAsia"/>
        </w:rPr>
        <w:t>表抽检记录——填写</w:t>
      </w:r>
      <w:bookmarkEnd w:id="35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表抽检记录——填写的卡片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抽检记录——填写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t_check_write_dtl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表的服务器验证规则抽检记录——填写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表的选项抽检记录——填写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表的检验约束名称抽检记录——填写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TK_t_check_write_dtl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表抽检记录——填写的外出的引用的清单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Reference_26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Reference_26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包含表抽检记录——填写的图的清单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表抽检记录——填写的栏的清单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是否需要整改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need_fix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扫描错误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scan_error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holder_birthday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holder_sexy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证件号码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holder_card_id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证件有效期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holder_card_valid_date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婚姻状况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holder_married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holder_hight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体重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职业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holder_job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职业代码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holder_job_code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户籍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holder_household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holder_receipt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固定电话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移动电话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holder_addr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联系邮编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holder_postcode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投被保人关系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relationship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被保人姓名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被保险人出生日期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insured_birthday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被保险人性别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insured_sexy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被保险人证件号码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insured_card_id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被保险人证件有效期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insured_card_valid_date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被保险人身高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insured_hight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被保险人体重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被保险人职业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insured_job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被保险人职业代码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insured_job_code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被保险人国籍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被保险人户籍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insured_household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被保险人婚姻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insured_married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被保险人固定电话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被保险人移动电话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被保险人联系地址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insured_addr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被保险人联系邮编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insured_postcode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资料不全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miss_file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份数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copies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交费期间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pay_period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保险期间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duration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premiums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缴费频次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pay_frequency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缴费方式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缴费账户名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缴费账号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pay_card_id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分红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bonus_flag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受益人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beneficiary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合同争议处理方式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dispute_type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投保告知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抄录语句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risk_sentence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投保人签名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被保人签名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insured_signed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网点签章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回执信息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return_receipt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代理机构其他信息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bank_else_info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银行自动转账授权书填写问题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auto_bank_account_transfer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表抽检记录——填写的键的清单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6" w:name="_Toc11253"/>
      <w:r>
        <w:rPr>
          <w:rFonts w:hint="eastAsia"/>
        </w:rPr>
        <w:t>表续期催缴明细</w:t>
      </w:r>
      <w:bookmarkEnd w:id="36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表续期催缴明细的卡片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续期催缴明细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t_Renewal_dtl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表的服务器验证规则续期催缴明细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表的选项续期催缴明细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表的检验约束名称续期催缴明细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TK_t_Renewal_dtl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表续期催缴明细的外出的引用的清单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Reference_16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Reference_16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催缴类型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Reference_17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Reference_17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包含表续期催缴明细的图的清单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表续期催缴明细的栏的清单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催缴类型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复效标志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reset_valid_flag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催缴情况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renewal_info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催缴时间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renewal_date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催缴人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renewal_man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催缴成功标志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is_success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表续期催缴明细的键的清单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7" w:name="_Toc12718"/>
      <w:r>
        <w:rPr>
          <w:rFonts w:hint="eastAsia"/>
        </w:rPr>
        <w:t>表续期扣费明细</w:t>
      </w:r>
      <w:bookmarkEnd w:id="37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表续期扣费明细的卡片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续期扣费明细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t_renewal_fee_dtl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表的服务器验证规则续期扣费明细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表的选项续期扣费明细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表的检验约束名称续期扣费明细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TK_t_renewal_fee_dtl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表续期扣费明细的外出的引用的清单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Reference_24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Reference_24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包含表续期扣费明细的图的清单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表续期扣费明细的栏的清单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扣费情况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fee_dtl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扣费日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fee_date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表续期扣费明细的键的清单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8" w:name="_Toc25126"/>
      <w:r>
        <w:rPr>
          <w:rFonts w:hint="eastAsia"/>
        </w:rPr>
        <w:t>表续期每月应收清单</w:t>
      </w:r>
      <w:bookmarkEnd w:id="38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表续期每月应收清单的卡片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续期每月应收清单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t_renewed_list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表的服务器验证规则续期每月应收清单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表的选项续期每月应收清单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表的检验约束名称续期每月应收清单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TK_t_renewed_list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包含表续期每月应收清单的图的清单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表续期每月应收清单的栏的清单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投保人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holder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保单年度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险种名称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prd_name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交费对应日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应收保费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policy_fee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收费状态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收费失败原因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fee_fail_reason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开户行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account_bank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通讯地址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addr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post_code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管理机构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net_name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银保专管员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policy_admin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渠道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channel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operate_time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operate_time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整改状态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fix_status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整改情况说明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fix_desc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总部催收工单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hq_issue_type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总部催收结果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总部催收备注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总部催收时间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hq_deal_date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省分催收工单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prov_issue_type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省分催收结果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prov_deal_rst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省分催收备注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prov_deal_remark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省分催收时间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prov_deal_date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表续期每月应收清单的键的清单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39" w:name="_Toc21184"/>
      <w:r>
        <w:rPr>
          <w:rFonts w:hint="eastAsia"/>
        </w:rPr>
        <w:t>表网点代码对照表</w:t>
      </w:r>
      <w:bookmarkEnd w:id="39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表网点代码对照表的卡片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网点代码对照表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t_bank_code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表的服务器验证规则网点代码对照表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表的选项网点代码对照表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表的检验约束名称网点代码对照表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TK_t_bank_code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包含表网点代码对照表的图的清单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表网点代码对照表的栏的清单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中邮代码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cpi_code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银行代码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网点名称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表网点代码对照表的键的清单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40" w:name="_Toc26142"/>
      <w:r>
        <w:rPr>
          <w:rFonts w:hint="eastAsia"/>
        </w:rPr>
        <w:t>表退信情况登记</w:t>
      </w:r>
      <w:bookmarkEnd w:id="40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表退信情况登记的卡片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退信情况登记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t_convicted_info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表的服务器验证规则退信情况登记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表的选项退信情况登记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表的检验约束名称退信情况登记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TK_t_convicted_info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表退信情况登记的外出的引用的清单</w:t>
      </w:r>
    </w:p>
    <w:tbl>
      <w:tblPr>
        <w:tblStyle w:val="38"/>
        <w:tblW w:w="9463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Reference_21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Reference_21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回访不成功件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包含表退信情况登记的图的清单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表退信情况登记的栏的清单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回访不成功件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call_fail_id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信件标志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退信情况（原因）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convicted_info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退信时间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convicted_time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客户是否有签名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客户签收日期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sign_date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表退信情况登记的键的清单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41" w:name="_Toc31470"/>
      <w:r>
        <w:rPr>
          <w:rFonts w:hint="eastAsia"/>
        </w:rPr>
        <w:t>表问题工单</w:t>
      </w:r>
      <w:bookmarkEnd w:id="41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表问题工单的卡片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问题工单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t_issue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表的服务器验证规则问题工单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表的选项问题工单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表的检验约束名称问题工单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TK_t_issue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包含表问题工单的图的清单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表问题工单的栏的清单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organ_code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工单流水号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policy_no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工单类型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issue_desc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工单子类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工单内容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处理结果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待处理时间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ready_date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结案时间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finish_date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银行网点代码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银行网点名称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bank_name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应访日期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should_date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回访日期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call_date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不成功日期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重置次数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reset_num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复访标记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recall_flag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下发时间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issue_time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处理完成时间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重新打开原因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reopen_reason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重新打开人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重新打开日期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reopen_date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表问题工单的键的清单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Key_2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42" w:name="_Toc5235"/>
      <w:r>
        <w:rPr>
          <w:rFonts w:hint="eastAsia"/>
        </w:rPr>
        <w:t>表问题工单类型</w:t>
      </w:r>
      <w:bookmarkEnd w:id="42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表问题工单类型的卡片</w:t>
      </w:r>
    </w:p>
    <w:tbl>
      <w:tblPr>
        <w:tblStyle w:val="38"/>
        <w:tblW w:w="9864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7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问题工单类型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t_issue_type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表的服务器验证规则问题工单类型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%RULES%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表的选项问题工单类型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ENGINE=InnoDB AUTO_INCREMENT=1 DEFAULT CHARSET=UTF8;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表的检验约束名称问题工单类型</w:t>
      </w:r>
    </w:p>
    <w:p>
      <w:pPr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TK_t_issue_type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包含表问题工单类型的图的清单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PhysicalDiagram_1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表问题工单类型的栏的清单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type_code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type_name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type_desc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type_desc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表问题工单类型的键的清单</w:t>
      </w:r>
    </w:p>
    <w:tbl>
      <w:tblPr>
        <w:tblStyle w:val="38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422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>
      <w:pPr>
        <w:rPr>
          <w:rFonts w:hint="eastAsia" w:eastAsia="宋体"/>
          <w:sz w:val="20"/>
          <w:szCs w:val="20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bookmarkStart w:id="43" w:name="_Toc12793"/>
      <w:r>
        <w:rPr>
          <w:rFonts w:hint="eastAsia"/>
          <w:lang w:val="en-US" w:eastAsia="zh-CN"/>
        </w:rPr>
        <w:t>建库脚本</w:t>
      </w:r>
      <w:bookmarkEnd w:id="43"/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44" w:name="_Toc1369"/>
      <w:r>
        <w:rPr>
          <w:rFonts w:hint="eastAsia"/>
          <w:lang w:val="en-US" w:eastAsia="zh-CN"/>
        </w:rPr>
        <w:t>基础表结构脚本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Database name:  postinsurance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DBMS name:      MySQL 5.0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Created on:     2015/5/2 16:30:07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postinsurance DEFAULT CHARACTER SET UTF8 COLLATE utf8_general_ci;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yunying@'localhost' identified by %密码%;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yunying@'%' identified by %密码%;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postinsurance.* to yunying;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postinsurance;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t_prd   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t_prd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prd_code             varchar(8),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prd_name             varchar(128),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prd_status           int comment '0:invalid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1:valid',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prd_per_money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prd_perm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duration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t_conservation_error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t_conservation_error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error_code           varchar(8),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error_desc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t_area  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t_area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area_code            varchar(6)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area_name           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city_code            varchar(6)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t_city  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city_code            varchar(6)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city_name           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province_code        varchar(6)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t_policy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t_policy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org_id               bigint(20),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policy_no            varchar(12),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form_no              varchar(25),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city_name            varchar(12),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area_name            varchar(12),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prod_id  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prod_name            varchar(128),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bank_id  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bank_name            varchar(128),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sales_name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sales_id  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status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perm  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policy_fee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copies    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insured_amount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    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holder_addr          varchar(512),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holder_phone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holder_mobile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holder_card_type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holder_card_num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relation             int comment '0-本人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1-配偶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2-父母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3-子女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4-其他',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   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insured_card_type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insured_card_num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insured_mobile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insured_phone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insured_addr         varchar(512),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policy_date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renewal_sucess_flag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reset_valid_flag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t_province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t_province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province_code        varchar(6)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province_name       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t_renewal_dtl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t_renewal_dtl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type_id              bigint comment '0：电话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1：现场',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policy_id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  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reset_valid_flag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renewal_info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renewal_date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renewal_man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is_success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t_renewal_type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t_renewal_type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type_name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type_desc            varchar(255),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t_bank_code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t_bank_code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cpi_code             varchar(18),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bank_code         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                varchar(60),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status               int default 1 comment '状态',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t_call_deal_type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t_call_deal_type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type_name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type_desc            varchar(255),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t_call_fail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t_call_fail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policy_id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fail_type_id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status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is_reset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reset_time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issue_date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success_fiag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success_date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letter_flag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t_call_feedback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t_call_feedback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call_fail_id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feedback             varchar(255),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  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woker    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is_signed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feedback_time       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is_success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t_category_org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t_category_org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org_id               bigint(20),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category_id          bigint(20),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unique key unique_name (org_id, category_id)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t_check_record_dtl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t_check_record_dtl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checker  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check_date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need_fix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policy_id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scan_error           boolean default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holder_name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holder_birthday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holder_sexy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holder_card_id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holder_card_valid_date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holder_married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holder_hight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holder_weight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holder_job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holder_job_code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holder_nation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holder_household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holder_receipt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holder_phone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holder_mobile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holder_addr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holder_postcode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relationship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insured_name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insured_birthday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insured_sexy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insured_card_id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insured_card_valid_date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insured_hight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insured_weight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insured_job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insured_job_code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insured_nation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insured_household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insured_married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insured_phone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insured_mobile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insured_addr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insured_postcode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miss_file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prd_name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copies  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pay_period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duration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premiums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pay_frequency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pay_method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pay_name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pay_card_id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bonus_flag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beneficiary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dispute_type         boolean comment 'dispute',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notify  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risk_sentence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holder_signed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insured_signed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insure_date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bank_signed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return_receipt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bank_else_info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auto_bank_account_transfer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t_check_write_dtl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t_check_write_dtl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checker  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check_date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need_fix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policy_id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scan_error           boolean default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holder_name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holder_birthday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holder_sexy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holder_card_id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holder_card_valid_date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holder_married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holder_hight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holder_weight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holder_job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holder_job_code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holder_nation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holder_household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holder_receipt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holder_phone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holder_mobile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holder_addr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holder_postcode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relationship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insured_name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insured_birthday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insured_sexy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insured_card_id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insured_card_valid_date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insured_hight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insured_weight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insured_job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insured_job_code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insured_nation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insured_household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insured_married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insured_phone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insured_mobile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insured_addr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insured_postcode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miss_file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prd_name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copies  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pay_period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duration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premiums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pay_frequency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pay_method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pay_name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pay_card_id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bonus_flag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beneficiary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dispute_type         boolean comment 'dispute',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notify   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risk_sentence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holder_signed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insured_signed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insure_date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bank_signed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return_receipt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bank_else_info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auto_bank_account_transfer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t_component_resource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t_component_resource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file                 longblob,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                varchar(128)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size                 varchar(32)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store_type           varchar(16)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upload_time          datetime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uuid                 varchar(32)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unique key unique_uuid (uuid)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t_conservation_dtl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t_conservation_dtl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  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deal_num 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info      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cs_date   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cs_user_id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cs_rst               varchar(64),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deal_user_id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status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policy_id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cancel_flag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cancel_man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cancel_date         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remark    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t_convicted_info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t_convicted_info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call_fail_id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  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convicted_info       varchar(255),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convicted_time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is_signed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sign_date 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t_data_control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t_data_control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control              varchar(10240)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description          varchar(256)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                varchar(64)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unique key unique_name 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auto_increment=2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t_issue 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type_id  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policy_id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issue_time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status              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result    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deal_man 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deal_time 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reopen_reason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t_issue_type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t_issue_type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type_name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type_desc            varchar(255) comment '处理描述',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t_log_info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t_log_info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create_time          datetime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ip_address           varchar(16)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log_level            varchar(16)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message              varchar(256)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username             varchar(32)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auto_increment=2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t_module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class_name           varchar(256)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description          varchar(256)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                varchar(64)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priority            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sn                   varchar(32)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url                  varchar(256)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parent_id      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unique key unique_sn (sn),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fk89a04864953fe581 (parent_id)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auto_increment=16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t_organization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t_organization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description          varchar(256)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                varchar(64)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org_code             varchar(12)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level                int(1)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priority            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parent_id      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unique key unique_name (name),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fkcae6352bf464a488 (parent_id)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auto_increment=6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t_organization_role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t_organization_role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priority            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organization_id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role_id        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fkd483870ac80e875f (organization_id),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fkd483870a3ffd717f (role_id)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auto_increment=4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t_permission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description          varchar(256)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                varchar(64)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sn                   varchar(16)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module_id      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fkcae8abc7bd56587f (module_id)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auto_increment=66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t_renewal_fee_dtl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t_renewal_fee_dtl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policy_id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fee_dtl              varchar(64),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fee_date  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t_role  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description          varchar(256)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                varchar(64)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unique key unique_name 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auto_increment=6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t_role_permission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t_role_permission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permission_id  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role_id        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fk9b6ea402bb04f1f (permission_id),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fk9b6ea403ffd717f (role_id)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auto_increment=71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t_role_permission_data_control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t_role_permission_data_control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data_control_id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role_permission_id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fkb2efd96750319a20 (data_control_id),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fkb2efd96758f6f1ac (role_permission_id)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auto_increment=4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t_user     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create_time          datetime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email                varchar(128)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password             varchar(64)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pwd_time             datetime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phone                varchar(32)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realname             varchar(32)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salt                 varchar(32)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status               varchar(16)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username             varchar(32)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organization_id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unique key unique_name (username),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fk97bbabc3c80e875f (organization_id)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auto_increment=2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t_user_role  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t_user_role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priority            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role_id        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user_id              bigint(20)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fk24086f723ffd717f (role_id),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 fk24086f72e528355f (user_id)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auto_increment=2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t_policy add constraint fk_reference_13 foreign key (org_id)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t_organization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t_policy add constraint fk_reference_23 foreign key (prod_id)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t_prd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t_renewal_dtl add constraint fk_reference_16 foreign key (type_id)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t_renewal_type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t_renewal_dtl add constraint fk_reference_17 foreign key (policy_id)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t_policy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t_call_fail add constraint fk_reference_19 foreign key (fail_type_id)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t_call_deal_type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t_call_fail add constraint fk_reference_22 foreign key (policy_id)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t_policy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t_call_feedback add constraint fk_reference_20 foreign key (call_fail_id)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t_call_fail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t_check_record_dtl add constraint fk_reference_27 foreign key (policy_id)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t_policy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t_check_write_dtl add constraint fk_reference_26 foreign key (policy_id)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t_policy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t_conservation_dtl add constraint fk_reference_25 foreign key (policy_id)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t_policy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t_convicted_info add constraint fk_reference_21 foreign key (call_fail_id)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t_call_fail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t_issue add constraint fk_reference_14 foreign key (type_id)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t_issue_type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t_issue add constraint fk_reference_15 foreign key (policy_id)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t_policy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t_module add constraint fk89a04864953fe581 foreign key (parent_id)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t_module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t_organization add constraint fkcae6352bf464a488 foreign key (parent_id)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t_organization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t_organization_role add constraint fkd483870a3ffd717f foreign key (role_id)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t_role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t_organization_role add constraint fkd483870ac80e875f foreign key (organization_id)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t_organization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t_permission add constraint fkcae8abc7bd56587f foreign key (module_id)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t_module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t_renewal_fee_dtl add constraint fk_reference_24 foreign key (policy_id)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t_policy (id) on delete restrict on update restrict;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t_role_permission add constraint fk9b6ea402bb04f1f foreign key (permission_id)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t_permission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t_role_permission add constraint fk9b6ea403ffd717f foreign key (role_id)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t_role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t_role_permission_data_control add constraint fkb2efd96750319a20 foreign key (data_control_id)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t_data_control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t_role_permission_data_control add constraint fkb2efd96758f6f1ac foreign key (role_permission_id)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t_role_permission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t_user add constraint fk97bbabc3c80e875f foreign key (organization_id)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t_organization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t_user_role add constraint fk24086f723ffd717f foreign key (role_id)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t_role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t_user_role add constraint fk24086f72e528355f foreign key (user_id)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t_user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45" w:name="_Toc2259"/>
      <w:r>
        <w:rPr>
          <w:rFonts w:hint="eastAsia"/>
          <w:lang w:val="en-US" w:eastAsia="zh-CN"/>
        </w:rPr>
        <w:t>基础数据脚本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FOREIGN_KEY_CHECKS=0;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t_data_control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t_data_control;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`t_data_control` VALUES ('1', '{\"EQ_user.id\":\"#user.id\"}', null, 'User关联的资源');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t_log_info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t_log_info;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`t_log_info` VALUES ('1', '2015-04-06 16:57:42', '127.0.0.1', 'TRACE', 'admin登录了系统。', 'admin');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t_module;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('1', null, '所有模块的根节点，不能删除。', '根模块', '1', 'Root', '#',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('2', null, '安全管理:包含权限管理、模块管理等。', '安全管理', '999', 'Security', '#',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('3', null, null, '用户管理', '999', 'User', '/management/security/user/list',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('4', null, null, '角色管理', '999', 'Role', '/management/security/role/list',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('5', null, null, '数据权限', '999', 'DataControl', '/management/security/dataControl/list',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('6', null, null, '模块管理', '999', 'Module', '/management/security/module/tree_list',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('7', null, null, '组织管理', '999', 'Organization', '/management/security/organization/tree_list',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('8', null, null, '缓存管理', '998', 'Cache', '/management/security/cache/index',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`t_module` VALUES ('9', '', '', '日志管理', '999', 'LogInfo', '/management/security/logInfo/list', '2');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t_organization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t_organization;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`t_organization` VALUES ('1', '不能删除。', '中邮人寿保险股份有限公司', '86', 1, '999',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`t_organization` VALUES ('2', '省分公司。', '中邮人寿保险股份有限公司广东分公司', '8644', 2, '999',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`t_organization` VALUES ('3', null, '广州市中邮保险局', '864401', 3, '999', '2');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t_role;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`t_role` VALUES ('1', '管理员。', '管理员');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t_organization_role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t_organization_role;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`t_organization_role` VALUES ('1', '999', '1',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`t_organization_role` VALUES ('2', '999', '2',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`t_organization_role` VALUES ('3', '999', '3', '1');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t_permission;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('1', null, '看', 'show',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('2', null, '看', 'show',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('3', null, '增', 'save',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('4', null, '删', 'delete',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('5', null, '查', 'view',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('6', null, '改', 'edit',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('7', '重置密码、更新状态', '重置', 'reset',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('8', '分配、撤销角色', '授权', 'assign',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('9', null, '看', 'show', '4');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('10', null, '增', 'save', '4');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('11', null, '删', 'delete', '4');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('12', null, '查', 'view', '4');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('13', null, '改', 'edit', '4');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('14', null, '授权', 'assign', '4');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('15', null, '看', 'show', '5');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('16', null, '增', 'save', '5');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('17', null, '删', 'delete', '5');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('18', null, '查', 'view', '5');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('19', null, '改', 'edit', '5');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('20', null, '看', 'show', '6');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('21', null, '增', 'save', '6');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('22', null, '删', 'delete', '6');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('23', null, '查', 'view', '6');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('24', null, '改', 'edit', '6');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('25', null, '看', 'show', '7');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('26', null, '增', 'save', '7');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('27', null, '删', 'delete', '7');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('28', null, '查', 'view', '7');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('29', null, '改', 'edit', '7');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('30', null, '授权', 'assign', '7');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('31', null, '看', 'show', '8');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('32', null, '删', 'delete', '8');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('33', null, '看', 'show', '9');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('34', null, '删', 'delete', '9');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`t_permission` VALUES ('35', null, '查', 'view', '9');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t_role_permission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t_role_permission;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('1', '1',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('2', '2',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('3', '3',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('4', '4',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('5', '5',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('6', '6',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('7', '7',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('8', '8',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('9', '9',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('10', '10',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('11', '11',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('12', '12',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('13', '13',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('14', '14',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('15', '15',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('16', '16',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('17', '17',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('18', '18',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('19', '19',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('20', '20',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('21', '21',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('22', '22',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('23', '23',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('24', '24',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('25', '25',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('26', '26',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('27', '27',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('28', '28',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('29', '29',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('30', '30',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('31', '31',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('32', '32',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('33', '33',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('34', '34',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`t_role_permission` VALUES ('35', '35', '1');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t_role_permission_data_control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t_role_permission_data_control;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`t_role_permission_data_control` VALUES ('1', '1',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`t_role_permission_data_control` VALUES ('2', '1',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`t_role_permission_data_control` VALUES ('3', '1', '4');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`t_role_permission_data_control` VALUES ('4', '1', '5');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`t_role_permission_data_control` VALUES ('5', '1', '6');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`t_role_permission_data_control` VALUES ('6', '1', '7');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`t_role_permission_data_control` VALUES ('7', '1', '8');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`t_user` VALUES ('1', '2014-08-03 14:58:38', 'test@gmail.com', 'f0850817aee6fcd981ec4578314ee3bc8afdc61c', null, '02038181638', '为邮政保险服务', 'f40eaf1c6ec3efaf', 'enabled', 'admin', '2');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t_user_role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t_user_role;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`t_user_role` VALUES ('1', '999', '1', '1');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46" w:name="_Toc16708"/>
      <w:r>
        <w:rPr>
          <w:rFonts w:hint="eastAsia"/>
          <w:lang w:val="en-US" w:eastAsia="zh-CN"/>
        </w:rPr>
        <w:t>后期调整脚本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t_renewed_list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fix_status           varchar(12),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   fix_desc  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   deal_man             varchar(12),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   deal_time            date;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t_call_fail_list add column organ_name varchar(20);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t_issue add column organ_name varchar(20);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t_call_fail_list add column hq_deal_num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t_call_fail_list add column prov_deal_num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t_issue add column holder_mobile varchar(256);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t_issue add column holder_phone varchar(256);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t_call_fail_list add column holder_phone varchar(256);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t_call_fail_list add column holder_mobile varchar(256);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2015-08-06*/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reset_phone VARCHAR(256);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SQL 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`org_deal_flag` TINYINT(4) DEFAULT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`hq_deal_flag` TINYINT(4) DEFAULT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`prov_deal_flag` TINYINT(4) DEFAULT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===============20150810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`hq_deal_date6` date DEFAULT NULL AFTER `hq_deal_rst5`;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`hq_deal_rst6` VARCHAR(120) DEFAULT NULL AFTER `hq_deal_date6`;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SQL 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`has_letter` VARCHAR(32) DEFAULT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SQL 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`letter_date` DATE DEFAULT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SQL 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 ALGORITHM=UNDEFINED SQL SECURITY DEFINER VIEW `v_call_fail_list`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`a`.*,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(`b`.`policy_date` + interval 12 day) AS `check_date`,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(`b`.`policy_date` + interval 15 day) AS `end_date`,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(to_days((`b`.`policy_date` + interval 15 day)) - to_days(now())) AS `last_date_num`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(`t_call_fail_list` `a`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join `t_policy` `b`)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(`a`.`policy_no` = `b`.`policy_no`);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======20150817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`hq_deal_type` varchar(20) DEFAULT NULL AFTER `hq_issue_type`;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`hq_deal_man` varchar(20) DEFAULT NULL AFTER `hq_deal_type`;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`hq_deal_type2` varchar(20) DEFAULT NULL AFTER `hq_deal_date2`;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`hq_deal_man2` varchar(20) DEFAULT NULL AFTER `hq_deal_type2`;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`hq_deal_type3` varchar(20) DEFAULT NULL AFTER `hq_deal_date3`;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`hq_deal_man3` varchar(20) DEFAULT NULL AFTER `hq_deal_type3`;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`hq_deal_type4` varchar(20) DEFAULT NULL AFTER `hq_deal_date4`;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`hq_deal_man4` varchar(20) DEFAULT NULL AFTER `hq_deal_type4`;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`hq_deal_type5` varchar(20) DEFAULT NULL AFTER `hq_deal_date5`;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`hq_deal_man5` varchar(20) DEFAULT NULL AFTER `hq_deal_type5`;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`hq_deal_type6` varchar(20) DEFAULT NULL AFTER `hq_deal_date6`;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`hq_deal_man6` varchar(20) DEFAULT NULL AFTER `hq_deal_type6`;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t_call_deal_type add column flag int default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====20050825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t_renewed_list add column hq_deal_man varchar(32) AFTER `hq_deal_date`;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t_renewed_list add column prov_deal_man varchar(32);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t_renewed_list add column deal_type varchar(32) AFTER `fix_desc`;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t_renewal_type add column flag int default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`t_call_fail_list` ADD COLUMN `prov_deal_man` varchar(20) DEFAULT NULL AFTER `prov_issue_type`;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picodb;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t_under_write;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Table: t_under_write             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/*==============================================================*/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t_under_write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              bigint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policy_no            varchar(18),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form_no              varchar(25),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organ_id  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product_id           bigint,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holder   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insured    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underwrite_reason    varchar(64),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ybt_date      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sys_date            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check_date          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issue_flag           tinyint,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error_desc          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deal_man             varchar(12),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underwrite_date     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is_letter            boolean,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sign_date           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prov_receive_date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prov_send_date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prov_ems_no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city_receive_date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city_send_date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city_ems_no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area_receive_date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area_send_date 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area_ems_no          varchar(32),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net_receive_date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client_receive_date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sign_input_date     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remark               varchar(250),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unique key ak_key_2 (policy_no)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auto_increment=1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t_under_write add constraint fk_uw_prd foreign key (product_id)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t_prd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t_under_write add constraint fk_uw_org foreign key (organ_id)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references t_organization (id);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t_under_write add column relation varchar(16) after insured;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t_under_write add column policy_fee double after relation;</w:t>
      </w: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bookmarkStart w:id="47" w:name="_Toc23621"/>
      <w:r>
        <w:rPr>
          <w:rFonts w:hint="eastAsia"/>
          <w:lang w:val="en-US" w:eastAsia="zh-CN"/>
        </w:rPr>
        <w:t>其他说明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具体看pd文件。</w:t>
      </w:r>
    </w:p>
    <w:p>
      <w:pPr>
        <w:pStyle w:val="15"/>
        <w:jc w:val="right"/>
        <w:rPr>
          <w:b/>
          <w:sz w:val="24"/>
        </w:rPr>
      </w:pPr>
      <w:r>
        <w:rPr>
          <w:rFonts w:hint="eastAsia"/>
          <w:b/>
          <w:sz w:val="24"/>
        </w:rPr>
        <w:t>（全文结束）</w:t>
      </w:r>
    </w:p>
    <w:p>
      <w:pPr>
        <w:jc w:val="right"/>
        <w:rPr>
          <w:b/>
          <w:sz w:val="20"/>
          <w:szCs w:val="20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Sans Serif">
    <w:panose1 w:val="020B0604020202020204"/>
    <w:charset w:val="86"/>
    <w:family w:val="auto"/>
    <w:pitch w:val="default"/>
    <w:sig w:usb0="E1002AFF" w:usb1="C0000002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i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39</w:t>
    </w:r>
    <w:r>
      <w:rPr>
        <w:b/>
        <w:sz w:val="24"/>
        <w:szCs w:val="24"/>
      </w:rPr>
      <w:fldChar w:fldCharType="end"/>
    </w:r>
  </w:p>
  <w:p>
    <w:pPr>
      <w:pStyle w:val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14</w:t>
    </w:r>
    <w:r>
      <w:rPr>
        <w:b/>
        <w:sz w:val="24"/>
        <w:szCs w:val="24"/>
      </w:rPr>
      <w:fldChar w:fldCharType="end"/>
    </w:r>
  </w:p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  <w:jc w:val="center"/>
    </w:pPr>
    <w:r>
      <w:rPr>
        <w:rFonts w:hint="eastAsia"/>
        <w:lang w:eastAsia="zh-CN"/>
      </w:rPr>
      <w:t>中邮保险广东分公司运营管理系统</w:t>
    </w:r>
    <w:r>
      <w:rPr>
        <w:rFonts w:hint="eastAsia"/>
      </w:rPr>
      <w:t>-数据库设计说明书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7356690">
    <w:nsid w:val="43321912"/>
    <w:multiLevelType w:val="multilevel"/>
    <w:tmpl w:val="43321912"/>
    <w:lvl w:ilvl="0" w:tentative="1">
      <w:start w:val="1"/>
      <w:numFmt w:val="decimal"/>
      <w:pStyle w:val="47"/>
      <w:lvlText w:val="第 %1 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 w:ascii="黑体" w:eastAsia="黑体"/>
        <w:sz w:val="32"/>
        <w:szCs w:val="32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41760521">
    <w:nsid w:val="55EF8509"/>
    <w:multiLevelType w:val="multilevel"/>
    <w:tmpl w:val="55EF850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41761776">
    <w:nsid w:val="55EF89F0"/>
    <w:multiLevelType w:val="multilevel"/>
    <w:tmpl w:val="55EF89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41761950">
    <w:nsid w:val="55EF8A9E"/>
    <w:multiLevelType w:val="singleLevel"/>
    <w:tmpl w:val="55EF8A9E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127356690"/>
  </w:num>
  <w:num w:numId="2">
    <w:abstractNumId w:val="1441761950"/>
  </w:num>
  <w:num w:numId="3">
    <w:abstractNumId w:val="1441760521"/>
  </w:num>
  <w:num w:numId="4">
    <w:abstractNumId w:val="14417617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69FF"/>
    <w:rsid w:val="000B51DD"/>
    <w:rsid w:val="001052E1"/>
    <w:rsid w:val="00112141"/>
    <w:rsid w:val="00114C5C"/>
    <w:rsid w:val="00165250"/>
    <w:rsid w:val="00174313"/>
    <w:rsid w:val="001958A1"/>
    <w:rsid w:val="001B067D"/>
    <w:rsid w:val="001C50D6"/>
    <w:rsid w:val="001D4CED"/>
    <w:rsid w:val="001D5FBC"/>
    <w:rsid w:val="0023305C"/>
    <w:rsid w:val="002758B5"/>
    <w:rsid w:val="002914B2"/>
    <w:rsid w:val="00294395"/>
    <w:rsid w:val="002A6602"/>
    <w:rsid w:val="002B1609"/>
    <w:rsid w:val="002B27CA"/>
    <w:rsid w:val="002F107B"/>
    <w:rsid w:val="002F3E01"/>
    <w:rsid w:val="00301258"/>
    <w:rsid w:val="0031229A"/>
    <w:rsid w:val="00312AC9"/>
    <w:rsid w:val="003353A8"/>
    <w:rsid w:val="00381D6B"/>
    <w:rsid w:val="0039605B"/>
    <w:rsid w:val="0039713A"/>
    <w:rsid w:val="003E6731"/>
    <w:rsid w:val="004159E2"/>
    <w:rsid w:val="004336B7"/>
    <w:rsid w:val="004428CD"/>
    <w:rsid w:val="00462CF0"/>
    <w:rsid w:val="004C1ECA"/>
    <w:rsid w:val="004C428E"/>
    <w:rsid w:val="004E13D0"/>
    <w:rsid w:val="005022F7"/>
    <w:rsid w:val="005154B1"/>
    <w:rsid w:val="00516AEE"/>
    <w:rsid w:val="00547225"/>
    <w:rsid w:val="005625F7"/>
    <w:rsid w:val="005D2194"/>
    <w:rsid w:val="005D4A54"/>
    <w:rsid w:val="00615C91"/>
    <w:rsid w:val="0069297A"/>
    <w:rsid w:val="00697F73"/>
    <w:rsid w:val="006B67CF"/>
    <w:rsid w:val="00761378"/>
    <w:rsid w:val="00771C86"/>
    <w:rsid w:val="00783AC3"/>
    <w:rsid w:val="007B14B7"/>
    <w:rsid w:val="007B190D"/>
    <w:rsid w:val="007D002A"/>
    <w:rsid w:val="007D3A0A"/>
    <w:rsid w:val="007E2C68"/>
    <w:rsid w:val="007F098B"/>
    <w:rsid w:val="007F155E"/>
    <w:rsid w:val="00824782"/>
    <w:rsid w:val="0082626C"/>
    <w:rsid w:val="008317CB"/>
    <w:rsid w:val="0084064C"/>
    <w:rsid w:val="00846EFC"/>
    <w:rsid w:val="008531A5"/>
    <w:rsid w:val="00872425"/>
    <w:rsid w:val="008766C5"/>
    <w:rsid w:val="00877B15"/>
    <w:rsid w:val="008975AD"/>
    <w:rsid w:val="008A5BC2"/>
    <w:rsid w:val="008F1610"/>
    <w:rsid w:val="009065E6"/>
    <w:rsid w:val="00972EBA"/>
    <w:rsid w:val="009A0A48"/>
    <w:rsid w:val="009B70DD"/>
    <w:rsid w:val="009E3374"/>
    <w:rsid w:val="00A02AA6"/>
    <w:rsid w:val="00A031FE"/>
    <w:rsid w:val="00A70D13"/>
    <w:rsid w:val="00A9095A"/>
    <w:rsid w:val="00B04DAE"/>
    <w:rsid w:val="00B142F9"/>
    <w:rsid w:val="00B40450"/>
    <w:rsid w:val="00B573F2"/>
    <w:rsid w:val="00B97973"/>
    <w:rsid w:val="00BD5FCE"/>
    <w:rsid w:val="00BE29B1"/>
    <w:rsid w:val="00C001AB"/>
    <w:rsid w:val="00C008F4"/>
    <w:rsid w:val="00C269FF"/>
    <w:rsid w:val="00C42BA6"/>
    <w:rsid w:val="00C5351C"/>
    <w:rsid w:val="00C7707D"/>
    <w:rsid w:val="00C825DB"/>
    <w:rsid w:val="00D04AA6"/>
    <w:rsid w:val="00D13C9E"/>
    <w:rsid w:val="00D23443"/>
    <w:rsid w:val="00D5317E"/>
    <w:rsid w:val="00D727A3"/>
    <w:rsid w:val="00D86247"/>
    <w:rsid w:val="00DA3738"/>
    <w:rsid w:val="00DB759B"/>
    <w:rsid w:val="00DD3AC8"/>
    <w:rsid w:val="00E66107"/>
    <w:rsid w:val="00E716B0"/>
    <w:rsid w:val="00EA60B3"/>
    <w:rsid w:val="00EC35C7"/>
    <w:rsid w:val="00EE3C9F"/>
    <w:rsid w:val="00F071B9"/>
    <w:rsid w:val="00F30D92"/>
    <w:rsid w:val="00F346EF"/>
    <w:rsid w:val="00F45B1B"/>
    <w:rsid w:val="00F54BC6"/>
    <w:rsid w:val="00FE05CA"/>
    <w:rsid w:val="00FE7763"/>
    <w:rsid w:val="05BD0878"/>
    <w:rsid w:val="1DE52597"/>
    <w:rsid w:val="1F412854"/>
    <w:rsid w:val="270D629D"/>
    <w:rsid w:val="290D7067"/>
    <w:rsid w:val="2968067B"/>
    <w:rsid w:val="2C451D2D"/>
    <w:rsid w:val="32F24425"/>
    <w:rsid w:val="40BB01C3"/>
    <w:rsid w:val="45CA2A8F"/>
    <w:rsid w:val="4739204C"/>
    <w:rsid w:val="47745049"/>
    <w:rsid w:val="49A52D5F"/>
    <w:rsid w:val="5A307839"/>
    <w:rsid w:val="5BA800EC"/>
    <w:rsid w:val="5D6361C4"/>
    <w:rsid w:val="7974624F"/>
    <w:rsid w:val="7BEF30E0"/>
    <w:rsid w:val="7CFB23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0" w:semiHidden="0" w:name="toc 2"/>
    <w:lsdException w:uiPriority="0" w:semiHidden="0" w:name="toc 3"/>
    <w:lsdException w:uiPriority="0" w:semiHidden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55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6"/>
    <w:qFormat/>
    <w:uiPriority w:val="0"/>
    <w:pPr>
      <w:keepNext/>
      <w:keepLines/>
      <w:tabs>
        <w:tab w:val="left" w:pos="720"/>
        <w:tab w:val="left" w:pos="1080"/>
        <w:tab w:val="left" w:pos="1260"/>
      </w:tabs>
      <w:spacing w:before="280" w:after="290" w:line="377" w:lineRule="auto"/>
      <w:ind w:left="3384" w:hanging="338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7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8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59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60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uiPriority w:val="1"/>
  </w:style>
  <w:style w:type="table" w:default="1" w:styleId="38">
    <w:name w:val="Normal Table"/>
    <w:unhideWhenUsed/>
    <w:uiPriority w:val="99"/>
    <w:tblPr>
      <w:tblStyle w:val="3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73"/>
    <w:semiHidden/>
    <w:uiPriority w:val="0"/>
    <w:rPr>
      <w:b/>
      <w:bCs/>
    </w:rPr>
  </w:style>
  <w:style w:type="paragraph" w:styleId="12">
    <w:name w:val="annotation text"/>
    <w:basedOn w:val="1"/>
    <w:link w:val="72"/>
    <w:semiHidden/>
    <w:uiPriority w:val="0"/>
    <w:pPr>
      <w:jc w:val="left"/>
    </w:pPr>
  </w:style>
  <w:style w:type="paragraph" w:styleId="13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4">
    <w:name w:val="Body Text First Indent"/>
    <w:basedOn w:val="15"/>
    <w:link w:val="65"/>
    <w:uiPriority w:val="0"/>
    <w:pPr>
      <w:ind w:firstLine="420" w:firstLineChars="100"/>
    </w:pPr>
  </w:style>
  <w:style w:type="paragraph" w:styleId="15">
    <w:name w:val="Body Text"/>
    <w:basedOn w:val="1"/>
    <w:link w:val="69"/>
    <w:uiPriority w:val="0"/>
    <w:pPr>
      <w:spacing w:after="120"/>
    </w:pPr>
  </w:style>
  <w:style w:type="paragraph" w:styleId="16">
    <w:name w:val="Document Map"/>
    <w:basedOn w:val="1"/>
    <w:link w:val="67"/>
    <w:semiHidden/>
    <w:uiPriority w:val="0"/>
    <w:pPr>
      <w:shd w:val="clear" w:color="auto" w:fill="000080"/>
    </w:pPr>
  </w:style>
  <w:style w:type="paragraph" w:styleId="17">
    <w:name w:val="Body Text Indent"/>
    <w:basedOn w:val="1"/>
    <w:link w:val="62"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9">
    <w:name w:val="toc 3"/>
    <w:basedOn w:val="1"/>
    <w:next w:val="1"/>
    <w:unhideWhenUsed/>
    <w:uiPriority w:val="0"/>
    <w:pPr>
      <w:ind w:left="840" w:leftChars="400"/>
    </w:pPr>
  </w:style>
  <w:style w:type="paragraph" w:styleId="20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1">
    <w:name w:val="Date"/>
    <w:basedOn w:val="1"/>
    <w:next w:val="1"/>
    <w:link w:val="68"/>
    <w:uiPriority w:val="0"/>
    <w:pPr>
      <w:ind w:left="100" w:leftChars="2500"/>
    </w:pPr>
  </w:style>
  <w:style w:type="paragraph" w:styleId="22">
    <w:name w:val="Body Text Indent 2"/>
    <w:basedOn w:val="1"/>
    <w:link w:val="66"/>
    <w:uiPriority w:val="0"/>
    <w:pPr>
      <w:spacing w:after="120" w:line="480" w:lineRule="auto"/>
      <w:ind w:left="420" w:leftChars="200"/>
    </w:pPr>
  </w:style>
  <w:style w:type="paragraph" w:styleId="23">
    <w:name w:val="Balloon Text"/>
    <w:basedOn w:val="1"/>
    <w:link w:val="53"/>
    <w:unhideWhenUsed/>
    <w:uiPriority w:val="0"/>
    <w:rPr>
      <w:sz w:val="18"/>
      <w:szCs w:val="18"/>
    </w:rPr>
  </w:style>
  <w:style w:type="paragraph" w:styleId="24">
    <w:name w:val="footer"/>
    <w:basedOn w:val="1"/>
    <w:link w:val="5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Body Text First Indent 2"/>
    <w:basedOn w:val="17"/>
    <w:link w:val="63"/>
    <w:uiPriority w:val="0"/>
    <w:pPr>
      <w:ind w:firstLine="420" w:firstLineChars="200"/>
    </w:pPr>
  </w:style>
  <w:style w:type="paragraph" w:styleId="26">
    <w:name w:val="header"/>
    <w:basedOn w:val="1"/>
    <w:link w:val="4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unhideWhenUsed/>
    <w:uiPriority w:val="39"/>
  </w:style>
  <w:style w:type="paragraph" w:styleId="28">
    <w:name w:val="toc 4"/>
    <w:basedOn w:val="1"/>
    <w:next w:val="1"/>
    <w:unhideWhenUsed/>
    <w:uiPriority w:val="0"/>
    <w:pPr>
      <w:ind w:left="1260" w:leftChars="600"/>
    </w:pPr>
  </w:style>
  <w:style w:type="paragraph" w:styleId="29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30">
    <w:name w:val="toc 2"/>
    <w:basedOn w:val="1"/>
    <w:next w:val="1"/>
    <w:unhideWhenUsed/>
    <w:uiPriority w:val="0"/>
    <w:pPr>
      <w:ind w:left="420" w:leftChars="200"/>
    </w:pPr>
  </w:style>
  <w:style w:type="paragraph" w:styleId="31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32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51"/>
    <w:qFormat/>
    <w:uiPriority w:val="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35">
    <w:name w:val="page number"/>
    <w:basedOn w:val="34"/>
    <w:uiPriority w:val="0"/>
    <w:rPr/>
  </w:style>
  <w:style w:type="character" w:styleId="36">
    <w:name w:val="Hyperlink"/>
    <w:basedOn w:val="34"/>
    <w:unhideWhenUsed/>
    <w:uiPriority w:val="99"/>
    <w:rPr>
      <w:color w:val="0000FF"/>
      <w:u w:val="single"/>
    </w:rPr>
  </w:style>
  <w:style w:type="character" w:styleId="37">
    <w:name w:val="annotation reference"/>
    <w:basedOn w:val="34"/>
    <w:semiHidden/>
    <w:uiPriority w:val="0"/>
    <w:rPr>
      <w:sz w:val="21"/>
      <w:szCs w:val="21"/>
    </w:rPr>
  </w:style>
  <w:style w:type="table" w:styleId="39">
    <w:name w:val="Table Grid"/>
    <w:basedOn w:val="38"/>
    <w:uiPriority w:val="0"/>
    <w:pPr>
      <w:widowControl w:val="0"/>
      <w:jc w:val="both"/>
    </w:pPr>
    <w:tblPr>
      <w:tblStyle w:val="3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40">
    <w:name w:val="文件标题"/>
    <w:basedOn w:val="33"/>
    <w:uiPriority w:val="0"/>
    <w:pPr>
      <w:outlineLvl w:val="9"/>
    </w:pPr>
    <w:rPr>
      <w:rFonts w:ascii="黑体" w:hAnsi="Arial" w:eastAsia="黑体" w:cs="Arial"/>
      <w:sz w:val="84"/>
      <w:szCs w:val="84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43">
    <w:name w:val="书写建议"/>
    <w:basedOn w:val="44"/>
    <w:uiPriority w:val="0"/>
    <w:pPr>
      <w:ind w:left="420"/>
    </w:pPr>
  </w:style>
  <w:style w:type="paragraph" w:customStyle="1" w:styleId="44">
    <w:name w:val="样式 正文首行缩进 2 + 倾斜 蓝色"/>
    <w:basedOn w:val="15"/>
    <w:uiPriority w:val="0"/>
    <w:pPr>
      <w:ind w:left="200" w:leftChars="200"/>
    </w:pPr>
    <w:rPr>
      <w:i/>
      <w:iCs/>
      <w:color w:val="0000FF"/>
    </w:rPr>
  </w:style>
  <w:style w:type="paragraph" w:customStyle="1" w:styleId="45">
    <w:name w:val="文档正文"/>
    <w:basedOn w:val="1"/>
    <w:uiPriority w:val="0"/>
    <w:rPr>
      <w:rFonts w:ascii="宋体"/>
      <w:sz w:val="24"/>
      <w:szCs w:val="20"/>
    </w:rPr>
  </w:style>
  <w:style w:type="paragraph" w:customStyle="1" w:styleId="46">
    <w:name w:val="tabletext"/>
    <w:basedOn w:val="1"/>
    <w:uiPriority w:val="0"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paragraph" w:customStyle="1" w:styleId="47">
    <w:name w:val="样式1"/>
    <w:basedOn w:val="1"/>
    <w:uiPriority w:val="0"/>
    <w:pPr>
      <w:pageBreakBefore/>
      <w:numPr>
        <w:ilvl w:val="0"/>
        <w:numId w:val="1"/>
      </w:numPr>
      <w:spacing w:beforeLines="100" w:afterLines="100" w:line="360" w:lineRule="auto"/>
      <w:outlineLvl w:val="0"/>
    </w:pPr>
    <w:rPr>
      <w:rFonts w:ascii="黑体" w:eastAsia="黑体"/>
      <w:sz w:val="36"/>
      <w:szCs w:val="36"/>
    </w:rPr>
  </w:style>
  <w:style w:type="paragraph" w:customStyle="1" w:styleId="48">
    <w:name w:val="正文 + 小四"/>
    <w:basedOn w:val="1"/>
    <w:link w:val="70"/>
    <w:uiPriority w:val="0"/>
    <w:rPr>
      <w:sz w:val="24"/>
    </w:rPr>
  </w:style>
  <w:style w:type="character" w:customStyle="1" w:styleId="49">
    <w:name w:val="页眉 Char"/>
    <w:basedOn w:val="34"/>
    <w:link w:val="26"/>
    <w:semiHidden/>
    <w:uiPriority w:val="99"/>
    <w:rPr>
      <w:sz w:val="18"/>
      <w:szCs w:val="18"/>
    </w:rPr>
  </w:style>
  <w:style w:type="character" w:customStyle="1" w:styleId="50">
    <w:name w:val="页脚 Char"/>
    <w:basedOn w:val="34"/>
    <w:link w:val="24"/>
    <w:uiPriority w:val="99"/>
    <w:rPr>
      <w:sz w:val="18"/>
      <w:szCs w:val="18"/>
    </w:rPr>
  </w:style>
  <w:style w:type="character" w:customStyle="1" w:styleId="51">
    <w:name w:val="标题 Char"/>
    <w:basedOn w:val="34"/>
    <w:link w:val="33"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52">
    <w:name w:val="标题 1 Char"/>
    <w:basedOn w:val="3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3">
    <w:name w:val="批注框文本 Char"/>
    <w:basedOn w:val="34"/>
    <w:link w:val="23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标题 2 Char"/>
    <w:basedOn w:val="34"/>
    <w:link w:val="3"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55">
    <w:name w:val="标题 3 Char"/>
    <w:basedOn w:val="34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6">
    <w:name w:val="标题 4 Char"/>
    <w:basedOn w:val="34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57">
    <w:name w:val="标题 5 Char"/>
    <w:basedOn w:val="34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58">
    <w:name w:val="标题 6 Char"/>
    <w:basedOn w:val="34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59">
    <w:name w:val="标题 7 Char"/>
    <w:basedOn w:val="34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0">
    <w:name w:val="标题 8 Char"/>
    <w:basedOn w:val="34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61">
    <w:name w:val="标题 9 Char"/>
    <w:basedOn w:val="34"/>
    <w:link w:val="10"/>
    <w:uiPriority w:val="0"/>
    <w:rPr>
      <w:rFonts w:ascii="Arial" w:hAnsi="Arial" w:eastAsia="黑体" w:cs="Times New Roman"/>
      <w:szCs w:val="21"/>
    </w:rPr>
  </w:style>
  <w:style w:type="character" w:customStyle="1" w:styleId="62">
    <w:name w:val="正文文本缩进 Char"/>
    <w:basedOn w:val="34"/>
    <w:link w:val="17"/>
    <w:uiPriority w:val="0"/>
    <w:rPr>
      <w:rFonts w:ascii="Times New Roman" w:hAnsi="Times New Roman" w:eastAsia="宋体" w:cs="Times New Roman"/>
      <w:szCs w:val="24"/>
    </w:rPr>
  </w:style>
  <w:style w:type="character" w:customStyle="1" w:styleId="63">
    <w:name w:val="正文首行缩进 2 Char"/>
    <w:basedOn w:val="62"/>
    <w:link w:val="25"/>
    <w:uiPriority w:val="0"/>
    <w:rPr>
      <w:rFonts w:ascii="Times New Roman" w:hAnsi="Times New Roman" w:eastAsia="宋体" w:cs="Times New Roman"/>
      <w:szCs w:val="24"/>
    </w:rPr>
  </w:style>
  <w:style w:type="character" w:customStyle="1" w:styleId="64">
    <w:name w:val="正文文本 Char"/>
    <w:basedOn w:val="34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65">
    <w:name w:val="正文首行缩进 Char"/>
    <w:basedOn w:val="64"/>
    <w:link w:val="14"/>
    <w:uiPriority w:val="0"/>
    <w:rPr>
      <w:rFonts w:ascii="Times New Roman" w:hAnsi="Times New Roman" w:eastAsia="宋体" w:cs="Times New Roman"/>
      <w:szCs w:val="24"/>
    </w:rPr>
  </w:style>
  <w:style w:type="character" w:customStyle="1" w:styleId="66">
    <w:name w:val="正文文本缩进 2 Char"/>
    <w:basedOn w:val="34"/>
    <w:link w:val="22"/>
    <w:uiPriority w:val="0"/>
    <w:rPr>
      <w:rFonts w:ascii="Times New Roman" w:hAnsi="Times New Roman" w:eastAsia="宋体" w:cs="Times New Roman"/>
      <w:szCs w:val="24"/>
    </w:rPr>
  </w:style>
  <w:style w:type="character" w:customStyle="1" w:styleId="67">
    <w:name w:val="文档结构图 Char"/>
    <w:basedOn w:val="34"/>
    <w:link w:val="16"/>
    <w:semiHidden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68">
    <w:name w:val="日期 Char"/>
    <w:basedOn w:val="34"/>
    <w:link w:val="21"/>
    <w:uiPriority w:val="0"/>
    <w:rPr>
      <w:rFonts w:ascii="Times New Roman" w:hAnsi="Times New Roman" w:eastAsia="宋体" w:cs="Times New Roman"/>
      <w:szCs w:val="24"/>
    </w:rPr>
  </w:style>
  <w:style w:type="character" w:customStyle="1" w:styleId="69">
    <w:name w:val="正文文本 Char1"/>
    <w:basedOn w:val="34"/>
    <w:link w:val="15"/>
    <w:uiPriority w:val="0"/>
    <w:rPr>
      <w:rFonts w:ascii="Times New Roman" w:hAnsi="Times New Roman" w:eastAsia="宋体" w:cs="Times New Roman"/>
      <w:szCs w:val="24"/>
    </w:rPr>
  </w:style>
  <w:style w:type="character" w:customStyle="1" w:styleId="70">
    <w:name w:val="正文 + 小四 Char"/>
    <w:basedOn w:val="34"/>
    <w:link w:val="48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Char Char2"/>
    <w:basedOn w:val="34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72">
    <w:name w:val="批注文字 Char"/>
    <w:basedOn w:val="34"/>
    <w:link w:val="12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73">
    <w:name w:val="批注主题 Char"/>
    <w:basedOn w:val="72"/>
    <w:link w:val="11"/>
    <w:semiHidden/>
    <w:uiPriority w:val="0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2575</Words>
  <Characters>14683</Characters>
  <Lines>122</Lines>
  <Paragraphs>34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2014-09-01T07:23:00Z</dcterms:created>
  <dc:creator>aa</dc:creator>
  <cp:lastModifiedBy>毕泽明</cp:lastModifiedBy>
  <dcterms:modified xsi:type="dcterms:W3CDTF">2015-09-09T01:20:37Z</dcterms:modified>
  <dc:title>中邮保险广东分公司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