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D426" w14:textId="77777777" w:rsidR="007F4D08" w:rsidRDefault="007F4D08" w:rsidP="00961590">
      <w:pPr>
        <w:ind w:left="145"/>
        <w:rPr>
          <w:rFonts w:ascii="Arial" w:eastAsia="Arial" w:hAnsi="Arial" w:cs="Arial"/>
          <w:i/>
          <w:color w:val="9E9E9E"/>
          <w:w w:val="110"/>
          <w:sz w:val="42"/>
          <w:szCs w:val="42"/>
          <w:lang w:val="fr-FR"/>
        </w:rPr>
      </w:pPr>
    </w:p>
    <w:p w14:paraId="3F9D57EC" w14:textId="1E959B87" w:rsidR="00553F58" w:rsidRPr="00BB45C2" w:rsidRDefault="00553F58" w:rsidP="00961590">
      <w:pPr>
        <w:ind w:left="145"/>
        <w:rPr>
          <w:rFonts w:ascii="Arial" w:eastAsia="Arial" w:hAnsi="Arial" w:cs="Arial"/>
          <w:sz w:val="42"/>
          <w:szCs w:val="42"/>
          <w:lang w:val="fr-FR"/>
        </w:rPr>
      </w:pPr>
    </w:p>
    <w:p w14:paraId="3F9D57ED" w14:textId="77777777" w:rsidR="00553F58" w:rsidRPr="00BB45C2" w:rsidRDefault="00553F58" w:rsidP="00961590">
      <w:pPr>
        <w:spacing w:line="200" w:lineRule="exact"/>
        <w:rPr>
          <w:lang w:val="fr-FR"/>
        </w:rPr>
      </w:pPr>
    </w:p>
    <w:p w14:paraId="3F9D57EF" w14:textId="3DB2AFEE" w:rsidR="00553F58" w:rsidRPr="0086344D" w:rsidRDefault="00961590" w:rsidP="00ED1043">
      <w:pPr>
        <w:tabs>
          <w:tab w:val="left" w:pos="10520"/>
        </w:tabs>
        <w:ind w:left="567"/>
        <w:jc w:val="center"/>
        <w:rPr>
          <w:sz w:val="70"/>
          <w:szCs w:val="70"/>
          <w:lang w:val="fr-FR"/>
        </w:rPr>
      </w:pPr>
      <w:r w:rsidRPr="0086344D">
        <w:rPr>
          <w:b/>
          <w:color w:val="242424"/>
          <w:w w:val="67"/>
          <w:sz w:val="70"/>
          <w:szCs w:val="70"/>
          <w:u w:val="single" w:color="242424"/>
          <w:lang w:val="fr-FR"/>
        </w:rPr>
        <w:t xml:space="preserve">Acte </w:t>
      </w:r>
      <w:r w:rsidRPr="0086344D">
        <w:rPr>
          <w:b/>
          <w:color w:val="242424"/>
          <w:spacing w:val="105"/>
          <w:w w:val="67"/>
          <w:sz w:val="70"/>
          <w:szCs w:val="70"/>
          <w:u w:val="single" w:color="242424"/>
          <w:lang w:val="fr-FR"/>
        </w:rPr>
        <w:t>de</w:t>
      </w:r>
      <w:r w:rsidR="00553F58" w:rsidRPr="0086344D">
        <w:rPr>
          <w:b/>
          <w:color w:val="242424"/>
          <w:spacing w:val="110"/>
          <w:w w:val="67"/>
          <w:sz w:val="70"/>
          <w:szCs w:val="70"/>
          <w:u w:val="single" w:color="242424"/>
          <w:lang w:val="fr-FR"/>
        </w:rPr>
        <w:t xml:space="preserve"> </w:t>
      </w:r>
      <w:r w:rsidR="00553F58" w:rsidRPr="0086344D">
        <w:rPr>
          <w:b/>
          <w:color w:val="242424"/>
          <w:w w:val="67"/>
          <w:sz w:val="70"/>
          <w:szCs w:val="70"/>
          <w:u w:val="single" w:color="242424"/>
          <w:lang w:val="fr-FR"/>
        </w:rPr>
        <w:t>nomination de</w:t>
      </w:r>
      <w:r w:rsidR="00553F58" w:rsidRPr="0086344D">
        <w:rPr>
          <w:b/>
          <w:color w:val="242424"/>
          <w:spacing w:val="110"/>
          <w:w w:val="67"/>
          <w:sz w:val="70"/>
          <w:szCs w:val="70"/>
          <w:u w:val="single" w:color="242424"/>
          <w:lang w:val="fr-FR"/>
        </w:rPr>
        <w:t xml:space="preserve"> </w:t>
      </w:r>
      <w:r w:rsidR="00553F58" w:rsidRPr="0086344D">
        <w:rPr>
          <w:b/>
          <w:color w:val="242424"/>
          <w:w w:val="67"/>
          <w:sz w:val="70"/>
          <w:szCs w:val="70"/>
          <w:u w:val="single" w:color="242424"/>
          <w:lang w:val="fr-FR"/>
        </w:rPr>
        <w:t>la</w:t>
      </w:r>
      <w:r w:rsidR="00553F58" w:rsidRPr="0086344D">
        <w:rPr>
          <w:b/>
          <w:color w:val="242424"/>
          <w:spacing w:val="-8"/>
          <w:sz w:val="70"/>
          <w:szCs w:val="70"/>
          <w:u w:val="single" w:color="242424"/>
          <w:lang w:val="fr-FR"/>
        </w:rPr>
        <w:t xml:space="preserve"> </w:t>
      </w:r>
      <w:r w:rsidR="00553F58" w:rsidRPr="0086344D">
        <w:rPr>
          <w:b/>
          <w:color w:val="242424"/>
          <w:w w:val="71"/>
          <w:sz w:val="70"/>
          <w:szCs w:val="70"/>
          <w:u w:val="single" w:color="242424"/>
          <w:lang w:val="fr-FR"/>
        </w:rPr>
        <w:t>Gérance</w:t>
      </w:r>
    </w:p>
    <w:p w14:paraId="3F9D57F0" w14:textId="77777777" w:rsidR="00553F58" w:rsidRPr="0086344D" w:rsidRDefault="00553F58" w:rsidP="00961590">
      <w:pPr>
        <w:spacing w:before="2" w:line="100" w:lineRule="exact"/>
        <w:rPr>
          <w:sz w:val="11"/>
          <w:szCs w:val="11"/>
          <w:lang w:val="fr-FR"/>
        </w:rPr>
      </w:pPr>
    </w:p>
    <w:p w14:paraId="3F9D57F1" w14:textId="77777777" w:rsidR="00553F58" w:rsidRPr="0086344D" w:rsidRDefault="00553F58" w:rsidP="00961590">
      <w:pPr>
        <w:spacing w:line="200" w:lineRule="exact"/>
        <w:rPr>
          <w:lang w:val="fr-FR"/>
        </w:rPr>
      </w:pPr>
    </w:p>
    <w:p w14:paraId="3F9D57F2" w14:textId="77777777" w:rsidR="00553F58" w:rsidRPr="0086344D" w:rsidRDefault="00553F58" w:rsidP="00961590">
      <w:pPr>
        <w:spacing w:line="200" w:lineRule="exact"/>
        <w:rPr>
          <w:lang w:val="fr-FR"/>
        </w:rPr>
      </w:pPr>
    </w:p>
    <w:p w14:paraId="3F9D57F3" w14:textId="77777777" w:rsidR="00553F58" w:rsidRPr="0086344D" w:rsidRDefault="00553F58" w:rsidP="00961590">
      <w:pPr>
        <w:spacing w:line="200" w:lineRule="exact"/>
        <w:rPr>
          <w:lang w:val="fr-FR"/>
        </w:rPr>
      </w:pPr>
    </w:p>
    <w:p w14:paraId="3F9D57F4" w14:textId="77777777" w:rsidR="00553F58" w:rsidRPr="0086344D" w:rsidRDefault="00553F58" w:rsidP="00961590">
      <w:pPr>
        <w:spacing w:line="200" w:lineRule="exact"/>
        <w:rPr>
          <w:lang w:val="fr-FR"/>
        </w:rPr>
      </w:pPr>
    </w:p>
    <w:p w14:paraId="3F9D57F5" w14:textId="77777777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</w:p>
    <w:p w14:paraId="3F9D57F6" w14:textId="77777777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 Dénomination sociale&gt;</w:t>
      </w:r>
    </w:p>
    <w:p w14:paraId="3F9D57F7" w14:textId="77777777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Société à Responsabilité Limitée</w:t>
      </w:r>
    </w:p>
    <w:p w14:paraId="3F9D57F8" w14:textId="69FC9E7B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Au capital de &lt; Capital social&gt; euros</w:t>
      </w:r>
    </w:p>
    <w:p w14:paraId="3F9D57F9" w14:textId="354B8F6B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Siège social : &lt; Adresse du siège social&gt;</w:t>
      </w:r>
    </w:p>
    <w:p w14:paraId="3F9D57FA" w14:textId="1182A87F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 Code postal&gt; &lt;Ville&gt;</w:t>
      </w:r>
    </w:p>
    <w:p w14:paraId="3F9D57FB" w14:textId="77777777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</w:p>
    <w:p w14:paraId="3F9D57FC" w14:textId="77777777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</w:p>
    <w:p w14:paraId="3F9D57FD" w14:textId="77777777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b/>
          <w:bCs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b/>
          <w:bCs/>
          <w:color w:val="020202"/>
          <w:sz w:val="24"/>
          <w:szCs w:val="24"/>
          <w:lang w:val="fr-FR"/>
        </w:rPr>
        <w:t>Les soussignés</w:t>
      </w:r>
    </w:p>
    <w:p w14:paraId="3F9D57FE" w14:textId="4E8B50EE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 Identification de l'associé 1 (personne physique ou morale)&gt;</w:t>
      </w:r>
    </w:p>
    <w:p w14:paraId="3F9D57FF" w14:textId="77777777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</w:p>
    <w:p w14:paraId="3F9D5800" w14:textId="46ED014F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demeurant &lt;Adresse de l'associé 1 &gt;</w:t>
      </w:r>
    </w:p>
    <w:p w14:paraId="3F9D5801" w14:textId="77777777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</w:p>
    <w:p w14:paraId="3F9D5802" w14:textId="3F8788FC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Elément répétable autant que de besoin</w:t>
      </w:r>
    </w:p>
    <w:p w14:paraId="4117DDA3" w14:textId="77777777" w:rsidR="00ED1043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&lt;Identification de l'associé suivant (personne physique ou morale)&gt;</w:t>
      </w:r>
    </w:p>
    <w:p w14:paraId="3F9D5805" w14:textId="60C6AE41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demeurant &lt;Adresse de l'associé suivant&gt;</w:t>
      </w:r>
    </w:p>
    <w:p w14:paraId="3F9D5806" w14:textId="4BFC1A34" w:rsidR="00553F58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agissant en qualité de seuls associés de la Société à Responsabilité Limitée &lt; Dénomination sociale&gt; au capital de &lt; Capital social&gt; euros, dont le siège social est à &lt; Code postal&gt; &lt;Ville&gt; &lt; Adresse du siège social&gt; ont procédé ainsi qu'il suit</w:t>
      </w:r>
      <w:r w:rsidR="00961590"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.</w:t>
      </w:r>
    </w:p>
    <w:p w14:paraId="21861276" w14:textId="77777777" w:rsidR="00ED1043" w:rsidRPr="00ED1043" w:rsidRDefault="00ED1043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</w:p>
    <w:p w14:paraId="3F9D5807" w14:textId="44DD91EE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 xml:space="preserve">I </w:t>
      </w:r>
      <w:r w:rsidRPr="00ED1043">
        <w:rPr>
          <w:rFonts w:asciiTheme="majorBidi" w:hAnsiTheme="majorBidi" w:cstheme="majorBidi"/>
          <w:b/>
          <w:bCs/>
          <w:color w:val="020202"/>
          <w:sz w:val="24"/>
          <w:szCs w:val="24"/>
          <w:lang w:val="fr-FR"/>
        </w:rPr>
        <w:t>Nomination du Gérant - Clause 1</w:t>
      </w:r>
    </w:p>
    <w:p w14:paraId="3F9D5808" w14:textId="321F6189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 xml:space="preserve">  à la nomination du Gérant :</w:t>
      </w:r>
    </w:p>
    <w:p w14:paraId="3F9D5809" w14:textId="77777777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</w:p>
    <w:p w14:paraId="3F9D580B" w14:textId="2EE2A673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ou</w:t>
      </w:r>
    </w:p>
    <w:p w14:paraId="3F9D580C" w14:textId="6756C761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b/>
          <w:bCs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b/>
          <w:bCs/>
          <w:color w:val="020202"/>
          <w:sz w:val="24"/>
          <w:szCs w:val="24"/>
          <w:lang w:val="fr-FR"/>
        </w:rPr>
        <w:t>Nomination des Gérants - Clause 2</w:t>
      </w:r>
    </w:p>
    <w:p w14:paraId="3F9D580D" w14:textId="77777777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à la nomination des Gérants :</w:t>
      </w:r>
    </w:p>
    <w:p w14:paraId="3F9D580E" w14:textId="77777777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</w:p>
    <w:p w14:paraId="3F9D580F" w14:textId="4D9EFCD8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b/>
          <w:bCs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b/>
          <w:bCs/>
          <w:color w:val="020202"/>
          <w:sz w:val="24"/>
          <w:szCs w:val="24"/>
          <w:lang w:val="fr-FR"/>
        </w:rPr>
        <w:t>Nomination du Gérant - Clause 3</w:t>
      </w:r>
    </w:p>
    <w:p w14:paraId="3F9D5810" w14:textId="77777777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b/>
          <w:bCs/>
          <w:color w:val="020202"/>
          <w:sz w:val="24"/>
          <w:szCs w:val="24"/>
          <w:lang w:val="fr-FR"/>
        </w:rPr>
      </w:pPr>
    </w:p>
    <w:p w14:paraId="3F9D5811" w14:textId="47812B9D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b/>
          <w:bCs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b/>
          <w:bCs/>
          <w:color w:val="020202"/>
          <w:sz w:val="24"/>
          <w:szCs w:val="24"/>
          <w:lang w:val="fr-FR"/>
        </w:rPr>
        <w:t>Nomination du Gérant</w:t>
      </w:r>
    </w:p>
    <w:p w14:paraId="3F9D5813" w14:textId="3DCED45F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 Nom,</w:t>
      </w:r>
      <w:r w:rsidR="00961590"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prénom</w:t>
      </w:r>
      <w:r w:rsidR="00961590"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usuel du gérant 1 &gt; demeurant &lt; Adresse du gérant 1 &gt;</w:t>
      </w:r>
      <w:r w:rsidR="00ED1043"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qui accepte,</w:t>
      </w:r>
      <w:r w:rsidR="00ED1043"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est nommé</w:t>
      </w:r>
      <w:r w:rsidR="00ED1043"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Gérant pour une durée &lt; &gt;.</w:t>
      </w:r>
    </w:p>
    <w:p w14:paraId="3F9D5814" w14:textId="3EECEFA5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&lt;Nom, prénom usuel du gérant 1&gt; est tenu de consacrer tout le temps nécessaire aux affaires sociales.</w:t>
      </w:r>
    </w:p>
    <w:p w14:paraId="3F9D5815" w14:textId="3130D424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 Nom, prénom usuel du gérant 1 &gt; a, conformément à l'article &lt; &gt; des statuts, les pouvoirs les plus étendus</w:t>
      </w:r>
    </w:p>
    <w:p w14:paraId="5C7FADBF" w14:textId="77777777" w:rsidR="00ED1043" w:rsidRPr="00ED1043" w:rsidRDefault="00ED1043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</w:p>
    <w:p w14:paraId="3F9D581A" w14:textId="79D43199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color w:val="020202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pour représenter la Société dans ses rapports avec les tiers et notamment pour contracter en son nom et</w:t>
      </w:r>
      <w:r w:rsidR="00961590"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l'engager pour tous les actes et opérations entrant dans l'objet social</w:t>
      </w:r>
    </w:p>
    <w:p w14:paraId="3F9D581B" w14:textId="77777777" w:rsidR="00553F58" w:rsidRPr="00111C5D" w:rsidRDefault="00553F58" w:rsidP="00ED1043">
      <w:pPr>
        <w:spacing w:line="200" w:lineRule="exact"/>
        <w:ind w:left="1418"/>
        <w:rPr>
          <w:lang w:val="fr-FR"/>
        </w:rPr>
      </w:pPr>
    </w:p>
    <w:p w14:paraId="3F9D581C" w14:textId="42B61E3F" w:rsidR="00553F58" w:rsidRDefault="00553F58" w:rsidP="00ED1043">
      <w:pPr>
        <w:spacing w:line="200" w:lineRule="exact"/>
        <w:ind w:left="1418"/>
        <w:rPr>
          <w:lang w:val="fr-FR"/>
        </w:rPr>
      </w:pPr>
    </w:p>
    <w:p w14:paraId="5FB339A4" w14:textId="79B731D9" w:rsidR="00ED1043" w:rsidRDefault="00ED1043" w:rsidP="00ED1043">
      <w:pPr>
        <w:spacing w:line="200" w:lineRule="exact"/>
        <w:ind w:left="1418"/>
        <w:rPr>
          <w:lang w:val="fr-FR"/>
        </w:rPr>
      </w:pPr>
    </w:p>
    <w:p w14:paraId="040059E8" w14:textId="1C85C75D" w:rsidR="00ED1043" w:rsidRDefault="00ED1043" w:rsidP="00ED1043">
      <w:pPr>
        <w:spacing w:line="200" w:lineRule="exact"/>
        <w:ind w:left="1418"/>
        <w:rPr>
          <w:lang w:val="fr-FR"/>
        </w:rPr>
      </w:pPr>
    </w:p>
    <w:p w14:paraId="533E0976" w14:textId="77777777" w:rsidR="00ED1043" w:rsidRPr="00111C5D" w:rsidRDefault="00ED1043" w:rsidP="00ED1043">
      <w:pPr>
        <w:spacing w:line="200" w:lineRule="exact"/>
        <w:ind w:left="1418"/>
        <w:rPr>
          <w:lang w:val="fr-FR"/>
        </w:rPr>
      </w:pPr>
    </w:p>
    <w:p w14:paraId="3F9D581D" w14:textId="0DC89E80" w:rsidR="00553F58" w:rsidRPr="00ED1043" w:rsidRDefault="00553F58" w:rsidP="00ED1043">
      <w:pPr>
        <w:ind w:left="1316"/>
        <w:rPr>
          <w:i/>
          <w:color w:val="101010"/>
          <w:sz w:val="30"/>
          <w:szCs w:val="30"/>
          <w:lang w:val="fr-FR"/>
        </w:rPr>
      </w:pPr>
      <w:r w:rsidRPr="00ED1043">
        <w:rPr>
          <w:i/>
          <w:color w:val="101010"/>
          <w:sz w:val="30"/>
          <w:szCs w:val="30"/>
          <w:lang w:val="fr-FR"/>
        </w:rPr>
        <w:t>ou</w:t>
      </w:r>
    </w:p>
    <w:p w14:paraId="3F9D581F" w14:textId="2194891B" w:rsidR="00553F58" w:rsidRPr="00ED1043" w:rsidRDefault="00553F58" w:rsidP="00ED1043">
      <w:pPr>
        <w:spacing w:before="9" w:line="200" w:lineRule="exact"/>
        <w:ind w:left="1418"/>
        <w:rPr>
          <w:rFonts w:asciiTheme="majorBidi" w:hAnsiTheme="majorBidi" w:cstheme="majorBidi"/>
          <w:sz w:val="24"/>
          <w:szCs w:val="24"/>
          <w:lang w:val="fr-FR"/>
        </w:rPr>
      </w:pPr>
    </w:p>
    <w:p w14:paraId="3F9D5820" w14:textId="072BB713" w:rsidR="00553F58" w:rsidRPr="00ED1043" w:rsidRDefault="00553F58" w:rsidP="00ED1043">
      <w:pPr>
        <w:spacing w:before="37"/>
        <w:ind w:left="1418"/>
        <w:rPr>
          <w:rFonts w:asciiTheme="majorBidi" w:eastAsia="Arial" w:hAnsiTheme="majorBidi" w:cstheme="majorBidi"/>
          <w:b/>
          <w:bCs/>
          <w:sz w:val="24"/>
          <w:szCs w:val="24"/>
          <w:lang w:val="fr-FR"/>
        </w:rPr>
      </w:pPr>
      <w:bookmarkStart w:id="0" w:name="_GoBack"/>
      <w:bookmarkEnd w:id="0"/>
      <w:r w:rsidRPr="00ED1043">
        <w:rPr>
          <w:rFonts w:asciiTheme="majorBidi" w:eastAsia="Arial" w:hAnsiTheme="majorBidi" w:cstheme="majorBidi"/>
          <w:b/>
          <w:bCs/>
          <w:i/>
          <w:color w:val="020202"/>
          <w:sz w:val="24"/>
          <w:szCs w:val="24"/>
          <w:lang w:val="fr-FR"/>
        </w:rPr>
        <w:t>Nomination</w:t>
      </w:r>
      <w:r w:rsidRPr="00ED1043">
        <w:rPr>
          <w:rFonts w:asciiTheme="majorBidi" w:eastAsia="Arial" w:hAnsiTheme="majorBidi" w:cstheme="majorBidi"/>
          <w:b/>
          <w:bCs/>
          <w:i/>
          <w:color w:val="020202"/>
          <w:spacing w:val="48"/>
          <w:sz w:val="24"/>
          <w:szCs w:val="24"/>
          <w:lang w:val="fr-FR"/>
        </w:rPr>
        <w:t xml:space="preserve"> </w:t>
      </w:r>
      <w:r w:rsidRPr="00ED1043">
        <w:rPr>
          <w:rFonts w:asciiTheme="majorBidi" w:eastAsia="Arial" w:hAnsiTheme="majorBidi" w:cstheme="majorBidi"/>
          <w:b/>
          <w:bCs/>
          <w:i/>
          <w:color w:val="020202"/>
          <w:w w:val="83"/>
          <w:sz w:val="24"/>
          <w:szCs w:val="24"/>
          <w:lang w:val="fr-FR"/>
        </w:rPr>
        <w:t>des</w:t>
      </w:r>
      <w:r w:rsidRPr="00ED1043">
        <w:rPr>
          <w:rFonts w:asciiTheme="majorBidi" w:eastAsia="Arial" w:hAnsiTheme="majorBidi" w:cstheme="majorBidi"/>
          <w:b/>
          <w:bCs/>
          <w:i/>
          <w:color w:val="020202"/>
          <w:spacing w:val="35"/>
          <w:w w:val="83"/>
          <w:sz w:val="24"/>
          <w:szCs w:val="24"/>
          <w:lang w:val="fr-FR"/>
        </w:rPr>
        <w:t xml:space="preserve"> </w:t>
      </w:r>
      <w:r w:rsidRPr="00ED1043">
        <w:rPr>
          <w:rFonts w:asciiTheme="majorBidi" w:eastAsia="Arial" w:hAnsiTheme="majorBidi" w:cstheme="majorBidi"/>
          <w:b/>
          <w:bCs/>
          <w:i/>
          <w:color w:val="020202"/>
          <w:w w:val="83"/>
          <w:sz w:val="24"/>
          <w:szCs w:val="24"/>
          <w:lang w:val="fr-FR"/>
        </w:rPr>
        <w:t>Gérants</w:t>
      </w:r>
      <w:r w:rsidRPr="00ED1043">
        <w:rPr>
          <w:rFonts w:asciiTheme="majorBidi" w:eastAsia="Arial" w:hAnsiTheme="majorBidi" w:cstheme="majorBidi"/>
          <w:b/>
          <w:bCs/>
          <w:i/>
          <w:color w:val="020202"/>
          <w:spacing w:val="3"/>
          <w:w w:val="83"/>
          <w:sz w:val="24"/>
          <w:szCs w:val="24"/>
          <w:lang w:val="fr-FR"/>
        </w:rPr>
        <w:t xml:space="preserve"> </w:t>
      </w:r>
      <w:r w:rsidRPr="00ED1043">
        <w:rPr>
          <w:rFonts w:asciiTheme="majorBidi" w:eastAsia="Arial" w:hAnsiTheme="majorBidi" w:cstheme="majorBidi"/>
          <w:b/>
          <w:bCs/>
          <w:i/>
          <w:color w:val="020202"/>
          <w:sz w:val="24"/>
          <w:szCs w:val="24"/>
          <w:lang w:val="fr-FR"/>
        </w:rPr>
        <w:t>-</w:t>
      </w:r>
      <w:r w:rsidRPr="00ED1043">
        <w:rPr>
          <w:rFonts w:asciiTheme="majorBidi" w:eastAsia="Arial" w:hAnsiTheme="majorBidi" w:cstheme="majorBidi"/>
          <w:b/>
          <w:bCs/>
          <w:i/>
          <w:color w:val="020202"/>
          <w:spacing w:val="8"/>
          <w:sz w:val="24"/>
          <w:szCs w:val="24"/>
          <w:lang w:val="fr-FR"/>
        </w:rPr>
        <w:t xml:space="preserve"> </w:t>
      </w:r>
      <w:r w:rsidRPr="00ED1043">
        <w:rPr>
          <w:rFonts w:asciiTheme="majorBidi" w:eastAsia="Arial" w:hAnsiTheme="majorBidi" w:cstheme="majorBidi"/>
          <w:b/>
          <w:bCs/>
          <w:i/>
          <w:color w:val="020202"/>
          <w:w w:val="85"/>
          <w:sz w:val="24"/>
          <w:szCs w:val="24"/>
          <w:lang w:val="fr-FR"/>
        </w:rPr>
        <w:t>Clause</w:t>
      </w:r>
      <w:r w:rsidRPr="00ED1043">
        <w:rPr>
          <w:rFonts w:asciiTheme="majorBidi" w:eastAsia="Arial" w:hAnsiTheme="majorBidi" w:cstheme="majorBidi"/>
          <w:b/>
          <w:bCs/>
          <w:i/>
          <w:color w:val="020202"/>
          <w:spacing w:val="6"/>
          <w:w w:val="85"/>
          <w:sz w:val="24"/>
          <w:szCs w:val="24"/>
          <w:lang w:val="fr-FR"/>
        </w:rPr>
        <w:t xml:space="preserve"> </w:t>
      </w:r>
      <w:r w:rsidRPr="00ED1043">
        <w:rPr>
          <w:rFonts w:asciiTheme="majorBidi" w:eastAsia="Arial" w:hAnsiTheme="majorBidi" w:cstheme="majorBidi"/>
          <w:b/>
          <w:bCs/>
          <w:i/>
          <w:color w:val="020202"/>
          <w:sz w:val="24"/>
          <w:szCs w:val="24"/>
          <w:lang w:val="fr-FR"/>
        </w:rPr>
        <w:t>4</w:t>
      </w:r>
    </w:p>
    <w:p w14:paraId="3F9D5821" w14:textId="77777777" w:rsidR="00553F58" w:rsidRPr="00ED1043" w:rsidRDefault="00553F58" w:rsidP="00ED1043">
      <w:pPr>
        <w:spacing w:line="120" w:lineRule="exact"/>
        <w:ind w:left="1418"/>
        <w:rPr>
          <w:rFonts w:asciiTheme="majorBidi" w:hAnsiTheme="majorBidi" w:cstheme="majorBidi"/>
          <w:sz w:val="24"/>
          <w:szCs w:val="24"/>
          <w:lang w:val="fr-FR"/>
        </w:rPr>
      </w:pPr>
    </w:p>
    <w:p w14:paraId="3F9D5822" w14:textId="5D12E8A8" w:rsidR="00553F58" w:rsidRPr="00ED1043" w:rsidRDefault="00553F58" w:rsidP="00ED1043">
      <w:pPr>
        <w:ind w:left="1418"/>
        <w:rPr>
          <w:rFonts w:asciiTheme="majorBidi" w:eastAsia="Arial" w:hAnsiTheme="majorBidi" w:cstheme="majorBidi"/>
          <w:b/>
          <w:bCs/>
          <w:sz w:val="24"/>
          <w:szCs w:val="24"/>
          <w:lang w:val="fr-FR"/>
        </w:rPr>
      </w:pPr>
      <w:r w:rsidRPr="00ED1043">
        <w:rPr>
          <w:rFonts w:asciiTheme="majorBidi" w:eastAsia="Arial" w:hAnsiTheme="majorBidi" w:cstheme="majorBidi"/>
          <w:b/>
          <w:bCs/>
          <w:color w:val="020202"/>
          <w:w w:val="88"/>
          <w:sz w:val="24"/>
          <w:szCs w:val="24"/>
          <w:lang w:val="fr-FR"/>
        </w:rPr>
        <w:t>N</w:t>
      </w:r>
      <w:r w:rsidRPr="00ED1043">
        <w:rPr>
          <w:rFonts w:asciiTheme="majorBidi" w:eastAsia="Arial" w:hAnsiTheme="majorBidi" w:cstheme="majorBidi"/>
          <w:b/>
          <w:bCs/>
          <w:color w:val="1A1A1A"/>
          <w:w w:val="114"/>
          <w:sz w:val="24"/>
          <w:szCs w:val="24"/>
          <w:lang w:val="fr-FR"/>
        </w:rPr>
        <w:t>o</w:t>
      </w:r>
      <w:r w:rsidRPr="00ED1043">
        <w:rPr>
          <w:rFonts w:asciiTheme="majorBidi" w:eastAsia="Arial" w:hAnsiTheme="majorBidi" w:cstheme="majorBidi"/>
          <w:b/>
          <w:bCs/>
          <w:color w:val="020202"/>
          <w:w w:val="116"/>
          <w:sz w:val="24"/>
          <w:szCs w:val="24"/>
          <w:lang w:val="fr-FR"/>
        </w:rPr>
        <w:t>mina</w:t>
      </w:r>
      <w:r w:rsidRPr="00ED1043">
        <w:rPr>
          <w:rFonts w:asciiTheme="majorBidi" w:eastAsia="Arial" w:hAnsiTheme="majorBidi" w:cstheme="majorBidi"/>
          <w:b/>
          <w:bCs/>
          <w:color w:val="1A1A1A"/>
          <w:w w:val="151"/>
          <w:sz w:val="24"/>
          <w:szCs w:val="24"/>
          <w:lang w:val="fr-FR"/>
        </w:rPr>
        <w:t>t</w:t>
      </w:r>
      <w:r w:rsidRPr="00ED1043">
        <w:rPr>
          <w:rFonts w:asciiTheme="majorBidi" w:eastAsia="Arial" w:hAnsiTheme="majorBidi" w:cstheme="majorBidi"/>
          <w:b/>
          <w:bCs/>
          <w:color w:val="020202"/>
          <w:w w:val="89"/>
          <w:sz w:val="24"/>
          <w:szCs w:val="24"/>
          <w:lang w:val="fr-FR"/>
        </w:rPr>
        <w:t>i</w:t>
      </w:r>
      <w:r w:rsidRPr="00ED1043">
        <w:rPr>
          <w:rFonts w:asciiTheme="majorBidi" w:eastAsia="Arial" w:hAnsiTheme="majorBidi" w:cstheme="majorBidi"/>
          <w:b/>
          <w:bCs/>
          <w:color w:val="1A1A1A"/>
          <w:w w:val="110"/>
          <w:sz w:val="24"/>
          <w:szCs w:val="24"/>
          <w:lang w:val="fr-FR"/>
        </w:rPr>
        <w:t>on</w:t>
      </w:r>
      <w:r w:rsidRPr="00ED1043">
        <w:rPr>
          <w:rFonts w:asciiTheme="majorBidi" w:eastAsia="Arial" w:hAnsiTheme="majorBidi" w:cstheme="majorBidi"/>
          <w:b/>
          <w:bCs/>
          <w:color w:val="1A1A1A"/>
          <w:spacing w:val="-4"/>
          <w:sz w:val="24"/>
          <w:szCs w:val="24"/>
          <w:lang w:val="fr-FR"/>
        </w:rPr>
        <w:t xml:space="preserve"> </w:t>
      </w:r>
      <w:r w:rsidRPr="00ED1043">
        <w:rPr>
          <w:rFonts w:asciiTheme="majorBidi" w:eastAsia="Arial" w:hAnsiTheme="majorBidi" w:cstheme="majorBidi"/>
          <w:b/>
          <w:bCs/>
          <w:color w:val="020202"/>
          <w:sz w:val="24"/>
          <w:szCs w:val="24"/>
          <w:lang w:val="fr-FR"/>
        </w:rPr>
        <w:t>d</w:t>
      </w:r>
      <w:r w:rsidRPr="00ED1043">
        <w:rPr>
          <w:rFonts w:asciiTheme="majorBidi" w:eastAsia="Arial" w:hAnsiTheme="majorBidi" w:cstheme="majorBidi"/>
          <w:b/>
          <w:bCs/>
          <w:color w:val="1A1A1A"/>
          <w:sz w:val="24"/>
          <w:szCs w:val="24"/>
          <w:lang w:val="fr-FR"/>
        </w:rPr>
        <w:t>e</w:t>
      </w:r>
      <w:r w:rsidRPr="00ED1043">
        <w:rPr>
          <w:rFonts w:asciiTheme="majorBidi" w:eastAsia="Arial" w:hAnsiTheme="majorBidi" w:cstheme="majorBidi"/>
          <w:b/>
          <w:bCs/>
          <w:color w:val="020202"/>
          <w:sz w:val="24"/>
          <w:szCs w:val="24"/>
          <w:lang w:val="fr-FR"/>
        </w:rPr>
        <w:t>s</w:t>
      </w:r>
      <w:r w:rsidRPr="00ED1043">
        <w:rPr>
          <w:rFonts w:asciiTheme="majorBidi" w:eastAsia="Arial" w:hAnsiTheme="majorBidi" w:cstheme="majorBidi"/>
          <w:b/>
          <w:bCs/>
          <w:color w:val="020202"/>
          <w:spacing w:val="45"/>
          <w:sz w:val="24"/>
          <w:szCs w:val="24"/>
          <w:lang w:val="fr-FR"/>
        </w:rPr>
        <w:t xml:space="preserve"> </w:t>
      </w:r>
      <w:r w:rsidRPr="00ED1043">
        <w:rPr>
          <w:rFonts w:asciiTheme="majorBidi" w:eastAsia="Arial" w:hAnsiTheme="majorBidi" w:cstheme="majorBidi"/>
          <w:b/>
          <w:bCs/>
          <w:color w:val="1A1A1A"/>
          <w:w w:val="87"/>
          <w:sz w:val="24"/>
          <w:szCs w:val="24"/>
          <w:lang w:val="fr-FR"/>
        </w:rPr>
        <w:t>G</w:t>
      </w:r>
      <w:r w:rsidRPr="00ED1043">
        <w:rPr>
          <w:rFonts w:asciiTheme="majorBidi" w:eastAsia="Arial" w:hAnsiTheme="majorBidi" w:cstheme="majorBidi"/>
          <w:b/>
          <w:bCs/>
          <w:color w:val="020202"/>
          <w:w w:val="117"/>
          <w:sz w:val="24"/>
          <w:szCs w:val="24"/>
          <w:lang w:val="fr-FR"/>
        </w:rPr>
        <w:t>érant</w:t>
      </w:r>
      <w:r w:rsidRPr="00ED1043">
        <w:rPr>
          <w:rFonts w:asciiTheme="majorBidi" w:eastAsia="Arial" w:hAnsiTheme="majorBidi" w:cstheme="majorBidi"/>
          <w:b/>
          <w:bCs/>
          <w:color w:val="1A1A1A"/>
          <w:w w:val="88"/>
          <w:sz w:val="24"/>
          <w:szCs w:val="24"/>
          <w:lang w:val="fr-FR"/>
        </w:rPr>
        <w:t>s</w:t>
      </w:r>
    </w:p>
    <w:p w14:paraId="3F9D5825" w14:textId="60D7E753" w:rsidR="00553F58" w:rsidRPr="00ED1043" w:rsidRDefault="00553F58" w:rsidP="00ED1043">
      <w:pPr>
        <w:spacing w:before="88"/>
        <w:ind w:left="1418"/>
        <w:rPr>
          <w:rFonts w:asciiTheme="majorBidi" w:hAnsiTheme="majorBidi" w:cstheme="majorBidi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</w:t>
      </w:r>
      <w:r w:rsidRPr="00ED1043">
        <w:rPr>
          <w:rFonts w:asciiTheme="majorBidi" w:hAnsiTheme="majorBidi" w:cstheme="majorBidi"/>
          <w:color w:val="020202"/>
          <w:spacing w:val="-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Nom,</w:t>
      </w:r>
      <w:r w:rsidRPr="00ED1043">
        <w:rPr>
          <w:rFonts w:asciiTheme="majorBidi" w:hAnsiTheme="majorBidi" w:cstheme="majorBidi"/>
          <w:color w:val="020202"/>
          <w:spacing w:val="-15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prénom</w:t>
      </w:r>
      <w:r w:rsidRPr="00ED1043">
        <w:rPr>
          <w:rFonts w:asciiTheme="majorBidi" w:hAnsiTheme="majorBidi" w:cstheme="majorBidi"/>
          <w:color w:val="020202"/>
          <w:spacing w:val="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usuel</w:t>
      </w:r>
      <w:r w:rsidRPr="00ED1043">
        <w:rPr>
          <w:rFonts w:asciiTheme="majorBidi" w:hAnsiTheme="majorBidi" w:cstheme="majorBidi"/>
          <w:color w:val="020202"/>
          <w:spacing w:val="-1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du</w:t>
      </w:r>
      <w:r w:rsidRPr="00ED1043">
        <w:rPr>
          <w:rFonts w:asciiTheme="majorBidi" w:hAnsiTheme="majorBidi" w:cstheme="majorBidi"/>
          <w:color w:val="020202"/>
          <w:spacing w:val="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gérant</w:t>
      </w:r>
      <w:r w:rsidRPr="00ED1043">
        <w:rPr>
          <w:rFonts w:asciiTheme="majorBidi" w:hAnsiTheme="majorBidi" w:cstheme="majorBidi"/>
          <w:color w:val="020202"/>
          <w:spacing w:val="3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46"/>
          <w:sz w:val="24"/>
          <w:szCs w:val="24"/>
          <w:lang w:val="fr-FR"/>
        </w:rPr>
        <w:t>1</w:t>
      </w:r>
      <w:r w:rsidRPr="00ED1043">
        <w:rPr>
          <w:rFonts w:asciiTheme="majorBidi" w:hAnsiTheme="majorBidi" w:cstheme="majorBidi"/>
          <w:color w:val="020202"/>
          <w:spacing w:val="14"/>
          <w:w w:val="46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&gt;</w:t>
      </w:r>
      <w:r w:rsidR="00961590" w:rsidRPr="00ED104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demeurant</w:t>
      </w:r>
      <w:r w:rsidRPr="00ED1043">
        <w:rPr>
          <w:rFonts w:asciiTheme="majorBidi" w:hAnsiTheme="majorBidi" w:cstheme="majorBidi"/>
          <w:color w:val="020202"/>
          <w:spacing w:val="3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&lt;Adresse</w:t>
      </w:r>
      <w:r w:rsidRPr="00ED1043">
        <w:rPr>
          <w:rFonts w:asciiTheme="majorBidi" w:hAnsiTheme="majorBidi" w:cstheme="majorBidi"/>
          <w:color w:val="020202"/>
          <w:spacing w:val="-10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du</w:t>
      </w:r>
      <w:r w:rsidRPr="00ED1043">
        <w:rPr>
          <w:rFonts w:asciiTheme="majorBidi" w:hAnsiTheme="majorBidi" w:cstheme="majorBidi"/>
          <w:color w:val="020202"/>
          <w:spacing w:val="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gérant</w:t>
      </w:r>
      <w:r w:rsidRPr="00ED1043">
        <w:rPr>
          <w:rFonts w:asciiTheme="majorBidi" w:hAnsiTheme="majorBidi" w:cstheme="majorBidi"/>
          <w:color w:val="020202"/>
          <w:spacing w:val="3"/>
          <w:sz w:val="24"/>
          <w:szCs w:val="24"/>
          <w:lang w:val="fr-FR"/>
        </w:rPr>
        <w:t xml:space="preserve"> </w:t>
      </w:r>
      <w:r w:rsidRPr="00ED1043">
        <w:rPr>
          <w:rFonts w:asciiTheme="majorBidi" w:eastAsia="Arial" w:hAnsiTheme="majorBidi" w:cstheme="majorBidi"/>
          <w:color w:val="020202"/>
          <w:w w:val="41"/>
          <w:sz w:val="24"/>
          <w:szCs w:val="24"/>
          <w:lang w:val="fr-FR"/>
        </w:rPr>
        <w:t xml:space="preserve">1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&gt;</w:t>
      </w:r>
    </w:p>
    <w:p w14:paraId="3F9D5826" w14:textId="77777777" w:rsidR="00553F58" w:rsidRPr="00ED1043" w:rsidRDefault="00553F58" w:rsidP="00ED1043">
      <w:pPr>
        <w:spacing w:before="1" w:line="100" w:lineRule="exact"/>
        <w:ind w:left="1418"/>
        <w:rPr>
          <w:rFonts w:asciiTheme="majorBidi" w:hAnsiTheme="majorBidi" w:cstheme="majorBidi"/>
          <w:sz w:val="24"/>
          <w:szCs w:val="24"/>
          <w:lang w:val="fr-FR"/>
        </w:rPr>
      </w:pPr>
    </w:p>
    <w:p w14:paraId="3F9D5828" w14:textId="22E5A87E" w:rsidR="00553F58" w:rsidRPr="00ED1043" w:rsidRDefault="00553F58" w:rsidP="00ED1043">
      <w:pPr>
        <w:ind w:left="1418"/>
        <w:rPr>
          <w:rFonts w:asciiTheme="majorBidi" w:hAnsiTheme="majorBidi" w:cstheme="majorBidi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</w:t>
      </w:r>
      <w:r w:rsidRPr="00ED1043">
        <w:rPr>
          <w:rFonts w:asciiTheme="majorBidi" w:hAnsiTheme="majorBidi" w:cstheme="majorBidi"/>
          <w:color w:val="020202"/>
          <w:spacing w:val="-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Nom,</w:t>
      </w:r>
      <w:r w:rsidRPr="00ED1043">
        <w:rPr>
          <w:rFonts w:asciiTheme="majorBidi" w:hAnsiTheme="majorBidi" w:cstheme="majorBidi"/>
          <w:color w:val="020202"/>
          <w:spacing w:val="-20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prénom</w:t>
      </w:r>
      <w:r w:rsidRPr="00ED1043">
        <w:rPr>
          <w:rFonts w:asciiTheme="majorBidi" w:hAnsiTheme="majorBidi" w:cstheme="majorBidi"/>
          <w:color w:val="020202"/>
          <w:spacing w:val="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usuel</w:t>
      </w:r>
      <w:r w:rsidRPr="00ED1043">
        <w:rPr>
          <w:rFonts w:asciiTheme="majorBidi" w:hAnsiTheme="majorBidi" w:cstheme="majorBidi"/>
          <w:color w:val="020202"/>
          <w:spacing w:val="-16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du</w:t>
      </w:r>
      <w:r w:rsidRPr="00ED1043">
        <w:rPr>
          <w:rFonts w:asciiTheme="majorBidi" w:hAnsiTheme="majorBidi" w:cstheme="majorBidi"/>
          <w:color w:val="020202"/>
          <w:spacing w:val="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gérant</w:t>
      </w:r>
      <w:r w:rsidRPr="00ED1043">
        <w:rPr>
          <w:rFonts w:asciiTheme="majorBidi" w:hAnsiTheme="majorBidi" w:cstheme="majorBidi"/>
          <w:color w:val="020202"/>
          <w:spacing w:val="-7"/>
          <w:sz w:val="24"/>
          <w:szCs w:val="24"/>
          <w:lang w:val="fr-FR"/>
        </w:rPr>
        <w:t xml:space="preserve"> </w:t>
      </w:r>
      <w:r w:rsidRPr="00ED1043">
        <w:rPr>
          <w:rFonts w:asciiTheme="majorBidi" w:eastAsia="Arial" w:hAnsiTheme="majorBidi" w:cstheme="majorBidi"/>
          <w:color w:val="020202"/>
          <w:w w:val="68"/>
          <w:sz w:val="24"/>
          <w:szCs w:val="24"/>
          <w:lang w:val="fr-FR"/>
        </w:rPr>
        <w:t>2</w:t>
      </w:r>
      <w:r w:rsidRPr="00ED1043">
        <w:rPr>
          <w:rFonts w:asciiTheme="majorBidi" w:eastAsia="Arial" w:hAnsiTheme="majorBidi" w:cstheme="majorBidi"/>
          <w:color w:val="020202"/>
          <w:spacing w:val="18"/>
          <w:w w:val="6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&gt;</w:t>
      </w:r>
      <w:r w:rsidR="00961590" w:rsidRPr="00ED104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demeurant &lt;</w:t>
      </w:r>
      <w:r w:rsidRPr="00ED1043">
        <w:rPr>
          <w:rFonts w:asciiTheme="majorBidi" w:hAnsiTheme="majorBidi" w:cstheme="majorBidi"/>
          <w:color w:val="020202"/>
          <w:spacing w:val="-1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86"/>
          <w:sz w:val="24"/>
          <w:szCs w:val="24"/>
          <w:lang w:val="fr-FR"/>
        </w:rPr>
        <w:t>Adresse</w:t>
      </w:r>
      <w:r w:rsidR="00111C5D" w:rsidRPr="00ED1043">
        <w:rPr>
          <w:rFonts w:asciiTheme="majorBidi" w:hAnsiTheme="majorBidi" w:cstheme="majorBidi"/>
          <w:color w:val="020202"/>
          <w:w w:val="86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du gérant</w:t>
      </w:r>
      <w:r w:rsidRPr="00ED1043">
        <w:rPr>
          <w:rFonts w:asciiTheme="majorBidi" w:hAnsiTheme="majorBidi" w:cstheme="majorBidi"/>
          <w:color w:val="020202"/>
          <w:spacing w:val="-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69"/>
          <w:sz w:val="24"/>
          <w:szCs w:val="24"/>
          <w:lang w:val="fr-FR"/>
        </w:rPr>
        <w:t>2</w:t>
      </w:r>
      <w:r w:rsidRPr="00ED1043">
        <w:rPr>
          <w:rFonts w:asciiTheme="majorBidi" w:hAnsiTheme="majorBidi" w:cstheme="majorBidi"/>
          <w:color w:val="020202"/>
          <w:spacing w:val="16"/>
          <w:w w:val="6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&gt;</w:t>
      </w:r>
    </w:p>
    <w:p w14:paraId="3F9D5829" w14:textId="77777777" w:rsidR="00553F58" w:rsidRPr="00ED1043" w:rsidRDefault="00553F58" w:rsidP="00ED1043">
      <w:pPr>
        <w:spacing w:before="1" w:line="100" w:lineRule="exact"/>
        <w:ind w:left="1418"/>
        <w:rPr>
          <w:rFonts w:asciiTheme="majorBidi" w:hAnsiTheme="majorBidi" w:cstheme="majorBidi"/>
          <w:sz w:val="24"/>
          <w:szCs w:val="24"/>
          <w:lang w:val="fr-FR"/>
        </w:rPr>
      </w:pPr>
    </w:p>
    <w:p w14:paraId="3F9D582A" w14:textId="4B623515" w:rsidR="00553F58" w:rsidRPr="00ED1043" w:rsidRDefault="00553F58" w:rsidP="00ED1043">
      <w:pPr>
        <w:spacing w:line="340" w:lineRule="auto"/>
        <w:ind w:left="1418" w:right="3721" w:firstLine="5"/>
        <w:rPr>
          <w:rFonts w:asciiTheme="majorBidi" w:hAnsiTheme="majorBidi" w:cstheme="majorBidi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qui</w:t>
      </w:r>
      <w:r w:rsidRPr="00ED1043">
        <w:rPr>
          <w:rFonts w:asciiTheme="majorBidi" w:hAnsiTheme="majorBidi" w:cstheme="majorBidi"/>
          <w:color w:val="020202"/>
          <w:spacing w:val="35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acceptent</w:t>
      </w:r>
      <w:r w:rsidRPr="00ED1043">
        <w:rPr>
          <w:rFonts w:asciiTheme="majorBidi" w:hAnsiTheme="majorBidi" w:cstheme="majorBidi"/>
          <w:color w:val="020202"/>
          <w:spacing w:val="3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107"/>
          <w:sz w:val="24"/>
          <w:szCs w:val="24"/>
          <w:lang w:val="fr-FR"/>
        </w:rPr>
        <w:t>re</w:t>
      </w:r>
      <w:r w:rsidRPr="00ED1043">
        <w:rPr>
          <w:rFonts w:asciiTheme="majorBidi" w:hAnsiTheme="majorBidi" w:cstheme="majorBidi"/>
          <w:color w:val="1A1A1A"/>
          <w:w w:val="77"/>
          <w:sz w:val="24"/>
          <w:szCs w:val="24"/>
          <w:lang w:val="fr-FR"/>
        </w:rPr>
        <w:t>s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pectivement, chacun</w:t>
      </w:r>
      <w:r w:rsidRPr="00ED1043">
        <w:rPr>
          <w:rFonts w:asciiTheme="majorBidi" w:hAnsiTheme="majorBidi" w:cstheme="majorBidi"/>
          <w:color w:val="020202"/>
          <w:spacing w:val="4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pour ce</w:t>
      </w:r>
      <w:r w:rsidRPr="00ED1043">
        <w:rPr>
          <w:rFonts w:asciiTheme="majorBidi" w:hAnsiTheme="majorBidi" w:cstheme="majorBidi"/>
          <w:color w:val="020202"/>
          <w:spacing w:val="2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qui</w:t>
      </w:r>
      <w:r w:rsidRPr="00ED1043">
        <w:rPr>
          <w:rFonts w:asciiTheme="majorBidi" w:hAnsiTheme="majorBidi" w:cstheme="majorBidi"/>
          <w:color w:val="020202"/>
          <w:spacing w:val="3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le</w:t>
      </w:r>
      <w:r w:rsidRPr="00ED1043">
        <w:rPr>
          <w:rFonts w:asciiTheme="majorBidi" w:hAnsiTheme="majorBidi" w:cstheme="majorBidi"/>
          <w:color w:val="020202"/>
          <w:spacing w:val="3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concerne, Sont</w:t>
      </w:r>
      <w:r w:rsidRPr="00ED1043">
        <w:rPr>
          <w:rFonts w:asciiTheme="majorBidi" w:hAnsiTheme="majorBidi" w:cstheme="majorBidi"/>
          <w:color w:val="020202"/>
          <w:spacing w:val="30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nommés Gérants pour une</w:t>
      </w:r>
      <w:r w:rsidRPr="00ED1043">
        <w:rPr>
          <w:rFonts w:asciiTheme="majorBidi" w:hAnsiTheme="majorBidi" w:cstheme="majorBidi"/>
          <w:color w:val="020202"/>
          <w:spacing w:val="45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durée</w:t>
      </w:r>
      <w:r w:rsidRPr="00ED1043">
        <w:rPr>
          <w:rFonts w:asciiTheme="majorBidi" w:hAnsiTheme="majorBidi" w:cstheme="majorBidi"/>
          <w:color w:val="020202"/>
          <w:spacing w:val="4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</w:t>
      </w:r>
      <w:r w:rsidRPr="00ED1043">
        <w:rPr>
          <w:rFonts w:asciiTheme="majorBidi" w:hAnsiTheme="majorBidi" w:cstheme="majorBidi"/>
          <w:color w:val="020202"/>
          <w:spacing w:val="5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&gt;.</w:t>
      </w:r>
    </w:p>
    <w:p w14:paraId="3F9D582B" w14:textId="575A2F87" w:rsidR="00553F58" w:rsidRPr="00ED1043" w:rsidRDefault="00553F58" w:rsidP="00ED1043">
      <w:pPr>
        <w:spacing w:before="13" w:line="245" w:lineRule="auto"/>
        <w:ind w:left="1418" w:right="136" w:firstLine="34"/>
        <w:rPr>
          <w:rFonts w:asciiTheme="majorBidi" w:hAnsiTheme="majorBidi" w:cstheme="majorBidi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</w:t>
      </w:r>
      <w:r w:rsidRPr="00ED1043">
        <w:rPr>
          <w:rFonts w:asciiTheme="majorBidi" w:hAnsiTheme="majorBidi" w:cstheme="majorBidi"/>
          <w:color w:val="020202"/>
          <w:spacing w:val="-1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87"/>
          <w:sz w:val="24"/>
          <w:szCs w:val="24"/>
          <w:lang w:val="fr-FR"/>
        </w:rPr>
        <w:t>Nom,</w:t>
      </w:r>
      <w:r w:rsidRPr="00ED1043">
        <w:rPr>
          <w:rFonts w:asciiTheme="majorBidi" w:hAnsiTheme="majorBidi" w:cstheme="majorBidi"/>
          <w:color w:val="020202"/>
          <w:spacing w:val="40"/>
          <w:w w:val="8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prénom</w:t>
      </w:r>
      <w:r w:rsidRPr="00ED1043">
        <w:rPr>
          <w:rFonts w:asciiTheme="majorBidi" w:hAnsiTheme="majorBidi" w:cstheme="majorBidi"/>
          <w:color w:val="020202"/>
          <w:spacing w:val="-13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87"/>
          <w:sz w:val="24"/>
          <w:szCs w:val="24"/>
          <w:lang w:val="fr-FR"/>
        </w:rPr>
        <w:t>usuel</w:t>
      </w:r>
      <w:r w:rsidRPr="00ED1043">
        <w:rPr>
          <w:rFonts w:asciiTheme="majorBidi" w:hAnsiTheme="majorBidi" w:cstheme="majorBidi"/>
          <w:color w:val="020202"/>
          <w:spacing w:val="31"/>
          <w:w w:val="8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du</w:t>
      </w:r>
      <w:r w:rsidRPr="00ED1043">
        <w:rPr>
          <w:rFonts w:asciiTheme="majorBidi" w:hAnsiTheme="majorBidi" w:cstheme="majorBidi"/>
          <w:color w:val="020202"/>
          <w:spacing w:val="-5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gérant</w:t>
      </w:r>
      <w:r w:rsidRPr="00ED1043">
        <w:rPr>
          <w:rFonts w:asciiTheme="majorBidi" w:hAnsiTheme="majorBidi" w:cstheme="majorBidi"/>
          <w:color w:val="020202"/>
          <w:spacing w:val="-1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46"/>
          <w:sz w:val="24"/>
          <w:szCs w:val="24"/>
          <w:lang w:val="fr-FR"/>
        </w:rPr>
        <w:t>1</w:t>
      </w:r>
      <w:r w:rsidRPr="00ED1043">
        <w:rPr>
          <w:rFonts w:asciiTheme="majorBidi" w:hAnsiTheme="majorBidi" w:cstheme="majorBidi"/>
          <w:color w:val="020202"/>
          <w:spacing w:val="9"/>
          <w:w w:val="46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&gt;</w:t>
      </w:r>
      <w:r w:rsidRPr="00ED1043">
        <w:rPr>
          <w:rFonts w:asciiTheme="majorBidi" w:hAnsiTheme="majorBidi" w:cstheme="majorBidi"/>
          <w:color w:val="020202"/>
          <w:spacing w:val="3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et</w:t>
      </w:r>
      <w:r w:rsidRPr="00ED1043">
        <w:rPr>
          <w:rFonts w:asciiTheme="majorBidi" w:hAnsiTheme="majorBidi" w:cstheme="majorBidi"/>
          <w:color w:val="020202"/>
          <w:spacing w:val="4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</w:t>
      </w:r>
      <w:r w:rsidRPr="00ED1043">
        <w:rPr>
          <w:rFonts w:asciiTheme="majorBidi" w:hAnsiTheme="majorBidi" w:cstheme="majorBidi"/>
          <w:color w:val="020202"/>
          <w:spacing w:val="-1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85"/>
          <w:sz w:val="24"/>
          <w:szCs w:val="24"/>
          <w:lang w:val="fr-FR"/>
        </w:rPr>
        <w:t>Nom,</w:t>
      </w:r>
      <w:r w:rsidRPr="00ED1043">
        <w:rPr>
          <w:rFonts w:asciiTheme="majorBidi" w:hAnsiTheme="majorBidi" w:cstheme="majorBidi"/>
          <w:color w:val="020202"/>
          <w:spacing w:val="36"/>
          <w:w w:val="85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prénom</w:t>
      </w:r>
      <w:r w:rsidRPr="00ED1043">
        <w:rPr>
          <w:rFonts w:asciiTheme="majorBidi" w:hAnsiTheme="majorBidi" w:cstheme="majorBidi"/>
          <w:color w:val="020202"/>
          <w:spacing w:val="-1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88"/>
          <w:sz w:val="24"/>
          <w:szCs w:val="24"/>
          <w:lang w:val="fr-FR"/>
        </w:rPr>
        <w:t>usuel</w:t>
      </w:r>
      <w:r w:rsidRPr="00ED1043">
        <w:rPr>
          <w:rFonts w:asciiTheme="majorBidi" w:hAnsiTheme="majorBidi" w:cstheme="majorBidi"/>
          <w:color w:val="020202"/>
          <w:spacing w:val="31"/>
          <w:w w:val="8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du</w:t>
      </w:r>
      <w:r w:rsidRPr="00ED1043">
        <w:rPr>
          <w:rFonts w:asciiTheme="majorBidi" w:hAnsiTheme="majorBidi" w:cstheme="majorBidi"/>
          <w:color w:val="020202"/>
          <w:spacing w:val="-5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79"/>
          <w:sz w:val="24"/>
          <w:szCs w:val="24"/>
          <w:lang w:val="fr-FR"/>
        </w:rPr>
        <w:t>gérant</w:t>
      </w:r>
      <w:r w:rsidRPr="00ED1043">
        <w:rPr>
          <w:rFonts w:asciiTheme="majorBidi" w:hAnsiTheme="majorBidi" w:cstheme="majorBidi"/>
          <w:color w:val="020202"/>
          <w:spacing w:val="10"/>
          <w:w w:val="7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79"/>
          <w:sz w:val="24"/>
          <w:szCs w:val="24"/>
          <w:lang w:val="fr-FR"/>
        </w:rPr>
        <w:t>2</w:t>
      </w:r>
      <w:r w:rsidRPr="00ED1043">
        <w:rPr>
          <w:rFonts w:asciiTheme="majorBidi" w:hAnsiTheme="majorBidi" w:cstheme="majorBidi"/>
          <w:color w:val="020202"/>
          <w:spacing w:val="1"/>
          <w:w w:val="7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&gt;</w:t>
      </w:r>
      <w:r w:rsidRPr="00ED1043">
        <w:rPr>
          <w:rFonts w:asciiTheme="majorBidi" w:hAnsiTheme="majorBidi" w:cstheme="majorBidi"/>
          <w:color w:val="020202"/>
          <w:spacing w:val="3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sont</w:t>
      </w:r>
      <w:r w:rsidRPr="00ED1043">
        <w:rPr>
          <w:rFonts w:asciiTheme="majorBidi" w:hAnsiTheme="majorBidi" w:cstheme="majorBidi"/>
          <w:color w:val="020202"/>
          <w:spacing w:val="30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tenus</w:t>
      </w:r>
      <w:r w:rsidRPr="00ED1043">
        <w:rPr>
          <w:rFonts w:asciiTheme="majorBidi" w:hAnsiTheme="majorBidi" w:cstheme="majorBidi"/>
          <w:color w:val="020202"/>
          <w:spacing w:val="4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de</w:t>
      </w:r>
      <w:r w:rsidRPr="00ED1043">
        <w:rPr>
          <w:rFonts w:asciiTheme="majorBidi" w:hAnsiTheme="majorBidi" w:cstheme="majorBidi"/>
          <w:color w:val="020202"/>
          <w:spacing w:val="2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consacrer tout</w:t>
      </w:r>
      <w:r w:rsidRPr="00ED1043">
        <w:rPr>
          <w:rFonts w:asciiTheme="majorBidi" w:hAnsiTheme="majorBidi" w:cstheme="majorBidi"/>
          <w:color w:val="020202"/>
          <w:spacing w:val="3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le</w:t>
      </w:r>
      <w:r w:rsidRPr="00ED1043">
        <w:rPr>
          <w:rFonts w:asciiTheme="majorBidi" w:hAnsiTheme="majorBidi" w:cstheme="majorBidi"/>
          <w:color w:val="020202"/>
          <w:spacing w:val="1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temps nécessaire</w:t>
      </w:r>
      <w:r w:rsidRPr="00ED1043">
        <w:rPr>
          <w:rFonts w:asciiTheme="majorBidi" w:hAnsiTheme="majorBidi" w:cstheme="majorBidi"/>
          <w:color w:val="020202"/>
          <w:spacing w:val="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aux</w:t>
      </w:r>
      <w:r w:rsidRPr="00ED1043">
        <w:rPr>
          <w:rFonts w:asciiTheme="majorBidi" w:hAnsiTheme="majorBidi" w:cstheme="majorBidi"/>
          <w:color w:val="020202"/>
          <w:spacing w:val="36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affaires sociales.</w:t>
      </w:r>
    </w:p>
    <w:p w14:paraId="3F9D582C" w14:textId="1ECE5FA0" w:rsidR="00553F58" w:rsidRPr="00ED1043" w:rsidRDefault="00553F58" w:rsidP="00ED1043">
      <w:pPr>
        <w:spacing w:before="67" w:line="236" w:lineRule="auto"/>
        <w:ind w:left="1418" w:right="123" w:firstLine="34"/>
        <w:rPr>
          <w:rFonts w:asciiTheme="majorBidi" w:hAnsiTheme="majorBidi" w:cstheme="majorBidi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&lt;Nom,</w:t>
      </w:r>
      <w:r w:rsidRPr="00ED1043">
        <w:rPr>
          <w:rFonts w:asciiTheme="majorBidi" w:hAnsiTheme="majorBidi" w:cstheme="majorBidi"/>
          <w:color w:val="020202"/>
          <w:spacing w:val="26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prénom</w:t>
      </w:r>
      <w:r w:rsidRPr="00ED1043">
        <w:rPr>
          <w:rFonts w:asciiTheme="majorBidi" w:hAnsiTheme="majorBidi" w:cstheme="majorBidi"/>
          <w:color w:val="020202"/>
          <w:spacing w:val="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usuel</w:t>
      </w:r>
      <w:r w:rsidRPr="00ED1043">
        <w:rPr>
          <w:rFonts w:asciiTheme="majorBidi" w:hAnsiTheme="majorBidi" w:cstheme="majorBidi"/>
          <w:color w:val="020202"/>
          <w:spacing w:val="-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du</w:t>
      </w:r>
      <w:r w:rsidRPr="00ED1043">
        <w:rPr>
          <w:rFonts w:asciiTheme="majorBidi" w:hAnsiTheme="majorBidi" w:cstheme="majorBidi"/>
          <w:color w:val="020202"/>
          <w:spacing w:val="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gérant</w:t>
      </w:r>
      <w:r w:rsidRPr="00ED1043">
        <w:rPr>
          <w:rFonts w:asciiTheme="majorBidi" w:hAnsiTheme="majorBidi" w:cstheme="majorBidi"/>
          <w:color w:val="020202"/>
          <w:spacing w:val="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41"/>
          <w:sz w:val="24"/>
          <w:szCs w:val="24"/>
          <w:lang w:val="fr-FR"/>
        </w:rPr>
        <w:t xml:space="preserve">1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&gt;</w:t>
      </w:r>
      <w:r w:rsidRPr="00ED1043">
        <w:rPr>
          <w:rFonts w:asciiTheme="majorBidi" w:hAnsiTheme="majorBidi" w:cstheme="majorBidi"/>
          <w:color w:val="020202"/>
          <w:spacing w:val="4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 xml:space="preserve">et </w:t>
      </w:r>
      <w:r w:rsidRPr="00ED1043">
        <w:rPr>
          <w:rFonts w:asciiTheme="majorBidi" w:hAnsiTheme="majorBidi" w:cstheme="majorBidi"/>
          <w:color w:val="020202"/>
          <w:w w:val="90"/>
          <w:sz w:val="24"/>
          <w:szCs w:val="24"/>
          <w:lang w:val="fr-FR"/>
        </w:rPr>
        <w:t>&lt;</w:t>
      </w:r>
      <w:r w:rsidRPr="00ED1043">
        <w:rPr>
          <w:rFonts w:asciiTheme="majorBidi" w:hAnsiTheme="majorBidi" w:cstheme="majorBidi"/>
          <w:color w:val="020202"/>
          <w:spacing w:val="-7"/>
          <w:w w:val="90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Nom,</w:t>
      </w:r>
      <w:r w:rsidRPr="00ED1043">
        <w:rPr>
          <w:rFonts w:asciiTheme="majorBidi" w:hAnsiTheme="majorBidi" w:cstheme="majorBidi"/>
          <w:color w:val="020202"/>
          <w:spacing w:val="-1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prénom</w:t>
      </w:r>
      <w:r w:rsidRPr="00ED1043">
        <w:rPr>
          <w:rFonts w:asciiTheme="majorBidi" w:hAnsiTheme="majorBidi" w:cstheme="majorBidi"/>
          <w:color w:val="020202"/>
          <w:spacing w:val="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usuel</w:t>
      </w:r>
      <w:r w:rsidRPr="00ED1043">
        <w:rPr>
          <w:rFonts w:asciiTheme="majorBidi" w:hAnsiTheme="majorBidi" w:cstheme="majorBidi"/>
          <w:color w:val="020202"/>
          <w:spacing w:val="-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du</w:t>
      </w:r>
      <w:r w:rsidRPr="00ED1043">
        <w:rPr>
          <w:rFonts w:asciiTheme="majorBidi" w:hAnsiTheme="majorBidi" w:cstheme="majorBidi"/>
          <w:color w:val="020202"/>
          <w:spacing w:val="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gérant</w:t>
      </w:r>
      <w:r w:rsidRPr="00ED1043">
        <w:rPr>
          <w:rFonts w:asciiTheme="majorBidi" w:hAnsiTheme="majorBidi" w:cstheme="majorBidi"/>
          <w:color w:val="020202"/>
          <w:spacing w:val="-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69"/>
          <w:sz w:val="24"/>
          <w:szCs w:val="24"/>
          <w:lang w:val="fr-FR"/>
        </w:rPr>
        <w:t>2</w:t>
      </w:r>
      <w:r w:rsidRPr="00ED1043">
        <w:rPr>
          <w:rFonts w:asciiTheme="majorBidi" w:hAnsiTheme="majorBidi" w:cstheme="majorBidi"/>
          <w:color w:val="020202"/>
          <w:spacing w:val="16"/>
          <w:w w:val="6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&gt;</w:t>
      </w:r>
      <w:r w:rsidRPr="00ED1043">
        <w:rPr>
          <w:rFonts w:asciiTheme="majorBidi" w:hAnsiTheme="majorBidi" w:cstheme="majorBidi"/>
          <w:color w:val="020202"/>
          <w:spacing w:val="4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ont, conformément à</w:t>
      </w:r>
      <w:r w:rsidRPr="00ED1043">
        <w:rPr>
          <w:rFonts w:asciiTheme="majorBidi" w:hAnsiTheme="majorBidi" w:cstheme="majorBidi"/>
          <w:color w:val="020202"/>
          <w:spacing w:val="-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l'article</w:t>
      </w:r>
      <w:r w:rsidRPr="00ED1043">
        <w:rPr>
          <w:rFonts w:asciiTheme="majorBidi" w:hAnsiTheme="majorBidi" w:cstheme="majorBidi"/>
          <w:color w:val="020202"/>
          <w:spacing w:val="23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&lt;</w:t>
      </w:r>
      <w:r w:rsidRPr="00ED1043">
        <w:rPr>
          <w:rFonts w:asciiTheme="majorBidi" w:hAnsiTheme="majorBidi" w:cstheme="majorBidi"/>
          <w:color w:val="020202"/>
          <w:spacing w:val="10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&gt; des</w:t>
      </w:r>
      <w:r w:rsidRPr="00ED1043">
        <w:rPr>
          <w:rFonts w:asciiTheme="majorBidi" w:hAnsiTheme="majorBidi" w:cstheme="majorBidi"/>
          <w:color w:val="020202"/>
          <w:spacing w:val="4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statuts, les</w:t>
      </w:r>
      <w:r w:rsidRPr="00ED1043">
        <w:rPr>
          <w:rFonts w:asciiTheme="majorBidi" w:hAnsiTheme="majorBidi" w:cstheme="majorBidi"/>
          <w:color w:val="020202"/>
          <w:spacing w:val="40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pouvoirs les</w:t>
      </w:r>
      <w:r w:rsidRPr="00ED1043">
        <w:rPr>
          <w:rFonts w:asciiTheme="majorBidi" w:hAnsiTheme="majorBidi" w:cstheme="majorBidi"/>
          <w:color w:val="020202"/>
          <w:spacing w:val="35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plus</w:t>
      </w:r>
      <w:r w:rsidRPr="00ED1043">
        <w:rPr>
          <w:rFonts w:asciiTheme="majorBidi" w:hAnsiTheme="majorBidi" w:cstheme="majorBidi"/>
          <w:color w:val="020202"/>
          <w:spacing w:val="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étendus, dont ils</w:t>
      </w:r>
      <w:r w:rsidRPr="00ED1043">
        <w:rPr>
          <w:rFonts w:asciiTheme="majorBidi" w:hAnsiTheme="majorBidi" w:cstheme="majorBidi"/>
          <w:color w:val="020202"/>
          <w:spacing w:val="30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peuvent user ensemble ou</w:t>
      </w:r>
      <w:r w:rsidRPr="00ED1043">
        <w:rPr>
          <w:rFonts w:asciiTheme="majorBidi" w:hAnsiTheme="majorBidi" w:cstheme="majorBidi"/>
          <w:color w:val="020202"/>
          <w:spacing w:val="43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séparément, pour repré-</w:t>
      </w:r>
      <w:r w:rsidR="00961590"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senter la</w:t>
      </w:r>
      <w:r w:rsidRPr="00ED1043">
        <w:rPr>
          <w:rFonts w:asciiTheme="majorBidi" w:hAnsiTheme="majorBidi" w:cstheme="majorBidi"/>
          <w:color w:val="020202"/>
          <w:spacing w:val="2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Société</w:t>
      </w:r>
      <w:r w:rsidRPr="00ED1043">
        <w:rPr>
          <w:rFonts w:asciiTheme="majorBidi" w:hAnsiTheme="majorBidi" w:cstheme="majorBidi"/>
          <w:color w:val="020202"/>
          <w:spacing w:val="3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dans</w:t>
      </w:r>
      <w:r w:rsidRPr="00ED1043">
        <w:rPr>
          <w:rFonts w:asciiTheme="majorBidi" w:hAnsiTheme="majorBidi" w:cstheme="majorBidi"/>
          <w:color w:val="020202"/>
          <w:spacing w:val="4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ses.</w:t>
      </w:r>
      <w:r w:rsidR="00111C5D"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rapports avec</w:t>
      </w:r>
      <w:r w:rsidRPr="00ED1043">
        <w:rPr>
          <w:rFonts w:asciiTheme="majorBidi" w:hAnsiTheme="majorBidi" w:cstheme="majorBidi"/>
          <w:color w:val="020202"/>
          <w:spacing w:val="2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les</w:t>
      </w:r>
      <w:r w:rsidRPr="00ED1043">
        <w:rPr>
          <w:rFonts w:asciiTheme="majorBidi" w:hAnsiTheme="majorBidi" w:cstheme="majorBidi"/>
          <w:color w:val="020202"/>
          <w:spacing w:val="2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tiers et</w:t>
      </w:r>
      <w:r w:rsidRPr="00ED1043">
        <w:rPr>
          <w:rFonts w:asciiTheme="majorBidi" w:hAnsiTheme="majorBidi" w:cstheme="majorBidi"/>
          <w:color w:val="020202"/>
          <w:spacing w:val="2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notamment pour contracter</w:t>
      </w:r>
      <w:r w:rsidRPr="00ED1043">
        <w:rPr>
          <w:rFonts w:asciiTheme="majorBidi" w:hAnsiTheme="majorBidi" w:cstheme="majorBidi"/>
          <w:color w:val="020202"/>
          <w:spacing w:val="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en</w:t>
      </w:r>
      <w:r w:rsidRPr="00ED1043">
        <w:rPr>
          <w:rFonts w:asciiTheme="majorBidi" w:hAnsiTheme="majorBidi" w:cstheme="majorBidi"/>
          <w:color w:val="020202"/>
          <w:spacing w:val="25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son</w:t>
      </w:r>
      <w:r w:rsidRPr="00ED1043">
        <w:rPr>
          <w:rFonts w:asciiTheme="majorBidi" w:hAnsiTheme="majorBidi" w:cstheme="majorBidi"/>
          <w:color w:val="020202"/>
          <w:spacing w:val="2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nom</w:t>
      </w:r>
      <w:r w:rsidRPr="00ED1043">
        <w:rPr>
          <w:rFonts w:asciiTheme="majorBidi" w:hAnsiTheme="majorBidi" w:cstheme="majorBidi"/>
          <w:color w:val="020202"/>
          <w:spacing w:val="4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et</w:t>
      </w:r>
      <w:r w:rsidRPr="00ED1043">
        <w:rPr>
          <w:rFonts w:asciiTheme="majorBidi" w:hAnsiTheme="majorBidi" w:cstheme="majorBidi"/>
          <w:color w:val="020202"/>
          <w:spacing w:val="2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l'engager pour tous</w:t>
      </w:r>
      <w:r w:rsidRPr="00ED1043">
        <w:rPr>
          <w:rFonts w:asciiTheme="majorBidi" w:hAnsiTheme="majorBidi" w:cstheme="majorBidi"/>
          <w:color w:val="020202"/>
          <w:spacing w:val="4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les</w:t>
      </w:r>
      <w:r w:rsidRPr="00ED1043">
        <w:rPr>
          <w:rFonts w:asciiTheme="majorBidi" w:hAnsiTheme="majorBidi" w:cstheme="majorBidi"/>
          <w:color w:val="020202"/>
          <w:spacing w:val="35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actes</w:t>
      </w:r>
      <w:r w:rsidRPr="00ED1043">
        <w:rPr>
          <w:rFonts w:asciiTheme="majorBidi" w:hAnsiTheme="majorBidi" w:cstheme="majorBidi"/>
          <w:color w:val="020202"/>
          <w:spacing w:val="4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et</w:t>
      </w:r>
      <w:r w:rsidRPr="00ED1043">
        <w:rPr>
          <w:rFonts w:asciiTheme="majorBidi" w:hAnsiTheme="majorBidi" w:cstheme="majorBidi"/>
          <w:color w:val="020202"/>
          <w:spacing w:val="36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opérations entrant dans</w:t>
      </w:r>
      <w:r w:rsidRPr="00ED1043">
        <w:rPr>
          <w:rFonts w:asciiTheme="majorBidi" w:hAnsiTheme="majorBidi" w:cstheme="majorBidi"/>
          <w:color w:val="020202"/>
          <w:spacing w:val="40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l'objet social.</w:t>
      </w:r>
    </w:p>
    <w:p w14:paraId="3F9D582D" w14:textId="4682A71C" w:rsidR="00553F58" w:rsidRPr="00ED1043" w:rsidRDefault="00553F58" w:rsidP="00ED1043">
      <w:pPr>
        <w:spacing w:before="83" w:line="244" w:lineRule="auto"/>
        <w:ind w:left="1418" w:right="110" w:hanging="5"/>
        <w:rPr>
          <w:rFonts w:asciiTheme="majorBidi" w:hAnsiTheme="majorBidi" w:cstheme="majorBidi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Toutefois, les</w:t>
      </w:r>
      <w:r w:rsidRPr="00ED1043">
        <w:rPr>
          <w:rFonts w:asciiTheme="majorBidi" w:hAnsiTheme="majorBidi" w:cstheme="majorBidi"/>
          <w:color w:val="020202"/>
          <w:spacing w:val="45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emprunts, à</w:t>
      </w:r>
      <w:r w:rsidRPr="00ED1043">
        <w:rPr>
          <w:rFonts w:asciiTheme="majorBidi" w:hAnsiTheme="majorBidi" w:cstheme="majorBidi"/>
          <w:color w:val="020202"/>
          <w:spacing w:val="10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l'exception des</w:t>
      </w:r>
      <w:r w:rsidRPr="00ED1043">
        <w:rPr>
          <w:rFonts w:asciiTheme="majorBidi" w:hAnsiTheme="majorBidi" w:cstheme="majorBidi"/>
          <w:color w:val="020202"/>
          <w:spacing w:val="4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crédits en</w:t>
      </w:r>
      <w:r w:rsidRPr="00ED1043">
        <w:rPr>
          <w:rFonts w:asciiTheme="majorBidi" w:hAnsiTheme="majorBidi" w:cstheme="majorBidi"/>
          <w:color w:val="020202"/>
          <w:spacing w:val="40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banque et</w:t>
      </w:r>
      <w:r w:rsidRPr="00ED1043">
        <w:rPr>
          <w:rFonts w:asciiTheme="majorBidi" w:hAnsiTheme="majorBidi" w:cstheme="majorBidi"/>
          <w:color w:val="020202"/>
          <w:spacing w:val="4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des</w:t>
      </w:r>
      <w:r w:rsidRPr="00ED1043">
        <w:rPr>
          <w:rFonts w:asciiTheme="majorBidi" w:hAnsiTheme="majorBidi" w:cstheme="majorBidi"/>
          <w:color w:val="020202"/>
          <w:spacing w:val="4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prêts ou</w:t>
      </w:r>
      <w:r w:rsidRPr="00ED1043">
        <w:rPr>
          <w:rFonts w:asciiTheme="majorBidi" w:hAnsiTheme="majorBidi" w:cstheme="majorBidi"/>
          <w:color w:val="020202"/>
          <w:spacing w:val="4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dépôts consentis</w:t>
      </w:r>
      <w:r w:rsidRPr="00ED1043">
        <w:rPr>
          <w:rFonts w:asciiTheme="majorBidi" w:hAnsiTheme="majorBidi" w:cstheme="majorBidi"/>
          <w:color w:val="020202"/>
          <w:spacing w:val="40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par les associés, les</w:t>
      </w:r>
      <w:r w:rsidRPr="00ED1043">
        <w:rPr>
          <w:rFonts w:asciiTheme="majorBidi" w:hAnsiTheme="majorBidi" w:cstheme="majorBidi"/>
          <w:color w:val="020202"/>
          <w:spacing w:val="26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achats,</w:t>
      </w:r>
      <w:r w:rsidRPr="00ED1043">
        <w:rPr>
          <w:rFonts w:asciiTheme="majorBidi" w:hAnsiTheme="majorBidi" w:cstheme="majorBidi"/>
          <w:color w:val="020202"/>
          <w:spacing w:val="4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échanges et</w:t>
      </w:r>
      <w:r w:rsidRPr="00ED1043">
        <w:rPr>
          <w:rFonts w:asciiTheme="majorBidi" w:hAnsiTheme="majorBidi" w:cstheme="majorBidi"/>
          <w:color w:val="020202"/>
          <w:spacing w:val="1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ventes</w:t>
      </w:r>
      <w:r w:rsidRPr="00ED1043">
        <w:rPr>
          <w:rFonts w:asciiTheme="majorBidi" w:hAnsiTheme="majorBidi" w:cstheme="majorBidi"/>
          <w:color w:val="020202"/>
          <w:spacing w:val="4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d'établissements commerciaux ou</w:t>
      </w:r>
      <w:r w:rsidRPr="00ED1043">
        <w:rPr>
          <w:rFonts w:asciiTheme="majorBidi" w:hAnsiTheme="majorBidi" w:cstheme="majorBidi"/>
          <w:color w:val="020202"/>
          <w:spacing w:val="2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d'immeubles, les</w:t>
      </w:r>
      <w:r w:rsidRPr="00ED1043">
        <w:rPr>
          <w:rFonts w:asciiTheme="majorBidi" w:hAnsiTheme="majorBidi" w:cstheme="majorBidi"/>
          <w:color w:val="020202"/>
          <w:spacing w:val="2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w w:val="105"/>
          <w:sz w:val="24"/>
          <w:szCs w:val="24"/>
          <w:lang w:val="fr-FR"/>
        </w:rPr>
        <w:t>hypothèque</w:t>
      </w:r>
      <w:r w:rsidRPr="00ED1043">
        <w:rPr>
          <w:rFonts w:asciiTheme="majorBidi" w:hAnsiTheme="majorBidi" w:cstheme="majorBidi"/>
          <w:color w:val="1A1A1A"/>
          <w:w w:val="83"/>
          <w:sz w:val="24"/>
          <w:szCs w:val="24"/>
          <w:lang w:val="fr-FR"/>
        </w:rPr>
        <w:t xml:space="preserve">s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et</w:t>
      </w:r>
      <w:r w:rsidRPr="00ED1043">
        <w:rPr>
          <w:rFonts w:asciiTheme="majorBidi" w:hAnsiTheme="majorBidi" w:cstheme="majorBidi"/>
          <w:color w:val="020202"/>
          <w:spacing w:val="1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nantissements, la</w:t>
      </w:r>
      <w:r w:rsidRPr="00ED1043">
        <w:rPr>
          <w:rFonts w:asciiTheme="majorBidi" w:hAnsiTheme="majorBidi" w:cstheme="majorBidi"/>
          <w:color w:val="020202"/>
          <w:spacing w:val="1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fondation de</w:t>
      </w:r>
      <w:r w:rsidRPr="00ED1043">
        <w:rPr>
          <w:rFonts w:asciiTheme="majorBidi" w:hAnsiTheme="majorBidi" w:cstheme="majorBidi"/>
          <w:color w:val="020202"/>
          <w:spacing w:val="2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Sociétés</w:t>
      </w:r>
      <w:r w:rsidRPr="00ED1043">
        <w:rPr>
          <w:rFonts w:asciiTheme="majorBidi" w:hAnsiTheme="majorBidi" w:cstheme="majorBidi"/>
          <w:color w:val="020202"/>
          <w:spacing w:val="33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et</w:t>
      </w:r>
      <w:r w:rsidRPr="00ED1043">
        <w:rPr>
          <w:rFonts w:asciiTheme="majorBidi" w:hAnsiTheme="majorBidi" w:cstheme="majorBidi"/>
          <w:color w:val="020202"/>
          <w:spacing w:val="17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tous</w:t>
      </w:r>
      <w:r w:rsidRPr="00ED1043">
        <w:rPr>
          <w:rFonts w:asciiTheme="majorBidi" w:hAnsiTheme="majorBidi" w:cstheme="majorBidi"/>
          <w:color w:val="020202"/>
          <w:spacing w:val="3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apports à</w:t>
      </w:r>
      <w:r w:rsidRPr="00ED1043">
        <w:rPr>
          <w:rFonts w:asciiTheme="majorBidi" w:hAnsiTheme="majorBidi" w:cstheme="majorBidi"/>
          <w:color w:val="020202"/>
          <w:spacing w:val="-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des</w:t>
      </w:r>
      <w:r w:rsidRPr="00ED1043">
        <w:rPr>
          <w:rFonts w:asciiTheme="majorBidi" w:hAnsiTheme="majorBidi" w:cstheme="majorBidi"/>
          <w:color w:val="020202"/>
          <w:spacing w:val="2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Sociétés</w:t>
      </w:r>
      <w:r w:rsidRPr="00ED1043">
        <w:rPr>
          <w:rFonts w:asciiTheme="majorBidi" w:hAnsiTheme="majorBidi" w:cstheme="majorBidi"/>
          <w:color w:val="020202"/>
          <w:spacing w:val="43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constituées ou</w:t>
      </w:r>
      <w:r w:rsidRPr="00ED1043">
        <w:rPr>
          <w:rFonts w:asciiTheme="majorBidi" w:hAnsiTheme="majorBidi" w:cstheme="majorBidi"/>
          <w:color w:val="020202"/>
          <w:spacing w:val="1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à</w:t>
      </w:r>
      <w:r w:rsidRPr="00ED1043">
        <w:rPr>
          <w:rFonts w:asciiTheme="majorBidi" w:hAnsiTheme="majorBidi" w:cstheme="majorBidi"/>
          <w:color w:val="020202"/>
          <w:spacing w:val="-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constituer</w:t>
      </w:r>
      <w:r w:rsidRPr="00ED1043">
        <w:rPr>
          <w:rFonts w:asciiTheme="majorBidi" w:hAnsiTheme="majorBidi" w:cstheme="majorBidi"/>
          <w:color w:val="020202"/>
          <w:spacing w:val="4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ainsi que</w:t>
      </w:r>
      <w:r w:rsidRPr="00ED1043">
        <w:rPr>
          <w:rFonts w:asciiTheme="majorBidi" w:hAnsiTheme="majorBidi" w:cstheme="majorBidi"/>
          <w:color w:val="020202"/>
          <w:spacing w:val="4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toutes prises d'intérêts dans</w:t>
      </w:r>
      <w:r w:rsidRPr="00ED1043">
        <w:rPr>
          <w:rFonts w:asciiTheme="majorBidi" w:hAnsiTheme="majorBidi" w:cstheme="majorBidi"/>
          <w:color w:val="020202"/>
          <w:spacing w:val="4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ces</w:t>
      </w:r>
      <w:r w:rsidRPr="00ED1043">
        <w:rPr>
          <w:rFonts w:asciiTheme="majorBidi" w:hAnsiTheme="majorBidi" w:cstheme="majorBidi"/>
          <w:color w:val="020202"/>
          <w:spacing w:val="26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Sociétés, ne</w:t>
      </w:r>
      <w:r w:rsidRPr="00ED1043">
        <w:rPr>
          <w:rFonts w:asciiTheme="majorBidi" w:hAnsiTheme="majorBidi" w:cstheme="majorBidi"/>
          <w:color w:val="020202"/>
          <w:spacing w:val="35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peuvent être faits</w:t>
      </w:r>
      <w:r w:rsidRPr="00ED1043">
        <w:rPr>
          <w:rFonts w:asciiTheme="majorBidi" w:hAnsiTheme="majorBidi" w:cstheme="majorBidi"/>
          <w:color w:val="020202"/>
          <w:spacing w:val="4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ou</w:t>
      </w:r>
      <w:r w:rsidRPr="00ED1043">
        <w:rPr>
          <w:rFonts w:asciiTheme="majorBidi" w:hAnsiTheme="majorBidi" w:cstheme="majorBidi"/>
          <w:color w:val="020202"/>
          <w:spacing w:val="38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consentis qu'avec</w:t>
      </w:r>
      <w:r w:rsidRPr="00ED1043">
        <w:rPr>
          <w:rFonts w:asciiTheme="majorBidi" w:hAnsiTheme="majorBidi" w:cstheme="majorBidi"/>
          <w:color w:val="020202"/>
          <w:spacing w:val="23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l'autorisation des</w:t>
      </w:r>
      <w:r w:rsidRPr="00ED1043">
        <w:rPr>
          <w:rFonts w:asciiTheme="majorBidi" w:hAnsiTheme="majorBidi" w:cstheme="majorBidi"/>
          <w:color w:val="020202"/>
          <w:spacing w:val="20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associés, au</w:t>
      </w:r>
      <w:r w:rsidRPr="00ED1043">
        <w:rPr>
          <w:rFonts w:asciiTheme="majorBidi" w:hAnsiTheme="majorBidi" w:cstheme="majorBidi"/>
          <w:color w:val="1A1A1A"/>
          <w:sz w:val="24"/>
          <w:szCs w:val="24"/>
          <w:lang w:val="fr-FR"/>
        </w:rPr>
        <w:t>x</w:t>
      </w:r>
      <w:r w:rsidRPr="00ED1043">
        <w:rPr>
          <w:rFonts w:asciiTheme="majorBidi" w:hAnsiTheme="majorBidi" w:cstheme="majorBidi"/>
          <w:color w:val="1A1A1A"/>
          <w:spacing w:val="2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conditions de</w:t>
      </w:r>
      <w:r w:rsidRPr="00ED1043">
        <w:rPr>
          <w:rFonts w:asciiTheme="majorBidi" w:hAnsiTheme="majorBidi" w:cstheme="majorBidi"/>
          <w:color w:val="020202"/>
          <w:spacing w:val="16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majorité</w:t>
      </w:r>
      <w:r w:rsidRPr="00ED1043">
        <w:rPr>
          <w:rFonts w:asciiTheme="majorBidi" w:hAnsiTheme="majorBidi" w:cstheme="majorBidi"/>
          <w:color w:val="020202"/>
          <w:spacing w:val="12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ordinaire, sans</w:t>
      </w:r>
      <w:r w:rsidRPr="00ED1043">
        <w:rPr>
          <w:rFonts w:asciiTheme="majorBidi" w:hAnsiTheme="majorBidi" w:cstheme="majorBidi"/>
          <w:color w:val="020202"/>
          <w:spacing w:val="19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toutefois que</w:t>
      </w:r>
      <w:r w:rsidRPr="00ED1043">
        <w:rPr>
          <w:rFonts w:asciiTheme="majorBidi" w:hAnsiTheme="majorBidi" w:cstheme="majorBidi"/>
          <w:color w:val="020202"/>
          <w:spacing w:val="2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cette</w:t>
      </w:r>
      <w:r w:rsidRPr="00ED1043">
        <w:rPr>
          <w:rFonts w:asciiTheme="majorBidi" w:hAnsiTheme="majorBidi" w:cstheme="majorBidi"/>
          <w:color w:val="020202"/>
          <w:spacing w:val="34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limitation de</w:t>
      </w:r>
      <w:r w:rsidRPr="00ED1043">
        <w:rPr>
          <w:rFonts w:asciiTheme="majorBidi" w:hAnsiTheme="majorBidi" w:cstheme="majorBidi"/>
          <w:color w:val="020202"/>
          <w:spacing w:val="1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pouvoirs, qui</w:t>
      </w:r>
      <w:r w:rsidRPr="00ED1043">
        <w:rPr>
          <w:rFonts w:asciiTheme="majorBidi" w:hAnsiTheme="majorBidi" w:cstheme="majorBidi"/>
          <w:color w:val="020202"/>
          <w:spacing w:val="1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 xml:space="preserve">ne </w:t>
      </w:r>
      <w:r w:rsidRPr="00ED1043">
        <w:rPr>
          <w:rFonts w:asciiTheme="majorBidi" w:hAnsiTheme="majorBidi" w:cstheme="majorBidi"/>
          <w:color w:val="1A1A1A"/>
          <w:w w:val="83"/>
          <w:sz w:val="24"/>
          <w:szCs w:val="24"/>
          <w:lang w:val="fr-FR"/>
        </w:rPr>
        <w:t>c</w:t>
      </w:r>
      <w:r w:rsidRPr="00ED1043">
        <w:rPr>
          <w:rFonts w:asciiTheme="majorBidi" w:hAnsiTheme="majorBidi" w:cstheme="majorBidi"/>
          <w:color w:val="020202"/>
          <w:w w:val="102"/>
          <w:sz w:val="24"/>
          <w:szCs w:val="24"/>
          <w:lang w:val="fr-FR"/>
        </w:rPr>
        <w:t>once</w:t>
      </w:r>
      <w:r w:rsidRPr="00ED1043">
        <w:rPr>
          <w:rFonts w:asciiTheme="majorBidi" w:hAnsiTheme="majorBidi" w:cstheme="majorBidi"/>
          <w:color w:val="1A1A1A"/>
          <w:w w:val="117"/>
          <w:sz w:val="24"/>
          <w:szCs w:val="24"/>
          <w:lang w:val="fr-FR"/>
        </w:rPr>
        <w:t>r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ne que</w:t>
      </w:r>
      <w:r w:rsidRPr="00ED1043">
        <w:rPr>
          <w:rFonts w:asciiTheme="majorBidi" w:hAnsiTheme="majorBidi" w:cstheme="majorBidi"/>
          <w:color w:val="020202"/>
          <w:spacing w:val="4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les</w:t>
      </w:r>
      <w:r w:rsidRPr="00ED1043">
        <w:rPr>
          <w:rFonts w:asciiTheme="majorBidi" w:hAnsiTheme="majorBidi" w:cstheme="majorBidi"/>
          <w:color w:val="020202"/>
          <w:spacing w:val="3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associés entre eux,</w:t>
      </w:r>
      <w:r w:rsidRPr="00ED1043">
        <w:rPr>
          <w:rFonts w:asciiTheme="majorBidi" w:hAnsiTheme="majorBidi" w:cstheme="majorBidi"/>
          <w:color w:val="020202"/>
          <w:spacing w:val="43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puisse être opposée au</w:t>
      </w:r>
      <w:r w:rsidRPr="00ED1043">
        <w:rPr>
          <w:rFonts w:asciiTheme="majorBidi" w:hAnsiTheme="majorBidi" w:cstheme="majorBidi"/>
          <w:color w:val="1A1A1A"/>
          <w:sz w:val="24"/>
          <w:szCs w:val="24"/>
          <w:lang w:val="fr-FR"/>
        </w:rPr>
        <w:t>x</w:t>
      </w:r>
      <w:r w:rsidRPr="00ED1043">
        <w:rPr>
          <w:rFonts w:asciiTheme="majorBidi" w:hAnsiTheme="majorBidi" w:cstheme="majorBidi"/>
          <w:color w:val="1A1A1A"/>
          <w:spacing w:val="41"/>
          <w:sz w:val="24"/>
          <w:szCs w:val="24"/>
          <w:lang w:val="fr-FR"/>
        </w:rPr>
        <w:t xml:space="preserve"> </w:t>
      </w: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tiers.</w:t>
      </w:r>
    </w:p>
    <w:p w14:paraId="3F9D582E" w14:textId="77777777" w:rsidR="00553F58" w:rsidRPr="00ED1043" w:rsidRDefault="00553F58" w:rsidP="00ED1043">
      <w:pPr>
        <w:spacing w:before="9" w:line="140" w:lineRule="exact"/>
        <w:ind w:left="1418"/>
        <w:rPr>
          <w:rFonts w:asciiTheme="majorBidi" w:hAnsiTheme="majorBidi" w:cstheme="majorBidi"/>
          <w:sz w:val="24"/>
          <w:szCs w:val="24"/>
          <w:lang w:val="fr-FR"/>
        </w:rPr>
      </w:pPr>
    </w:p>
    <w:p w14:paraId="3F9D582F" w14:textId="77777777" w:rsidR="00553F58" w:rsidRPr="00ED1043" w:rsidRDefault="00553F58" w:rsidP="00ED1043">
      <w:pPr>
        <w:spacing w:line="200" w:lineRule="exact"/>
        <w:ind w:left="1418"/>
        <w:rPr>
          <w:rFonts w:asciiTheme="majorBidi" w:hAnsiTheme="majorBidi" w:cstheme="majorBidi"/>
          <w:sz w:val="24"/>
          <w:szCs w:val="24"/>
          <w:lang w:val="fr-FR"/>
        </w:rPr>
      </w:pPr>
    </w:p>
    <w:p w14:paraId="3F9D5830" w14:textId="77777777" w:rsidR="00553F58" w:rsidRPr="00ED1043" w:rsidRDefault="00553F58" w:rsidP="00ED1043">
      <w:pPr>
        <w:spacing w:line="200" w:lineRule="exact"/>
        <w:ind w:left="1418"/>
        <w:rPr>
          <w:rFonts w:asciiTheme="majorBidi" w:hAnsiTheme="majorBidi" w:cstheme="majorBidi"/>
          <w:sz w:val="24"/>
          <w:szCs w:val="24"/>
          <w:lang w:val="fr-FR"/>
        </w:rPr>
      </w:pPr>
    </w:p>
    <w:p w14:paraId="3F9D5831" w14:textId="77777777" w:rsidR="00553F58" w:rsidRPr="00ED1043" w:rsidRDefault="00553F58" w:rsidP="00ED1043">
      <w:pPr>
        <w:spacing w:line="200" w:lineRule="exact"/>
        <w:ind w:left="1418"/>
        <w:rPr>
          <w:rFonts w:asciiTheme="majorBidi" w:hAnsiTheme="majorBidi" w:cstheme="majorBidi"/>
          <w:sz w:val="24"/>
          <w:szCs w:val="24"/>
          <w:lang w:val="fr-FR"/>
        </w:rPr>
      </w:pPr>
    </w:p>
    <w:p w14:paraId="3F9D5832" w14:textId="56646896" w:rsidR="00553F58" w:rsidRPr="00ED1043" w:rsidRDefault="00553F58" w:rsidP="00ED1043">
      <w:pPr>
        <w:spacing w:line="250" w:lineRule="auto"/>
        <w:ind w:left="1418" w:right="2551"/>
        <w:jc w:val="right"/>
        <w:rPr>
          <w:rFonts w:asciiTheme="majorBidi" w:hAnsiTheme="majorBidi" w:cstheme="majorBidi"/>
          <w:sz w:val="24"/>
          <w:szCs w:val="24"/>
          <w:lang w:val="fr-FR"/>
        </w:rPr>
      </w:pPr>
      <w:r w:rsidRPr="00ED1043">
        <w:rPr>
          <w:rFonts w:asciiTheme="majorBidi" w:hAnsiTheme="majorBidi" w:cstheme="majorBidi"/>
          <w:color w:val="020202"/>
          <w:sz w:val="24"/>
          <w:szCs w:val="24"/>
          <w:lang w:val="fr-FR"/>
        </w:rPr>
        <w:t>Fait</w:t>
      </w:r>
      <w:r w:rsidRPr="00ED1043">
        <w:rPr>
          <w:rFonts w:asciiTheme="majorBidi" w:hAnsiTheme="majorBidi" w:cstheme="majorBidi"/>
          <w:color w:val="020202"/>
          <w:spacing w:val="23"/>
          <w:sz w:val="24"/>
          <w:szCs w:val="24"/>
          <w:lang w:val="fr-FR"/>
        </w:rPr>
        <w:t xml:space="preserve"> </w:t>
      </w:r>
      <w:r w:rsidRPr="00ED1043">
        <w:rPr>
          <w:rFonts w:asciiTheme="majorBidi" w:eastAsia="Arial" w:hAnsiTheme="majorBidi" w:cstheme="majorBidi"/>
          <w:color w:val="020202"/>
          <w:w w:val="78"/>
          <w:sz w:val="24"/>
          <w:szCs w:val="24"/>
          <w:lang w:val="fr-FR"/>
        </w:rPr>
        <w:t>à</w:t>
      </w:r>
      <w:r w:rsidR="00111C5D" w:rsidRPr="00ED1043">
        <w:rPr>
          <w:rFonts w:asciiTheme="majorBidi" w:eastAsia="Arial" w:hAnsiTheme="majorBidi" w:cstheme="majorBidi"/>
          <w:color w:val="020202"/>
          <w:w w:val="78"/>
          <w:sz w:val="24"/>
          <w:szCs w:val="24"/>
          <w:lang w:val="fr-FR"/>
        </w:rPr>
        <w:t xml:space="preserve"> …. </w:t>
      </w:r>
      <w:r w:rsidRPr="00ED1043">
        <w:rPr>
          <w:rFonts w:asciiTheme="majorBidi" w:hAnsiTheme="majorBidi" w:cstheme="majorBidi"/>
          <w:color w:val="020202"/>
          <w:w w:val="110"/>
          <w:sz w:val="24"/>
          <w:szCs w:val="24"/>
          <w:lang w:val="fr-FR"/>
        </w:rPr>
        <w:t>Le</w:t>
      </w:r>
      <w:r w:rsidR="00111C5D" w:rsidRPr="00ED1043">
        <w:rPr>
          <w:rFonts w:asciiTheme="majorBidi" w:hAnsiTheme="majorBidi" w:cstheme="majorBidi"/>
          <w:color w:val="020202"/>
          <w:w w:val="110"/>
          <w:sz w:val="24"/>
          <w:szCs w:val="24"/>
          <w:lang w:val="fr-FR"/>
        </w:rPr>
        <w:t>…</w:t>
      </w:r>
    </w:p>
    <w:p w14:paraId="3F9D5833" w14:textId="77777777" w:rsidR="00553F58" w:rsidRPr="0086344D" w:rsidRDefault="00553F58" w:rsidP="00ED1043">
      <w:pPr>
        <w:spacing w:line="200" w:lineRule="exact"/>
        <w:ind w:left="1418"/>
        <w:rPr>
          <w:lang w:val="fr-FR"/>
        </w:rPr>
      </w:pPr>
    </w:p>
    <w:p w14:paraId="3F9D5835" w14:textId="650D2253" w:rsidR="003F340A" w:rsidRDefault="003F340A" w:rsidP="00ED1043">
      <w:pPr>
        <w:ind w:left="1418"/>
      </w:pPr>
    </w:p>
    <w:sectPr w:rsidR="003F340A" w:rsidSect="00ED1043">
      <w:footerReference w:type="default" r:id="rId6"/>
      <w:pgSz w:w="11906" w:h="16838"/>
      <w:pgMar w:top="1417" w:right="991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1EC5B" w14:textId="77777777" w:rsidR="00621E3A" w:rsidRDefault="00621E3A">
      <w:r>
        <w:separator/>
      </w:r>
    </w:p>
  </w:endnote>
  <w:endnote w:type="continuationSeparator" w:id="0">
    <w:p w14:paraId="627CADC1" w14:textId="77777777" w:rsidR="00621E3A" w:rsidRDefault="00621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D5842" w14:textId="7402E686" w:rsidR="00961590" w:rsidRDefault="00961590">
    <w:pPr>
      <w:spacing w:line="200" w:lineRule="exact"/>
    </w:pPr>
  </w:p>
  <w:p w14:paraId="3F9D5843" w14:textId="77777777" w:rsidR="00961590" w:rsidRDefault="00961590"/>
  <w:p w14:paraId="3F9D5844" w14:textId="2E528C68" w:rsidR="00961590" w:rsidRDefault="00961590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C9C1B" w14:textId="77777777" w:rsidR="00621E3A" w:rsidRDefault="00621E3A">
      <w:r>
        <w:separator/>
      </w:r>
    </w:p>
  </w:footnote>
  <w:footnote w:type="continuationSeparator" w:id="0">
    <w:p w14:paraId="6012198B" w14:textId="77777777" w:rsidR="00621E3A" w:rsidRDefault="00621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1077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5D"/>
    <w:rsid w:val="00111C5D"/>
    <w:rsid w:val="003F340A"/>
    <w:rsid w:val="00553F58"/>
    <w:rsid w:val="00572468"/>
    <w:rsid w:val="00621E3A"/>
    <w:rsid w:val="007F4D08"/>
    <w:rsid w:val="00961590"/>
    <w:rsid w:val="00AC655D"/>
    <w:rsid w:val="00CA07C9"/>
    <w:rsid w:val="00E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3F9D57E8"/>
  <w15:chartTrackingRefBased/>
  <w15:docId w15:val="{73766F87-BBA2-4570-9B5F-6FC73539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1C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1C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11C5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1C5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FA201-1</dc:creator>
  <cp:keywords/>
  <dc:description/>
  <cp:lastModifiedBy>FA201-1</cp:lastModifiedBy>
  <cp:revision>3</cp:revision>
  <dcterms:created xsi:type="dcterms:W3CDTF">2019-10-30T09:39:00Z</dcterms:created>
  <dcterms:modified xsi:type="dcterms:W3CDTF">2019-11-11T10:30:00Z</dcterms:modified>
</cp:coreProperties>
</file>