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9A" w:rsidRPr="001B48EB" w:rsidRDefault="00FC3F2D" w:rsidP="001B48EB">
      <w:pPr>
        <w:spacing w:line="480" w:lineRule="auto"/>
        <w:rPr>
          <w:rFonts w:ascii="Times New Roman" w:hAnsi="Times New Roman"/>
          <w:b/>
          <w:u w:val="single"/>
        </w:rPr>
      </w:pPr>
      <w:r w:rsidRPr="00263D9A">
        <w:rPr>
          <w:rFonts w:ascii="Times New Roman" w:hAnsi="Times New Roman"/>
          <w:b/>
          <w:u w:val="single"/>
        </w:rPr>
        <w:t xml:space="preserve">1. MATLAB Code &amp; </w:t>
      </w:r>
      <w:r w:rsidR="001B48EB">
        <w:rPr>
          <w:rFonts w:ascii="Times New Roman" w:hAnsi="Times New Roman"/>
          <w:b/>
          <w:u w:val="single"/>
        </w:rPr>
        <w:t>Plots</w:t>
      </w:r>
      <w:r w:rsidRPr="00263D9A">
        <w:rPr>
          <w:rFonts w:ascii="Times New Roman" w:hAnsi="Times New Roman"/>
          <w:b/>
          <w:u w:val="single"/>
        </w:rPr>
        <w:t>:</w:t>
      </w:r>
    </w:p>
    <w:p w:rsidR="0060553E" w:rsidRDefault="00747C32" w:rsidP="001B48EB">
      <w:pPr>
        <w:spacing w:line="480" w:lineRule="auto"/>
        <w:rPr>
          <w:rFonts w:ascii="Times New Roman" w:hAnsi="Times New Roman"/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643850FA" wp14:editId="5F877B08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105400" cy="6356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48EB">
        <w:rPr>
          <w:rFonts w:ascii="Times New Roman" w:hAnsi="Times New Roman"/>
          <w:b/>
        </w:rPr>
        <w:t>C</w:t>
      </w:r>
      <w:r w:rsidR="007C2A8E">
        <w:rPr>
          <w:rFonts w:ascii="Times New Roman" w:hAnsi="Times New Roman"/>
          <w:b/>
        </w:rPr>
        <w:t xml:space="preserve">heck the </w:t>
      </w:r>
      <w:r w:rsidR="00263D9A" w:rsidRPr="00263D9A">
        <w:rPr>
          <w:rFonts w:ascii="Times New Roman" w:hAnsi="Times New Roman"/>
          <w:b/>
        </w:rPr>
        <w:t>differences</w:t>
      </w:r>
      <w:r w:rsidR="00263D9A">
        <w:rPr>
          <w:rFonts w:ascii="Times New Roman" w:hAnsi="Times New Roman"/>
          <w:b/>
        </w:rPr>
        <w:t>:</w:t>
      </w:r>
    </w:p>
    <w:p w:rsidR="00747C32" w:rsidRDefault="00747C32" w:rsidP="001B48EB">
      <w:pPr>
        <w:spacing w:line="480" w:lineRule="auto"/>
        <w:rPr>
          <w:rFonts w:ascii="Times New Roman" w:hAnsi="Times New Roman"/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3BAF26B1" wp14:editId="496C19FC">
            <wp:simplePos x="0" y="0"/>
            <wp:positionH relativeFrom="margin">
              <wp:align>left</wp:align>
            </wp:positionH>
            <wp:positionV relativeFrom="paragraph">
              <wp:posOffset>651510</wp:posOffset>
            </wp:positionV>
            <wp:extent cx="3886200" cy="31102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D9A" w:rsidRDefault="00263D9A" w:rsidP="00022946">
      <w:pPr>
        <w:spacing w:line="480" w:lineRule="auto"/>
        <w:rPr>
          <w:rFonts w:ascii="Times New Roman" w:hAnsi="Times New Roman"/>
          <w:b/>
        </w:rPr>
      </w:pPr>
    </w:p>
    <w:p w:rsidR="00263D9A" w:rsidRDefault="00263D9A" w:rsidP="00022946">
      <w:pPr>
        <w:spacing w:line="480" w:lineRule="auto"/>
        <w:rPr>
          <w:rFonts w:ascii="Times New Roman" w:hAnsi="Times New Roman"/>
        </w:rPr>
      </w:pPr>
    </w:p>
    <w:p w:rsidR="00524681" w:rsidRDefault="00524681" w:rsidP="00022946">
      <w:pPr>
        <w:spacing w:line="480" w:lineRule="auto"/>
        <w:rPr>
          <w:rFonts w:ascii="Times New Roman" w:hAnsi="Times New Roman"/>
        </w:rPr>
      </w:pPr>
    </w:p>
    <w:p w:rsidR="00524681" w:rsidRDefault="00524681" w:rsidP="00022946">
      <w:pPr>
        <w:spacing w:line="480" w:lineRule="auto"/>
        <w:rPr>
          <w:rFonts w:ascii="Times New Roman" w:hAnsi="Times New Roman"/>
        </w:rPr>
      </w:pPr>
    </w:p>
    <w:p w:rsidR="00524681" w:rsidRDefault="00524681" w:rsidP="00022946">
      <w:pPr>
        <w:spacing w:line="480" w:lineRule="auto"/>
        <w:rPr>
          <w:rFonts w:ascii="Times New Roman" w:hAnsi="Times New Roman"/>
        </w:rPr>
      </w:pPr>
    </w:p>
    <w:p w:rsidR="00524681" w:rsidRDefault="00524681" w:rsidP="00022946">
      <w:pPr>
        <w:spacing w:line="480" w:lineRule="auto"/>
        <w:rPr>
          <w:rFonts w:ascii="Times New Roman" w:hAnsi="Times New Roman"/>
        </w:rPr>
      </w:pPr>
    </w:p>
    <w:p w:rsidR="00524681" w:rsidRPr="00263D9A" w:rsidRDefault="00524681" w:rsidP="00022946">
      <w:pPr>
        <w:spacing w:line="480" w:lineRule="auto"/>
        <w:rPr>
          <w:rFonts w:ascii="Times New Roman" w:hAnsi="Times New Roman"/>
        </w:rPr>
      </w:pPr>
    </w:p>
    <w:p w:rsidR="00051E45" w:rsidRDefault="00051E45" w:rsidP="00022946">
      <w:pPr>
        <w:spacing w:line="480" w:lineRule="auto"/>
        <w:rPr>
          <w:rFonts w:ascii="Times New Roman" w:hAnsi="Times New Roman"/>
        </w:rPr>
      </w:pPr>
    </w:p>
    <w:p w:rsidR="00524681" w:rsidRDefault="00747C32" w:rsidP="00022946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0BDA406C" wp14:editId="4EE61A3E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5057775" cy="640715"/>
            <wp:effectExtent l="0" t="0" r="952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681" w:rsidRDefault="00491E1E" w:rsidP="00022946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 wp14:anchorId="5B1CB23E" wp14:editId="76EECEA9">
            <wp:simplePos x="0" y="0"/>
            <wp:positionH relativeFrom="margin">
              <wp:align>left</wp:align>
            </wp:positionH>
            <wp:positionV relativeFrom="paragraph">
              <wp:posOffset>736600</wp:posOffset>
            </wp:positionV>
            <wp:extent cx="3829050" cy="30765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FC3" w:rsidRDefault="00F56FC3" w:rsidP="00022946">
      <w:pPr>
        <w:spacing w:line="480" w:lineRule="auto"/>
        <w:rPr>
          <w:rFonts w:ascii="Times New Roman" w:hAnsi="Times New Roman"/>
        </w:rPr>
      </w:pPr>
    </w:p>
    <w:p w:rsidR="007C2A8E" w:rsidRDefault="007C2A8E" w:rsidP="00022946">
      <w:pPr>
        <w:spacing w:line="480" w:lineRule="auto"/>
        <w:rPr>
          <w:rFonts w:ascii="Times New Roman" w:hAnsi="Times New Roman"/>
        </w:rPr>
      </w:pPr>
    </w:p>
    <w:p w:rsidR="00610A99" w:rsidRDefault="00610A99" w:rsidP="00022946">
      <w:pPr>
        <w:spacing w:line="480" w:lineRule="auto"/>
        <w:rPr>
          <w:rFonts w:ascii="Times New Roman" w:hAnsi="Times New Roman"/>
        </w:rPr>
      </w:pPr>
    </w:p>
    <w:p w:rsidR="007C2A8E" w:rsidRDefault="007C2A8E" w:rsidP="00022946">
      <w:pPr>
        <w:spacing w:line="480" w:lineRule="auto"/>
        <w:rPr>
          <w:rFonts w:ascii="Times New Roman" w:hAnsi="Times New Roman"/>
        </w:rPr>
      </w:pPr>
    </w:p>
    <w:p w:rsidR="00F56FC3" w:rsidRDefault="00F56FC3" w:rsidP="00022946">
      <w:pPr>
        <w:spacing w:line="480" w:lineRule="auto"/>
        <w:rPr>
          <w:rFonts w:ascii="Times New Roman" w:hAnsi="Times New Roman"/>
        </w:rPr>
      </w:pPr>
    </w:p>
    <w:p w:rsidR="00FF399F" w:rsidRPr="00FF399F" w:rsidRDefault="00FF399F" w:rsidP="00022946">
      <w:pPr>
        <w:spacing w:line="480" w:lineRule="auto"/>
        <w:rPr>
          <w:rFonts w:ascii="Times New Roman" w:hAnsi="Times New Roman"/>
          <w:b/>
          <w:bCs/>
        </w:rPr>
      </w:pPr>
    </w:p>
    <w:p w:rsidR="00051E45" w:rsidRDefault="00051E45" w:rsidP="00022946">
      <w:pPr>
        <w:spacing w:line="480" w:lineRule="auto"/>
        <w:rPr>
          <w:rFonts w:ascii="Times New Roman" w:hAnsi="Times New Roman"/>
        </w:rPr>
      </w:pPr>
    </w:p>
    <w:p w:rsidR="00051E45" w:rsidRDefault="00051E45" w:rsidP="00022946">
      <w:pPr>
        <w:spacing w:line="480" w:lineRule="auto"/>
        <w:rPr>
          <w:rFonts w:ascii="Times New Roman" w:hAnsi="Times New Roman"/>
        </w:rPr>
      </w:pPr>
    </w:p>
    <w:p w:rsidR="00610A99" w:rsidRDefault="00610A99" w:rsidP="00022946">
      <w:pPr>
        <w:spacing w:line="480" w:lineRule="auto"/>
        <w:rPr>
          <w:rFonts w:ascii="Times New Roman" w:hAnsi="Times New Roman"/>
        </w:rPr>
      </w:pPr>
    </w:p>
    <w:p w:rsidR="00051E45" w:rsidRDefault="00F226DB" w:rsidP="00022946">
      <w:pPr>
        <w:spacing w:line="480" w:lineRule="auto"/>
        <w:rPr>
          <w:rFonts w:ascii="Times New Roman" w:hAnsi="Times New Roman"/>
          <w:b/>
          <w:bCs/>
          <w:u w:val="single"/>
        </w:rPr>
      </w:pPr>
      <w:r w:rsidRPr="00F226DB">
        <w:rPr>
          <w:rFonts w:ascii="Times New Roman" w:hAnsi="Times New Roman"/>
          <w:b/>
          <w:bCs/>
          <w:u w:val="single"/>
        </w:rPr>
        <w:lastRenderedPageBreak/>
        <w:t xml:space="preserve">2. </w:t>
      </w:r>
      <w:r>
        <w:rPr>
          <w:rFonts w:ascii="Times New Roman" w:hAnsi="Times New Roman"/>
          <w:b/>
          <w:bCs/>
          <w:u w:val="single"/>
        </w:rPr>
        <w:t>Textbook Problem 2:</w:t>
      </w:r>
    </w:p>
    <w:p w:rsidR="00CA4CD8" w:rsidRDefault="00F226DB" w:rsidP="00CA4CD8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(a)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, a=1</m:t>
        </m:r>
      </m:oMath>
    </w:p>
    <w:p w:rsidR="00D627C9" w:rsidRDefault="00CA4CD8" w:rsidP="00CA4CD8">
      <w:pPr>
        <w:spacing w:line="480" w:lineRule="auto"/>
        <w:rPr>
          <w:rFonts w:ascii="Times New Roman" w:hAnsi="Times New Roman"/>
        </w:rPr>
      </w:pPr>
      <w:r w:rsidRPr="00CA4CD8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inear </w:t>
      </w:r>
      <w:proofErr w:type="spellStart"/>
      <w:r>
        <w:rPr>
          <w:rFonts w:ascii="Times New Roman" w:hAnsi="Times New Roman"/>
        </w:rPr>
        <w:t>tp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hd w:val="pct15" w:color="auto" w:fill="FFFFFF"/>
          </w:rPr>
          <m:t>1+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r>
          <w:rPr>
            <w:rFonts w:ascii="Cambria Math" w:hAnsi="Cambria Math"/>
            <w:shd w:val="pct15" w:color="auto" w:fill="FFFFFF"/>
          </w:rPr>
          <m:t>(x-1)</m:t>
        </m:r>
      </m:oMath>
    </w:p>
    <w:p w:rsidR="00CA4CD8" w:rsidRPr="00747C32" w:rsidRDefault="00FF5CF1" w:rsidP="00CA4CD8">
      <w:pPr>
        <w:spacing w:line="480" w:lineRule="auto"/>
        <w:rPr>
          <w:rFonts w:ascii="Times New Roman" w:hAnsi="Times New Roman"/>
          <w:lang w:val="it-IT"/>
        </w:rPr>
      </w:pPr>
      <w:r>
        <w:rPr>
          <w:noProof/>
          <w:lang w:eastAsia="zh-CN"/>
        </w:rPr>
        <w:drawing>
          <wp:anchor distT="0" distB="0" distL="114300" distR="114300" simplePos="0" relativeHeight="251669504" behindDoc="0" locked="0" layoutInCell="1" allowOverlap="1" wp14:anchorId="7803501D" wp14:editId="322555EE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4819650" cy="771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A4CD8" w:rsidRPr="00CA4CD8">
        <w:rPr>
          <w:rFonts w:ascii="Times New Roman" w:hAnsi="Times New Roman"/>
          <w:lang w:val="it-IT"/>
        </w:rPr>
        <w:t>Quadratic</w:t>
      </w:r>
      <w:proofErr w:type="spellEnd"/>
      <w:r w:rsidR="00CA4CD8" w:rsidRPr="00CA4CD8">
        <w:rPr>
          <w:rFonts w:ascii="Times New Roman" w:hAnsi="Times New Roman"/>
          <w:lang w:val="it-IT"/>
        </w:rPr>
        <w:t xml:space="preserve"> </w:t>
      </w:r>
      <w:proofErr w:type="spellStart"/>
      <w:r w:rsidR="00CA4CD8" w:rsidRPr="00CA4CD8">
        <w:rPr>
          <w:rFonts w:ascii="Times New Roman" w:hAnsi="Times New Roman"/>
          <w:lang w:val="it-IT"/>
        </w:rPr>
        <w:t>tp</w:t>
      </w:r>
      <w:proofErr w:type="spellEnd"/>
      <w:r w:rsidR="00CA4CD8" w:rsidRPr="00CA4CD8">
        <w:rPr>
          <w:rFonts w:ascii="Times New Roman" w:hAnsi="Times New Roman"/>
          <w:lang w:val="it-IT"/>
        </w:rP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it-IT"/>
          </w:rPr>
          <m:t>=</m:t>
        </m:r>
        <m:r>
          <w:rPr>
            <w:rFonts w:ascii="Cambria Math" w:hAnsi="Cambria Math"/>
            <w:shd w:val="pct15" w:color="auto" w:fill="FFFFFF"/>
            <w:lang w:val="it-IT"/>
          </w:rPr>
          <m:t>1+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hd w:val="pct15" w:color="auto" w:fill="FFFFFF"/>
                <w:lang w:val="it-IT"/>
              </w:rPr>
              <m:t>2</m:t>
            </m:r>
          </m:den>
        </m:f>
        <m:r>
          <w:rPr>
            <w:rFonts w:ascii="Cambria Math" w:hAnsi="Cambria Math"/>
            <w:shd w:val="pct15" w:color="auto" w:fill="FFFFFF"/>
            <w:lang w:val="it-IT"/>
          </w:rPr>
          <m:t>(</m:t>
        </m:r>
        <m:r>
          <w:rPr>
            <w:rFonts w:ascii="Cambria Math" w:hAnsi="Cambria Math"/>
            <w:shd w:val="pct15" w:color="auto" w:fill="FFFFFF"/>
          </w:rPr>
          <m:t>x</m:t>
        </m:r>
        <m:r>
          <w:rPr>
            <w:rFonts w:ascii="Cambria Math" w:hAnsi="Cambria Math"/>
            <w:shd w:val="pct15" w:color="auto" w:fill="FFFFFF"/>
            <w:lang w:val="it-IT"/>
          </w:rPr>
          <m:t>-1)-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hd w:val="pct15" w:color="auto" w:fill="FFFFFF"/>
                <w:lang w:val="it-IT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pPr>
          <m:e>
            <m:r>
              <w:rPr>
                <w:rFonts w:ascii="Cambria Math" w:hAnsi="Cambria Math"/>
                <w:shd w:val="pct15" w:color="auto" w:fill="FFFFFF"/>
                <w:lang w:val="it-IT"/>
              </w:rPr>
              <m:t>(</m:t>
            </m:r>
            <m:r>
              <w:rPr>
                <w:rFonts w:ascii="Cambria Math" w:hAnsi="Cambria Math"/>
                <w:shd w:val="pct15" w:color="auto" w:fill="FFFFFF"/>
              </w:rPr>
              <m:t>x</m:t>
            </m:r>
            <m:r>
              <w:rPr>
                <w:rFonts w:ascii="Cambria Math" w:hAnsi="Cambria Math"/>
                <w:shd w:val="pct15" w:color="auto" w:fill="FFFFFF"/>
                <w:lang w:val="it-IT"/>
              </w:rPr>
              <m:t>-1)</m:t>
            </m:r>
          </m:e>
          <m:sup>
            <m:r>
              <w:rPr>
                <w:rFonts w:ascii="Cambria Math" w:hAnsi="Cambria Math"/>
                <w:shd w:val="pct15" w:color="auto" w:fill="FFFFFF"/>
                <w:lang w:val="it-IT"/>
              </w:rPr>
              <m:t>2</m:t>
            </m:r>
          </m:sup>
        </m:sSup>
      </m:oMath>
    </w:p>
    <w:p w:rsidR="00C0114A" w:rsidRDefault="00C0114A" w:rsidP="00CA4CD8">
      <w:pPr>
        <w:spacing w:line="480" w:lineRule="auto"/>
        <w:rPr>
          <w:rFonts w:ascii="Times New Roman" w:hAnsi="Times New Roman"/>
          <w:lang w:val="it-IT"/>
        </w:rPr>
      </w:pPr>
    </w:p>
    <w:p w:rsidR="00C0114A" w:rsidRDefault="00C0114A" w:rsidP="00CA4CD8">
      <w:pPr>
        <w:spacing w:line="480" w:lineRule="auto"/>
        <w:rPr>
          <w:rFonts w:ascii="Times New Roman" w:hAnsi="Times New Roman"/>
          <w:lang w:val="it-IT"/>
        </w:rPr>
      </w:pPr>
    </w:p>
    <w:p w:rsidR="00FF5CF1" w:rsidRDefault="00C0114A" w:rsidP="00885C87">
      <w:pPr>
        <w:spacing w:line="480" w:lineRule="auto"/>
        <w:jc w:val="center"/>
        <w:rPr>
          <w:rFonts w:ascii="Times New Roman" w:hAnsi="Times New Roman"/>
          <w:lang w:val="it-IT"/>
        </w:rPr>
      </w:pPr>
      <w:r>
        <w:rPr>
          <w:noProof/>
          <w:lang w:eastAsia="zh-CN"/>
        </w:rPr>
        <w:drawing>
          <wp:inline distT="0" distB="0" distL="0" distR="0">
            <wp:extent cx="4229100" cy="326916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48" cy="32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F1" w:rsidRDefault="00FF5CF1" w:rsidP="00CA4CD8">
      <w:pPr>
        <w:spacing w:line="480" w:lineRule="auto"/>
        <w:rPr>
          <w:rFonts w:ascii="Times New Roman" w:hAnsi="Times New Roman"/>
        </w:rPr>
      </w:pPr>
      <w:r w:rsidRPr="00FF5CF1">
        <w:rPr>
          <w:rFonts w:ascii="Times New Roman" w:hAnsi="Times New Roman"/>
        </w:rPr>
        <w:t xml:space="preserve">Where the </w:t>
      </w:r>
      <w:r w:rsidRPr="00FF5CF1">
        <w:rPr>
          <w:rFonts w:ascii="Times New Roman" w:hAnsi="Times New Roman"/>
          <w:highlight w:val="cyan"/>
        </w:rPr>
        <w:t>blue</w:t>
      </w:r>
      <w:r w:rsidRPr="00FF5CF1">
        <w:rPr>
          <w:rFonts w:ascii="Times New Roman" w:hAnsi="Times New Roman"/>
        </w:rPr>
        <w:t xml:space="preserve"> line </w:t>
      </w:r>
      <w:proofErr w:type="gramStart"/>
      <w:r w:rsidRPr="00FF5CF1">
        <w:rPr>
          <w:rFonts w:ascii="Times New Roman" w:hAnsi="Times New Roman"/>
        </w:rPr>
        <w:t>represent</w:t>
      </w:r>
      <w:proofErr w:type="gramEnd"/>
      <w:r w:rsidRPr="00FF5CF1">
        <w:rPr>
          <w:rFonts w:ascii="Times New Roman" w:hAnsi="Times New Roman"/>
        </w:rPr>
        <w:t xml:space="preserve"> the </w:t>
      </w:r>
      <w:r w:rsidRPr="00693F99">
        <w:rPr>
          <w:rFonts w:ascii="Times New Roman" w:hAnsi="Times New Roman"/>
          <w:b/>
          <w:bCs/>
          <w:shd w:val="pct15" w:color="auto" w:fill="FFFFFF"/>
        </w:rPr>
        <w:t>function</w:t>
      </w:r>
      <w:r w:rsidRPr="00FF5CF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 </w:t>
      </w:r>
      <w:r w:rsidRPr="00FF5CF1">
        <w:rPr>
          <w:rFonts w:ascii="Times New Roman" w:hAnsi="Times New Roman"/>
          <w:highlight w:val="magenta"/>
        </w:rPr>
        <w:t>red</w:t>
      </w:r>
      <w:r w:rsidRPr="00FF5CF1">
        <w:rPr>
          <w:rFonts w:ascii="Times New Roman" w:hAnsi="Times New Roman"/>
        </w:rPr>
        <w:t xml:space="preserve"> line represents the </w:t>
      </w:r>
      <w:r w:rsidRPr="00693F99">
        <w:rPr>
          <w:rFonts w:ascii="Times New Roman" w:hAnsi="Times New Roman"/>
          <w:b/>
          <w:bCs/>
          <w:shd w:val="pct15" w:color="auto" w:fill="FFFFFF"/>
        </w:rPr>
        <w:t>linear</w:t>
      </w:r>
      <w:r w:rsidRPr="00546FBD">
        <w:rPr>
          <w:rFonts w:ascii="Times New Roman" w:hAnsi="Times New Roman"/>
          <w:shd w:val="pct15" w:color="auto" w:fill="FFFFFF"/>
        </w:rPr>
        <w:t xml:space="preserve"> Taylor polynomial</w:t>
      </w:r>
      <w:r>
        <w:rPr>
          <w:rFonts w:ascii="Times New Roman" w:hAnsi="Times New Roman"/>
        </w:rPr>
        <w:t>,</w:t>
      </w:r>
      <w:r w:rsidRPr="00FF5CF1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the </w:t>
      </w:r>
      <w:r w:rsidRPr="00FF5CF1">
        <w:rPr>
          <w:rFonts w:ascii="Times New Roman" w:hAnsi="Times New Roman"/>
          <w:highlight w:val="yellow"/>
        </w:rPr>
        <w:t>yellow</w:t>
      </w:r>
      <w:r>
        <w:rPr>
          <w:rFonts w:ascii="Times New Roman" w:hAnsi="Times New Roman"/>
        </w:rPr>
        <w:t xml:space="preserve"> line represents the </w:t>
      </w:r>
      <w:r w:rsidRPr="00693F99">
        <w:rPr>
          <w:rFonts w:ascii="Times New Roman" w:hAnsi="Times New Roman"/>
          <w:b/>
          <w:bCs/>
          <w:shd w:val="pct15" w:color="auto" w:fill="FFFFFF"/>
        </w:rPr>
        <w:t>quadratic</w:t>
      </w:r>
      <w:r w:rsidRPr="00546FBD">
        <w:rPr>
          <w:rFonts w:ascii="Times New Roman" w:hAnsi="Times New Roman"/>
          <w:shd w:val="pct15" w:color="auto" w:fill="FFFFFF"/>
        </w:rPr>
        <w:t xml:space="preserve"> Taylor polynomial</w:t>
      </w:r>
      <w:r>
        <w:rPr>
          <w:rFonts w:ascii="Times New Roman" w:hAnsi="Times New Roman"/>
        </w:rPr>
        <w:t>.</w:t>
      </w:r>
    </w:p>
    <w:p w:rsidR="00546FBD" w:rsidRDefault="00546FBD" w:rsidP="00CA4CD8">
      <w:pPr>
        <w:spacing w:line="480" w:lineRule="auto"/>
        <w:rPr>
          <w:rFonts w:ascii="Times New Roman" w:hAnsi="Times New Roman"/>
        </w:rPr>
      </w:pPr>
    </w:p>
    <w:p w:rsidR="00546FBD" w:rsidRPr="00FF5CF1" w:rsidRDefault="00546FBD" w:rsidP="00CA4CD8">
      <w:pPr>
        <w:spacing w:line="480" w:lineRule="auto"/>
        <w:rPr>
          <w:rFonts w:ascii="Times New Roman" w:hAnsi="Times New Roman"/>
        </w:rPr>
      </w:pPr>
    </w:p>
    <w:p w:rsidR="00F226DB" w:rsidRPr="00546FBD" w:rsidRDefault="00D627C9" w:rsidP="00D627C9">
      <w:pPr>
        <w:spacing w:line="480" w:lineRule="auto"/>
        <w:rPr>
          <w:rFonts w:ascii="Times New Roman" w:hAnsi="Times New Roman"/>
          <w:b/>
          <w:bCs/>
        </w:rPr>
      </w:pPr>
      <w:r w:rsidRPr="00546FBD">
        <w:rPr>
          <w:rFonts w:ascii="Times New Roman" w:hAnsi="Times New Roman"/>
          <w:b/>
          <w:bCs/>
        </w:rPr>
        <w:t xml:space="preserve">(b)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</w:p>
    <w:p w:rsidR="00094345" w:rsidRDefault="00094345" w:rsidP="00D627C9">
      <w:pPr>
        <w:spacing w:line="480" w:lineRule="auto"/>
        <w:rPr>
          <w:rFonts w:ascii="Times New Roman" w:hAnsi="Times New Roman"/>
        </w:rPr>
      </w:pPr>
      <w:r w:rsidRPr="00CA4CD8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inear </w:t>
      </w:r>
      <w:proofErr w:type="spellStart"/>
      <w:r>
        <w:rPr>
          <w:rFonts w:ascii="Times New Roman" w:hAnsi="Times New Roman"/>
        </w:rPr>
        <w:t>tp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*(x-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  <w:shd w:val="pct15" w:color="auto" w:fill="FFFFFF"/>
          </w:rPr>
          <m:t>(x-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π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4</m:t>
            </m:r>
          </m:den>
        </m:f>
        <m:r>
          <w:rPr>
            <w:rFonts w:ascii="Cambria Math" w:hAnsi="Cambria Math"/>
            <w:shd w:val="pct15" w:color="auto" w:fill="FFFFFF"/>
          </w:rPr>
          <m:t>)</m:t>
        </m:r>
      </m:oMath>
    </w:p>
    <w:p w:rsidR="00F34B33" w:rsidRDefault="00094345" w:rsidP="00D627C9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Quadratic </w:t>
      </w:r>
      <w:proofErr w:type="spellStart"/>
      <w:r>
        <w:rPr>
          <w:rFonts w:ascii="Times New Roman" w:hAnsi="Times New Roman"/>
        </w:rPr>
        <w:t>tp</w:t>
      </w:r>
      <w:proofErr w:type="spellEnd"/>
      <w:r>
        <w:rPr>
          <w:rFonts w:ascii="Times New Roman" w:hAnsi="Times New Roman"/>
        </w:rPr>
        <w:t>:</w:t>
      </w:r>
    </w:p>
    <w:p w:rsidR="00094345" w:rsidRDefault="00094345" w:rsidP="00D627C9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e>
            </m:rad>
          </m:den>
        </m:f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shd w:val="pct15" w:color="auto" w:fill="FFFFFF"/>
              </w:rPr>
            </m:ctrlPr>
          </m:dPr>
          <m:e>
            <m:r>
              <w:rPr>
                <w:rFonts w:ascii="Cambria Math" w:hAnsi="Cambria Math"/>
                <w:shd w:val="pct15" w:color="auto" w:fill="FFFFFF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hd w:val="pct15" w:color="auto" w:fill="FFFFFF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hd w:val="pct15" w:color="auto" w:fill="FFFFFF"/>
                  </w:rPr>
                  <m:t>4</m:t>
                </m:r>
              </m:den>
            </m:f>
          </m:e>
        </m:d>
        <m:r>
          <w:rPr>
            <w:rFonts w:ascii="Cambria Math" w:hAnsi="Cambria Math"/>
            <w:shd w:val="pct15" w:color="auto" w:fill="FFFFFF"/>
          </w:rPr>
          <m:t>-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pPr>
          <m:e>
            <m:r>
              <w:rPr>
                <w:rFonts w:ascii="Cambria Math" w:hAnsi="Cambria Math"/>
                <w:shd w:val="pct15" w:color="auto" w:fill="FFFFFF"/>
              </w:rPr>
              <m:t>(x-</m:t>
            </m:r>
            <m:f>
              <m:f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hd w:val="pct15" w:color="auto" w:fill="FFFFFF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hd w:val="pct15" w:color="auto" w:fill="FFFFFF"/>
                  </w:rPr>
                  <m:t>4</m:t>
                </m:r>
              </m:den>
            </m:f>
            <m:r>
              <w:rPr>
                <w:rFonts w:ascii="Cambria Math" w:hAnsi="Cambria Math"/>
                <w:shd w:val="pct15" w:color="auto" w:fill="FFFFFF"/>
              </w:rPr>
              <m:t>)</m:t>
            </m:r>
          </m:e>
          <m:sup>
            <m: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</m:oMath>
    </w:p>
    <w:p w:rsidR="00D627C9" w:rsidRDefault="00D627C9" w:rsidP="00D627C9">
      <w:pPr>
        <w:spacing w:line="480" w:lineRule="auto"/>
        <w:rPr>
          <w:rFonts w:ascii="Times New Roman" w:hAnsi="Times New Roman"/>
          <w:b/>
          <w:bCs/>
        </w:rPr>
      </w:pPr>
    </w:p>
    <w:p w:rsidR="00546FBD" w:rsidRDefault="00546FBD" w:rsidP="00546FBD">
      <w:pPr>
        <w:spacing w:line="480" w:lineRule="auto"/>
        <w:rPr>
          <w:rFonts w:ascii="Times New Roman" w:hAnsi="Times New Roman"/>
        </w:rPr>
      </w:pPr>
      <w:r>
        <w:rPr>
          <w:noProof/>
          <w:lang w:eastAsia="zh-CN"/>
        </w:rPr>
        <w:drawing>
          <wp:inline distT="0" distB="0" distL="0" distR="0" wp14:anchorId="1750A93F" wp14:editId="0D1756D4">
            <wp:extent cx="522922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BD" w:rsidRDefault="00546FBD" w:rsidP="00885C87">
      <w:pPr>
        <w:spacing w:line="480" w:lineRule="auto"/>
        <w:jc w:val="center"/>
        <w:rPr>
          <w:rFonts w:ascii="Times New Roman" w:hAnsi="Times New Roman"/>
        </w:rPr>
      </w:pPr>
      <w:r>
        <w:rPr>
          <w:noProof/>
          <w:lang w:eastAsia="zh-CN"/>
        </w:rPr>
        <w:drawing>
          <wp:inline distT="0" distB="0" distL="0" distR="0" wp14:anchorId="0EB862EC" wp14:editId="6B470741">
            <wp:extent cx="4410075" cy="3447558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4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BD" w:rsidRPr="00FF5CF1" w:rsidRDefault="00546FBD" w:rsidP="00546FBD">
      <w:pPr>
        <w:spacing w:line="480" w:lineRule="auto"/>
        <w:rPr>
          <w:rFonts w:ascii="Times New Roman" w:hAnsi="Times New Roman"/>
        </w:rPr>
      </w:pPr>
      <w:r w:rsidRPr="00FF5CF1">
        <w:rPr>
          <w:rFonts w:ascii="Times New Roman" w:hAnsi="Times New Roman"/>
        </w:rPr>
        <w:t xml:space="preserve">Where the </w:t>
      </w:r>
      <w:r w:rsidRPr="00FF5CF1">
        <w:rPr>
          <w:rFonts w:ascii="Times New Roman" w:hAnsi="Times New Roman"/>
          <w:highlight w:val="cyan"/>
        </w:rPr>
        <w:t>blue</w:t>
      </w:r>
      <w:r w:rsidRPr="00FF5CF1">
        <w:rPr>
          <w:rFonts w:ascii="Times New Roman" w:hAnsi="Times New Roman"/>
        </w:rPr>
        <w:t xml:space="preserve"> line </w:t>
      </w:r>
      <w:proofErr w:type="gramStart"/>
      <w:r w:rsidRPr="00FF5CF1">
        <w:rPr>
          <w:rFonts w:ascii="Times New Roman" w:hAnsi="Times New Roman"/>
        </w:rPr>
        <w:t>represent</w:t>
      </w:r>
      <w:proofErr w:type="gramEnd"/>
      <w:r w:rsidRPr="00FF5CF1">
        <w:rPr>
          <w:rFonts w:ascii="Times New Roman" w:hAnsi="Times New Roman"/>
        </w:rPr>
        <w:t xml:space="preserve"> the </w:t>
      </w:r>
      <w:r w:rsidRPr="00693F99">
        <w:rPr>
          <w:rFonts w:ascii="Times New Roman" w:hAnsi="Times New Roman"/>
          <w:b/>
          <w:bCs/>
          <w:shd w:val="pct15" w:color="auto" w:fill="FFFFFF"/>
        </w:rPr>
        <w:t>function</w:t>
      </w:r>
      <w:r w:rsidRPr="00FF5CF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 </w:t>
      </w:r>
      <w:r w:rsidRPr="00FF5CF1">
        <w:rPr>
          <w:rFonts w:ascii="Times New Roman" w:hAnsi="Times New Roman"/>
          <w:highlight w:val="magenta"/>
        </w:rPr>
        <w:t>red</w:t>
      </w:r>
      <w:r w:rsidRPr="00FF5CF1">
        <w:rPr>
          <w:rFonts w:ascii="Times New Roman" w:hAnsi="Times New Roman"/>
        </w:rPr>
        <w:t xml:space="preserve"> line represents the </w:t>
      </w:r>
      <w:r w:rsidRPr="00693F99">
        <w:rPr>
          <w:rFonts w:ascii="Times New Roman" w:hAnsi="Times New Roman"/>
          <w:b/>
          <w:bCs/>
          <w:shd w:val="pct15" w:color="auto" w:fill="FFFFFF"/>
        </w:rPr>
        <w:t>linear</w:t>
      </w:r>
      <w:r w:rsidRPr="00546FBD">
        <w:rPr>
          <w:rFonts w:ascii="Times New Roman" w:hAnsi="Times New Roman"/>
          <w:shd w:val="pct15" w:color="auto" w:fill="FFFFFF"/>
        </w:rPr>
        <w:t xml:space="preserve"> Taylor polynomial</w:t>
      </w:r>
      <w:r>
        <w:rPr>
          <w:rFonts w:ascii="Times New Roman" w:hAnsi="Times New Roman"/>
        </w:rPr>
        <w:t>,</w:t>
      </w:r>
      <w:r w:rsidRPr="00FF5CF1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the </w:t>
      </w:r>
      <w:r w:rsidRPr="00FF5CF1">
        <w:rPr>
          <w:rFonts w:ascii="Times New Roman" w:hAnsi="Times New Roman"/>
          <w:highlight w:val="yellow"/>
        </w:rPr>
        <w:t>yellow</w:t>
      </w:r>
      <w:r>
        <w:rPr>
          <w:rFonts w:ascii="Times New Roman" w:hAnsi="Times New Roman"/>
        </w:rPr>
        <w:t xml:space="preserve"> line represents the </w:t>
      </w:r>
      <w:r w:rsidRPr="00693F99">
        <w:rPr>
          <w:rFonts w:ascii="Times New Roman" w:hAnsi="Times New Roman"/>
          <w:b/>
          <w:bCs/>
          <w:shd w:val="pct15" w:color="auto" w:fill="FFFFFF"/>
        </w:rPr>
        <w:t>quadratic</w:t>
      </w:r>
      <w:r w:rsidRPr="00546FBD">
        <w:rPr>
          <w:rFonts w:ascii="Times New Roman" w:hAnsi="Times New Roman"/>
          <w:shd w:val="pct15" w:color="auto" w:fill="FFFFFF"/>
        </w:rPr>
        <w:t xml:space="preserve"> Taylor polynomial</w:t>
      </w:r>
      <w:r>
        <w:rPr>
          <w:rFonts w:ascii="Times New Roman" w:hAnsi="Times New Roman"/>
        </w:rPr>
        <w:t>.</w:t>
      </w:r>
    </w:p>
    <w:p w:rsidR="009A1D86" w:rsidRDefault="009A1D86" w:rsidP="00D627C9">
      <w:pPr>
        <w:spacing w:line="480" w:lineRule="auto"/>
        <w:rPr>
          <w:rFonts w:ascii="Times New Roman" w:hAnsi="Times New Roman"/>
          <w:b/>
          <w:bCs/>
        </w:rPr>
      </w:pPr>
    </w:p>
    <w:p w:rsidR="00546FBD" w:rsidRDefault="00546FBD" w:rsidP="00D627C9">
      <w:pPr>
        <w:spacing w:line="480" w:lineRule="auto"/>
        <w:rPr>
          <w:rFonts w:ascii="Times New Roman" w:hAnsi="Times New Roman"/>
          <w:b/>
          <w:bCs/>
        </w:rPr>
      </w:pPr>
    </w:p>
    <w:p w:rsidR="00D627C9" w:rsidRDefault="00D627C9" w:rsidP="00D627C9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(c)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cos(x)</m:t>
            </m:r>
          </m:sup>
        </m:sSup>
        <m:r>
          <m:rPr>
            <m:sty m:val="bi"/>
          </m:rPr>
          <w:rPr>
            <w:rFonts w:ascii="Cambria Math" w:hAnsi="Cambria Math"/>
          </w:rPr>
          <m:t>, a=0</m:t>
        </m:r>
      </m:oMath>
    </w:p>
    <w:p w:rsidR="009A1D86" w:rsidRPr="00747C32" w:rsidRDefault="009A1D86" w:rsidP="009A1D86">
      <w:pPr>
        <w:spacing w:line="480" w:lineRule="auto"/>
        <w:rPr>
          <w:rFonts w:ascii="Times New Roman" w:hAnsi="Times New Roman"/>
          <w:shd w:val="pct15" w:color="auto" w:fill="FFFFFF"/>
        </w:rPr>
      </w:pPr>
      <w:r w:rsidRPr="00CA4CD8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inear </w:t>
      </w:r>
      <w:proofErr w:type="spellStart"/>
      <w:r w:rsidR="00C16B40">
        <w:rPr>
          <w:rFonts w:ascii="Times New Roman" w:hAnsi="Times New Roman"/>
        </w:rPr>
        <w:t>tp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func>
              </m:sup>
            </m:sSup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shd w:val="pct15" w:color="auto" w:fill="FFFFFF"/>
          </w:rPr>
          <m:t>e</m:t>
        </m:r>
      </m:oMath>
    </w:p>
    <w:p w:rsidR="00F34B33" w:rsidRDefault="00C16B40" w:rsidP="009A1D86">
      <w:pPr>
        <w:spacing w:line="480" w:lineRule="auto"/>
        <w:rPr>
          <w:rFonts w:ascii="Times New Roman" w:hAnsi="Times New Roman"/>
          <w:lang w:val="it-IT"/>
        </w:rPr>
      </w:pPr>
      <w:proofErr w:type="spellStart"/>
      <w:r>
        <w:rPr>
          <w:rFonts w:ascii="Times New Roman" w:hAnsi="Times New Roman"/>
          <w:lang w:val="it-IT"/>
        </w:rPr>
        <w:t>Quadratic</w:t>
      </w:r>
      <w:proofErr w:type="spellEnd"/>
      <w:r>
        <w:rPr>
          <w:rFonts w:ascii="Times New Roman" w:hAnsi="Times New Roman"/>
          <w:lang w:val="it-IT"/>
        </w:rPr>
        <w:t xml:space="preserve"> </w:t>
      </w:r>
      <w:proofErr w:type="spellStart"/>
      <w:r>
        <w:rPr>
          <w:rFonts w:ascii="Times New Roman" w:hAnsi="Times New Roman"/>
          <w:lang w:val="it-IT"/>
        </w:rPr>
        <w:t>t</w:t>
      </w:r>
      <w:r w:rsidR="009A1D86" w:rsidRPr="00CA4CD8">
        <w:rPr>
          <w:rFonts w:ascii="Times New Roman" w:hAnsi="Times New Roman"/>
          <w:lang w:val="it-IT"/>
        </w:rPr>
        <w:t>p</w:t>
      </w:r>
      <w:proofErr w:type="spellEnd"/>
      <w:r w:rsidR="009A1D86" w:rsidRPr="00CA4CD8">
        <w:rPr>
          <w:rFonts w:ascii="Times New Roman" w:hAnsi="Times New Roman"/>
          <w:lang w:val="it-IT"/>
        </w:rPr>
        <w:t>:</w:t>
      </w:r>
    </w:p>
    <w:p w:rsidR="009A1D86" w:rsidRDefault="009A1D86" w:rsidP="009A1D86">
      <w:pPr>
        <w:spacing w:line="480" w:lineRule="auto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it-IT"/>
            </w:rPr>
            <m:t>=e</m:t>
          </m:r>
          <m:r>
            <w:rPr>
              <w:rFonts w:ascii="Cambria Math" w:hAnsi="Cambria Math"/>
            </w:rPr>
            <m:t>+0+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func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hd w:val="pct15" w:color="auto" w:fill="FFFFFF"/>
            </w:rPr>
            <m:t>e-e*</m:t>
          </m:r>
          <m:f>
            <m:f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hAnsi="Cambria Math"/>
                  <w:shd w:val="pct15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shd w:val="pct15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pct15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shd w:val="pct15" w:color="auto" w:fill="FFFFFF"/>
                </w:rPr>
                <m:t>2</m:t>
              </m:r>
            </m:sup>
          </m:sSup>
        </m:oMath>
      </m:oMathPara>
    </w:p>
    <w:p w:rsidR="00D627C9" w:rsidRDefault="00693F99" w:rsidP="00D627C9">
      <w:pPr>
        <w:spacing w:line="480" w:lineRule="auto"/>
        <w:rPr>
          <w:rFonts w:ascii="Times New Roman" w:hAnsi="Times New Roman"/>
          <w:b/>
          <w:bCs/>
        </w:rPr>
      </w:pPr>
      <w:r>
        <w:rPr>
          <w:noProof/>
          <w:lang w:eastAsia="zh-CN"/>
        </w:rPr>
        <w:drawing>
          <wp:inline distT="0" distB="0" distL="0" distR="0" wp14:anchorId="36FC5E4D" wp14:editId="159E5D33">
            <wp:extent cx="5270500" cy="774065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99" w:rsidRDefault="00693F99" w:rsidP="00885C87">
      <w:pPr>
        <w:spacing w:line="480" w:lineRule="auto"/>
        <w:jc w:val="center"/>
        <w:rPr>
          <w:rFonts w:ascii="Times New Roman" w:hAnsi="Times New Roman"/>
          <w:b/>
          <w:bCs/>
        </w:rPr>
      </w:pPr>
      <w:r>
        <w:rPr>
          <w:noProof/>
          <w:lang w:eastAsia="zh-CN"/>
        </w:rPr>
        <w:drawing>
          <wp:inline distT="0" distB="0" distL="0" distR="0" wp14:anchorId="70866EA3" wp14:editId="2C2DC517">
            <wp:extent cx="4772025" cy="359765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330" cy="36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BD" w:rsidRDefault="00546FBD" w:rsidP="00693F99">
      <w:pPr>
        <w:spacing w:line="480" w:lineRule="auto"/>
        <w:rPr>
          <w:rFonts w:ascii="Times New Roman" w:hAnsi="Times New Roman"/>
        </w:rPr>
      </w:pPr>
      <w:r w:rsidRPr="00FF5CF1">
        <w:rPr>
          <w:rFonts w:ascii="Times New Roman" w:hAnsi="Times New Roman"/>
        </w:rPr>
        <w:t xml:space="preserve">Where the </w:t>
      </w:r>
      <w:r w:rsidRPr="00FF5CF1">
        <w:rPr>
          <w:rFonts w:ascii="Times New Roman" w:hAnsi="Times New Roman"/>
          <w:highlight w:val="cyan"/>
        </w:rPr>
        <w:t>blue</w:t>
      </w:r>
      <w:r w:rsidRPr="00FF5CF1">
        <w:rPr>
          <w:rFonts w:ascii="Times New Roman" w:hAnsi="Times New Roman"/>
        </w:rPr>
        <w:t xml:space="preserve"> line </w:t>
      </w:r>
      <w:proofErr w:type="gramStart"/>
      <w:r w:rsidRPr="00FF5CF1">
        <w:rPr>
          <w:rFonts w:ascii="Times New Roman" w:hAnsi="Times New Roman"/>
        </w:rPr>
        <w:t>represent</w:t>
      </w:r>
      <w:proofErr w:type="gramEnd"/>
      <w:r w:rsidRPr="00FF5CF1">
        <w:rPr>
          <w:rFonts w:ascii="Times New Roman" w:hAnsi="Times New Roman"/>
        </w:rPr>
        <w:t xml:space="preserve"> the </w:t>
      </w:r>
      <w:r w:rsidRPr="00693F99">
        <w:rPr>
          <w:rFonts w:ascii="Times New Roman" w:hAnsi="Times New Roman"/>
          <w:b/>
          <w:bCs/>
          <w:shd w:val="pct15" w:color="auto" w:fill="FFFFFF"/>
        </w:rPr>
        <w:t>function</w:t>
      </w:r>
      <w:r w:rsidRPr="00FF5CF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 </w:t>
      </w:r>
      <w:r w:rsidRPr="00FF5CF1">
        <w:rPr>
          <w:rFonts w:ascii="Times New Roman" w:hAnsi="Times New Roman"/>
          <w:highlight w:val="magenta"/>
        </w:rPr>
        <w:t>red</w:t>
      </w:r>
      <w:r w:rsidRPr="00FF5CF1">
        <w:rPr>
          <w:rFonts w:ascii="Times New Roman" w:hAnsi="Times New Roman"/>
        </w:rPr>
        <w:t xml:space="preserve"> line represents the </w:t>
      </w:r>
      <w:r w:rsidR="00693F99" w:rsidRPr="00693F99">
        <w:rPr>
          <w:rFonts w:ascii="Times New Roman" w:hAnsi="Times New Roman"/>
          <w:b/>
          <w:bCs/>
          <w:shd w:val="pct15" w:color="auto" w:fill="FFFFFF"/>
        </w:rPr>
        <w:t>quadratic</w:t>
      </w:r>
      <w:r w:rsidRPr="00546FBD">
        <w:rPr>
          <w:rFonts w:ascii="Times New Roman" w:hAnsi="Times New Roman"/>
          <w:shd w:val="pct15" w:color="auto" w:fill="FFFFFF"/>
        </w:rPr>
        <w:t xml:space="preserve"> Taylor polynomial</w:t>
      </w:r>
      <w:r w:rsidR="00693F99">
        <w:rPr>
          <w:rFonts w:ascii="Times New Roman" w:hAnsi="Times New Roman"/>
        </w:rPr>
        <w:t>. (The Taylor polynomials of this function only has even powers.)</w:t>
      </w:r>
    </w:p>
    <w:p w:rsidR="00546FBD" w:rsidRPr="00FF5CF1" w:rsidRDefault="00546FBD" w:rsidP="00546FBD">
      <w:pPr>
        <w:spacing w:line="480" w:lineRule="auto"/>
        <w:rPr>
          <w:rFonts w:ascii="Times New Roman" w:hAnsi="Times New Roman"/>
        </w:rPr>
      </w:pPr>
    </w:p>
    <w:p w:rsidR="009A1D86" w:rsidRPr="00F226DB" w:rsidRDefault="009A1D86" w:rsidP="00D627C9">
      <w:pPr>
        <w:spacing w:line="480" w:lineRule="auto"/>
        <w:rPr>
          <w:rFonts w:ascii="Times New Roman" w:hAnsi="Times New Roman"/>
          <w:b/>
          <w:bCs/>
        </w:rPr>
      </w:pPr>
    </w:p>
    <w:p w:rsidR="00051E45" w:rsidRPr="00D627C9" w:rsidRDefault="00D627C9" w:rsidP="00D627C9">
      <w:pPr>
        <w:spacing w:line="480" w:lineRule="auto"/>
        <w:rPr>
          <w:rFonts w:ascii="Times New Roman" w:hAnsi="Times New Roman"/>
          <w:b/>
          <w:bCs/>
        </w:rPr>
      </w:pPr>
      <w:r w:rsidRPr="00D627C9">
        <w:rPr>
          <w:rFonts w:ascii="Times New Roman" w:hAnsi="Times New Roman"/>
          <w:b/>
          <w:bCs/>
        </w:rPr>
        <w:t>(d)</w:t>
      </w:r>
      <w:r>
        <w:rPr>
          <w:rFonts w:ascii="Times New Roman" w:hAnsi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, a=0</m:t>
        </m:r>
      </m:oMath>
    </w:p>
    <w:p w:rsidR="00B25C20" w:rsidRDefault="00B25C20" w:rsidP="00B25C20">
      <w:pPr>
        <w:spacing w:line="480" w:lineRule="auto"/>
        <w:rPr>
          <w:rFonts w:ascii="Times New Roman" w:hAnsi="Times New Roman"/>
        </w:rPr>
      </w:pPr>
      <w:r w:rsidRPr="00CA4CD8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inear </w:t>
      </w:r>
      <w:proofErr w:type="spellStart"/>
      <w:r>
        <w:rPr>
          <w:rFonts w:ascii="Times New Roman" w:hAnsi="Times New Roman"/>
        </w:rPr>
        <w:t>tp</w:t>
      </w:r>
      <w:proofErr w:type="spellEnd"/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shd w:val="pct15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</w:rPr>
              <m:t>log</m:t>
            </m:r>
            <m:ctrlPr>
              <w:rPr>
                <w:rFonts w:ascii="Cambria Math" w:hAnsi="Cambria Math"/>
                <w:i/>
                <w:shd w:val="pct15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pct15" w:color="auto" w:fill="FFFFFF"/>
                  </w:rPr>
                  <m:t>2</m:t>
                </m:r>
              </m:e>
            </m:d>
          </m:e>
        </m:func>
        <m:r>
          <w:rPr>
            <w:rFonts w:ascii="Cambria Math" w:hAnsi="Cambria Math"/>
            <w:shd w:val="pct15" w:color="auto" w:fill="FFFFFF"/>
          </w:rPr>
          <m:t>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r>
          <w:rPr>
            <w:rFonts w:ascii="Cambria Math" w:hAnsi="Cambria Math"/>
            <w:shd w:val="pct15" w:color="auto" w:fill="FFFFFF"/>
          </w:rPr>
          <m:t>x</m:t>
        </m:r>
      </m:oMath>
    </w:p>
    <w:p w:rsidR="00B25C20" w:rsidRPr="00747C32" w:rsidRDefault="00B25C20" w:rsidP="00B25C20">
      <w:pPr>
        <w:spacing w:line="480" w:lineRule="auto"/>
        <w:rPr>
          <w:rFonts w:ascii="Times New Roman" w:hAnsi="Times New Roman"/>
          <w:lang w:val="it-IT"/>
        </w:rPr>
      </w:pPr>
      <w:r w:rsidRPr="00CA4CD8">
        <w:rPr>
          <w:rFonts w:ascii="Times New Roman" w:hAnsi="Times New Roman"/>
          <w:lang w:val="it-IT"/>
        </w:rPr>
        <w:t xml:space="preserve">Quadratic tp: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it-IT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it-IT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2</m:t>
                </m:r>
              </m:e>
            </m:d>
          </m:e>
        </m:func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it-IT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it-IT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0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/>
                <w:lang w:val="it-IT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it-IT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it-IT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it-IT"/>
          </w:rPr>
          <m:t>=</m:t>
        </m:r>
        <m:func>
          <m:funcPr>
            <m:ctrlPr>
              <w:rPr>
                <w:rFonts w:ascii="Cambria Math" w:hAnsi="Cambria Math"/>
                <w:shd w:val="pct15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hd w:val="pct15" w:color="auto" w:fill="FFFFFF"/>
                <w:lang w:val="it-IT"/>
              </w:rPr>
              <m:t>log</m:t>
            </m:r>
            <m:ctrlPr>
              <w:rPr>
                <w:rFonts w:ascii="Cambria Math" w:hAnsi="Cambria Math"/>
                <w:i/>
                <w:shd w:val="pct15" w:color="auto" w:fill="FFFFFF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hd w:val="pct15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pct15" w:color="auto" w:fill="FFFFFF"/>
                    <w:lang w:val="it-IT"/>
                  </w:rPr>
                  <m:t>2</m:t>
                </m:r>
              </m:e>
            </m:d>
          </m:e>
        </m:func>
        <m:r>
          <w:rPr>
            <w:rFonts w:ascii="Cambria Math" w:hAnsi="Cambria Math"/>
            <w:shd w:val="pct15" w:color="auto" w:fill="FFFFFF"/>
            <w:lang w:val="it-IT"/>
          </w:rPr>
          <m:t>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hd w:val="pct15" w:color="auto" w:fill="FFFFFF"/>
                <w:lang w:val="it-IT"/>
              </w:rPr>
              <m:t>2</m:t>
            </m:r>
          </m:den>
        </m:f>
        <m:r>
          <w:rPr>
            <w:rFonts w:ascii="Cambria Math" w:hAnsi="Cambria Math"/>
            <w:shd w:val="pct15" w:color="auto" w:fill="FFFFFF"/>
          </w:rPr>
          <m:t>x</m:t>
        </m:r>
        <m:r>
          <w:rPr>
            <w:rFonts w:ascii="Cambria Math" w:hAnsi="Cambria Math"/>
            <w:shd w:val="pct15" w:color="auto" w:fill="FFFFFF"/>
            <w:lang w:val="it-IT"/>
          </w:rPr>
          <m:t>+</m:t>
        </m:r>
        <m:f>
          <m:fPr>
            <m:ctrlPr>
              <w:rPr>
                <w:rFonts w:ascii="Cambria Math" w:hAnsi="Cambria Math"/>
                <w:i/>
                <w:shd w:val="pct15" w:color="auto" w:fill="FFFFFF"/>
              </w:rPr>
            </m:ctrlPr>
          </m:fPr>
          <m:num>
            <m:r>
              <w:rPr>
                <w:rFonts w:ascii="Cambria Math" w:hAnsi="Cambria Math"/>
                <w:shd w:val="pct15" w:color="auto" w:fill="FFFFFF"/>
                <w:lang w:val="it-IT"/>
              </w:rPr>
              <m:t>1</m:t>
            </m:r>
          </m:num>
          <m:den>
            <m:r>
              <w:rPr>
                <w:rFonts w:ascii="Cambria Math" w:hAnsi="Cambria Math"/>
                <w:shd w:val="pct15" w:color="auto" w:fill="FFFFFF"/>
                <w:lang w:val="it-IT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shd w:val="pct15" w:color="auto" w:fill="FFFFFF"/>
              </w:rPr>
            </m:ctrlPr>
          </m:sSupPr>
          <m:e>
            <m: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w:rPr>
                <w:rFonts w:ascii="Cambria Math" w:hAnsi="Cambria Math"/>
                <w:shd w:val="pct15" w:color="auto" w:fill="FFFFFF"/>
                <w:lang w:val="it-IT"/>
              </w:rPr>
              <m:t>2</m:t>
            </m:r>
          </m:sup>
        </m:sSup>
      </m:oMath>
    </w:p>
    <w:p w:rsidR="00051E45" w:rsidRDefault="00885C87" w:rsidP="00022946">
      <w:pPr>
        <w:spacing w:line="480" w:lineRule="auto"/>
        <w:rPr>
          <w:rFonts w:ascii="Times New Roman" w:hAnsi="Times New Roman"/>
          <w:lang w:val="it-IT"/>
        </w:rPr>
      </w:pPr>
      <w:r>
        <w:rPr>
          <w:noProof/>
          <w:lang w:eastAsia="zh-CN"/>
        </w:rPr>
        <w:lastRenderedPageBreak/>
        <w:drawing>
          <wp:inline distT="0" distB="0" distL="0" distR="0" wp14:anchorId="74771580" wp14:editId="50AC60FC">
            <wp:extent cx="5270500" cy="81661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87" w:rsidRDefault="00885C87" w:rsidP="00022946">
      <w:pPr>
        <w:spacing w:line="480" w:lineRule="auto"/>
        <w:rPr>
          <w:rFonts w:ascii="Times New Roman" w:hAnsi="Times New Roman"/>
          <w:lang w:val="it-IT"/>
        </w:rPr>
      </w:pPr>
    </w:p>
    <w:p w:rsidR="00885C87" w:rsidRDefault="00885C87" w:rsidP="00675FBF">
      <w:pPr>
        <w:spacing w:line="480" w:lineRule="auto"/>
        <w:jc w:val="center"/>
        <w:rPr>
          <w:rFonts w:ascii="Times New Roman" w:hAnsi="Times New Roman"/>
          <w:lang w:val="it-IT"/>
        </w:rPr>
      </w:pPr>
      <w:r>
        <w:rPr>
          <w:noProof/>
          <w:lang w:eastAsia="zh-CN"/>
        </w:rPr>
        <w:drawing>
          <wp:inline distT="0" distB="0" distL="0" distR="0" wp14:anchorId="77E61C3E" wp14:editId="58F6D5A6">
            <wp:extent cx="4475480" cy="3609501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4082" cy="36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BF" w:rsidRPr="00FF5CF1" w:rsidRDefault="00675FBF" w:rsidP="00675FBF">
      <w:pPr>
        <w:spacing w:line="480" w:lineRule="auto"/>
        <w:rPr>
          <w:rFonts w:ascii="Times New Roman" w:hAnsi="Times New Roman"/>
        </w:rPr>
      </w:pPr>
      <w:r w:rsidRPr="00FF5CF1">
        <w:rPr>
          <w:rFonts w:ascii="Times New Roman" w:hAnsi="Times New Roman"/>
        </w:rPr>
        <w:t xml:space="preserve">Where the </w:t>
      </w:r>
      <w:r w:rsidRPr="00FF5CF1">
        <w:rPr>
          <w:rFonts w:ascii="Times New Roman" w:hAnsi="Times New Roman"/>
          <w:highlight w:val="cyan"/>
        </w:rPr>
        <w:t>blue</w:t>
      </w:r>
      <w:r w:rsidRPr="00FF5CF1">
        <w:rPr>
          <w:rFonts w:ascii="Times New Roman" w:hAnsi="Times New Roman"/>
        </w:rPr>
        <w:t xml:space="preserve"> line </w:t>
      </w:r>
      <w:proofErr w:type="gramStart"/>
      <w:r w:rsidRPr="00FF5CF1">
        <w:rPr>
          <w:rFonts w:ascii="Times New Roman" w:hAnsi="Times New Roman"/>
        </w:rPr>
        <w:t>represent</w:t>
      </w:r>
      <w:proofErr w:type="gramEnd"/>
      <w:r w:rsidRPr="00FF5CF1">
        <w:rPr>
          <w:rFonts w:ascii="Times New Roman" w:hAnsi="Times New Roman"/>
        </w:rPr>
        <w:t xml:space="preserve"> the </w:t>
      </w:r>
      <w:r w:rsidRPr="00693F99">
        <w:rPr>
          <w:rFonts w:ascii="Times New Roman" w:hAnsi="Times New Roman"/>
          <w:b/>
          <w:bCs/>
          <w:shd w:val="pct15" w:color="auto" w:fill="FFFFFF"/>
        </w:rPr>
        <w:t>function</w:t>
      </w:r>
      <w:r w:rsidRPr="00FF5CF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 </w:t>
      </w:r>
      <w:r w:rsidRPr="00FF5CF1">
        <w:rPr>
          <w:rFonts w:ascii="Times New Roman" w:hAnsi="Times New Roman"/>
          <w:highlight w:val="magenta"/>
        </w:rPr>
        <w:t>red</w:t>
      </w:r>
      <w:r w:rsidRPr="00FF5CF1">
        <w:rPr>
          <w:rFonts w:ascii="Times New Roman" w:hAnsi="Times New Roman"/>
        </w:rPr>
        <w:t xml:space="preserve"> line represents the </w:t>
      </w:r>
      <w:r w:rsidRPr="00693F99">
        <w:rPr>
          <w:rFonts w:ascii="Times New Roman" w:hAnsi="Times New Roman"/>
          <w:b/>
          <w:bCs/>
          <w:shd w:val="pct15" w:color="auto" w:fill="FFFFFF"/>
        </w:rPr>
        <w:t>linear</w:t>
      </w:r>
      <w:r w:rsidRPr="00546FBD">
        <w:rPr>
          <w:rFonts w:ascii="Times New Roman" w:hAnsi="Times New Roman"/>
          <w:shd w:val="pct15" w:color="auto" w:fill="FFFFFF"/>
        </w:rPr>
        <w:t xml:space="preserve"> Taylor polynomial</w:t>
      </w:r>
      <w:r>
        <w:rPr>
          <w:rFonts w:ascii="Times New Roman" w:hAnsi="Times New Roman"/>
        </w:rPr>
        <w:t>,</w:t>
      </w:r>
      <w:r w:rsidRPr="00FF5CF1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the </w:t>
      </w:r>
      <w:r w:rsidRPr="00FF5CF1">
        <w:rPr>
          <w:rFonts w:ascii="Times New Roman" w:hAnsi="Times New Roman"/>
          <w:highlight w:val="yellow"/>
        </w:rPr>
        <w:t>yellow</w:t>
      </w:r>
      <w:r>
        <w:rPr>
          <w:rFonts w:ascii="Times New Roman" w:hAnsi="Times New Roman"/>
        </w:rPr>
        <w:t xml:space="preserve"> line represents the </w:t>
      </w:r>
      <w:r w:rsidRPr="00693F99">
        <w:rPr>
          <w:rFonts w:ascii="Times New Roman" w:hAnsi="Times New Roman"/>
          <w:b/>
          <w:bCs/>
          <w:shd w:val="pct15" w:color="auto" w:fill="FFFFFF"/>
        </w:rPr>
        <w:t>quadratic</w:t>
      </w:r>
      <w:r w:rsidRPr="00546FBD">
        <w:rPr>
          <w:rFonts w:ascii="Times New Roman" w:hAnsi="Times New Roman"/>
          <w:shd w:val="pct15" w:color="auto" w:fill="FFFFFF"/>
        </w:rPr>
        <w:t xml:space="preserve"> Taylor polynomial</w:t>
      </w:r>
      <w:r>
        <w:rPr>
          <w:rFonts w:ascii="Times New Roman" w:hAnsi="Times New Roman"/>
        </w:rPr>
        <w:t>.</w:t>
      </w:r>
    </w:p>
    <w:p w:rsidR="00675FBF" w:rsidRPr="00675FBF" w:rsidRDefault="00675FBF" w:rsidP="00675FB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(The </w:t>
      </w:r>
      <w:r w:rsidR="001B1B1C">
        <w:rPr>
          <w:rFonts w:ascii="Times New Roman" w:hAnsi="Times New Roman"/>
        </w:rPr>
        <w:t>quadratic Taylor polynomial is very close to the original function.</w:t>
      </w:r>
      <w:bookmarkStart w:id="0" w:name="_GoBack"/>
      <w:bookmarkEnd w:id="0"/>
      <w:r w:rsidR="001B1B1C">
        <w:rPr>
          <w:rFonts w:ascii="Times New Roman" w:hAnsi="Times New Roman"/>
        </w:rPr>
        <w:t xml:space="preserve">) </w:t>
      </w:r>
    </w:p>
    <w:p w:rsidR="00AF578F" w:rsidRPr="00675FBF" w:rsidRDefault="00AF578F" w:rsidP="00022946">
      <w:pPr>
        <w:spacing w:line="480" w:lineRule="auto"/>
        <w:rPr>
          <w:rFonts w:ascii="Times New Roman" w:hAnsi="Times New Roman"/>
        </w:rPr>
      </w:pPr>
    </w:p>
    <w:p w:rsidR="00AF578F" w:rsidRPr="00675FBF" w:rsidRDefault="00AF578F" w:rsidP="00022946">
      <w:pPr>
        <w:spacing w:line="480" w:lineRule="auto"/>
        <w:rPr>
          <w:rFonts w:ascii="Times New Roman" w:hAnsi="Times New Roman"/>
        </w:rPr>
      </w:pPr>
    </w:p>
    <w:p w:rsidR="00051E45" w:rsidRPr="00675FBF" w:rsidRDefault="00051E45" w:rsidP="00022946">
      <w:pPr>
        <w:spacing w:line="480" w:lineRule="auto"/>
        <w:rPr>
          <w:rFonts w:ascii="Times New Roman" w:hAnsi="Times New Roman"/>
        </w:rPr>
      </w:pPr>
    </w:p>
    <w:p w:rsidR="00BB2087" w:rsidRPr="00675FBF" w:rsidRDefault="00BB2087" w:rsidP="00022946">
      <w:pPr>
        <w:spacing w:line="480" w:lineRule="auto"/>
        <w:rPr>
          <w:rFonts w:ascii="Times New Roman" w:hAnsi="Times New Roman"/>
        </w:rPr>
      </w:pPr>
    </w:p>
    <w:p w:rsidR="00BB2087" w:rsidRPr="00675FBF" w:rsidRDefault="00BB2087" w:rsidP="00022946">
      <w:pPr>
        <w:spacing w:line="480" w:lineRule="auto"/>
        <w:rPr>
          <w:rFonts w:ascii="Times New Roman" w:hAnsi="Times New Roman"/>
        </w:rPr>
      </w:pPr>
    </w:p>
    <w:p w:rsidR="00BB2087" w:rsidRPr="00675FBF" w:rsidRDefault="00BB2087" w:rsidP="00022946">
      <w:pPr>
        <w:spacing w:line="480" w:lineRule="auto"/>
        <w:rPr>
          <w:rFonts w:ascii="Times New Roman" w:hAnsi="Times New Roman"/>
        </w:rPr>
      </w:pPr>
    </w:p>
    <w:p w:rsidR="00BB2087" w:rsidRPr="00675FBF" w:rsidRDefault="00BB2087" w:rsidP="00022946">
      <w:pPr>
        <w:spacing w:line="480" w:lineRule="auto"/>
        <w:rPr>
          <w:rFonts w:ascii="Times New Roman" w:hAnsi="Times New Roman"/>
        </w:rPr>
      </w:pPr>
    </w:p>
    <w:p w:rsidR="00051E45" w:rsidRPr="00675FBF" w:rsidRDefault="00051E45" w:rsidP="00022946">
      <w:pPr>
        <w:spacing w:line="480" w:lineRule="auto"/>
        <w:rPr>
          <w:rFonts w:ascii="Times New Roman" w:hAnsi="Times New Roman"/>
        </w:rPr>
      </w:pPr>
    </w:p>
    <w:p w:rsidR="00BB2087" w:rsidRPr="00675FBF" w:rsidRDefault="00BB2087" w:rsidP="00022946">
      <w:pPr>
        <w:spacing w:line="480" w:lineRule="auto"/>
        <w:rPr>
          <w:rFonts w:ascii="Times New Roman" w:hAnsi="Times New Roman"/>
        </w:rPr>
      </w:pPr>
    </w:p>
    <w:p w:rsidR="00BB2087" w:rsidRPr="00675FBF" w:rsidRDefault="00BB2087" w:rsidP="00022946">
      <w:pPr>
        <w:spacing w:line="480" w:lineRule="auto"/>
        <w:rPr>
          <w:rFonts w:ascii="Times New Roman" w:hAnsi="Times New Roman"/>
        </w:rPr>
      </w:pPr>
    </w:p>
    <w:p w:rsidR="00BB2087" w:rsidRPr="00675FBF" w:rsidRDefault="00BB2087" w:rsidP="00022946">
      <w:pPr>
        <w:spacing w:line="480" w:lineRule="auto"/>
        <w:rPr>
          <w:rFonts w:ascii="Times New Roman" w:hAnsi="Times New Roman"/>
        </w:rPr>
      </w:pPr>
    </w:p>
    <w:p w:rsidR="00BB2087" w:rsidRPr="00675FBF" w:rsidRDefault="00BB2087" w:rsidP="00022946">
      <w:pPr>
        <w:spacing w:line="480" w:lineRule="auto"/>
        <w:rPr>
          <w:rFonts w:ascii="Times New Roman" w:hAnsi="Times New Roman"/>
        </w:rPr>
      </w:pPr>
    </w:p>
    <w:p w:rsidR="00132C44" w:rsidRPr="00675FBF" w:rsidRDefault="00132C44" w:rsidP="00022946">
      <w:pPr>
        <w:spacing w:line="480" w:lineRule="auto"/>
        <w:rPr>
          <w:rFonts w:ascii="Times New Roman" w:hAnsi="Times New Roman"/>
        </w:rPr>
      </w:pPr>
    </w:p>
    <w:p w:rsidR="00FC3F2D" w:rsidRPr="00675FBF" w:rsidRDefault="00FC3F2D" w:rsidP="00022946">
      <w:pPr>
        <w:spacing w:line="480" w:lineRule="auto"/>
        <w:rPr>
          <w:rFonts w:ascii="Times New Roman" w:hAnsi="Times New Roman"/>
        </w:rPr>
      </w:pPr>
    </w:p>
    <w:p w:rsidR="00FC3F2D" w:rsidRPr="00675FBF" w:rsidRDefault="00FC3F2D" w:rsidP="00022946">
      <w:pPr>
        <w:spacing w:line="480" w:lineRule="auto"/>
        <w:rPr>
          <w:rFonts w:ascii="Times New Roman" w:hAnsi="Times New Roman"/>
        </w:rPr>
      </w:pPr>
    </w:p>
    <w:p w:rsidR="00FC3F2D" w:rsidRPr="00675FBF" w:rsidRDefault="00FC3F2D" w:rsidP="00022946">
      <w:pPr>
        <w:spacing w:line="480" w:lineRule="auto"/>
        <w:rPr>
          <w:rFonts w:ascii="Times New Roman" w:hAnsi="Times New Roman"/>
        </w:rPr>
      </w:pPr>
    </w:p>
    <w:p w:rsidR="00FC3F2D" w:rsidRPr="00675FBF" w:rsidRDefault="00FC3F2D" w:rsidP="00022946">
      <w:pPr>
        <w:spacing w:line="480" w:lineRule="auto"/>
        <w:rPr>
          <w:rFonts w:ascii="Times New Roman" w:hAnsi="Times New Roman"/>
        </w:rPr>
      </w:pPr>
    </w:p>
    <w:p w:rsidR="00FC3F2D" w:rsidRPr="00675FBF" w:rsidRDefault="00FC3F2D" w:rsidP="00022946">
      <w:pPr>
        <w:spacing w:line="480" w:lineRule="auto"/>
        <w:rPr>
          <w:rFonts w:ascii="Times New Roman" w:hAnsi="Times New Roman"/>
        </w:rPr>
      </w:pPr>
    </w:p>
    <w:p w:rsidR="00132C44" w:rsidRPr="00675FBF" w:rsidRDefault="00132C44" w:rsidP="00022946">
      <w:pPr>
        <w:spacing w:line="480" w:lineRule="auto"/>
        <w:rPr>
          <w:rFonts w:ascii="Times New Roman" w:hAnsi="Times New Roman"/>
        </w:rPr>
      </w:pPr>
    </w:p>
    <w:p w:rsidR="00FC3F2D" w:rsidRPr="00675FBF" w:rsidRDefault="00FC3F2D" w:rsidP="00022946">
      <w:pPr>
        <w:spacing w:line="480" w:lineRule="auto"/>
        <w:rPr>
          <w:rFonts w:ascii="Times New Roman" w:hAnsi="Times New Roman"/>
        </w:rPr>
      </w:pPr>
    </w:p>
    <w:p w:rsidR="00FC3F2D" w:rsidRPr="00675FBF" w:rsidRDefault="00FC3F2D" w:rsidP="00022946">
      <w:pPr>
        <w:spacing w:line="480" w:lineRule="auto"/>
        <w:rPr>
          <w:rFonts w:ascii="Times New Roman" w:hAnsi="Times New Roman"/>
        </w:rPr>
      </w:pPr>
    </w:p>
    <w:p w:rsidR="00FC3F2D" w:rsidRPr="00675FBF" w:rsidRDefault="00FC3F2D" w:rsidP="00022946">
      <w:pPr>
        <w:spacing w:line="480" w:lineRule="auto"/>
        <w:rPr>
          <w:rFonts w:ascii="Times New Roman" w:hAnsi="Times New Roman"/>
        </w:rPr>
      </w:pPr>
    </w:p>
    <w:sectPr w:rsidR="00FC3F2D" w:rsidRPr="00675FBF" w:rsidSect="00FC3F2D">
      <w:headerReference w:type="default" r:id="rId1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D9D" w:rsidRDefault="00FF399F">
      <w:r>
        <w:separator/>
      </w:r>
    </w:p>
  </w:endnote>
  <w:endnote w:type="continuationSeparator" w:id="0">
    <w:p w:rsidR="00331D9D" w:rsidRDefault="00FF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D9D" w:rsidRDefault="00FF399F">
      <w:r>
        <w:separator/>
      </w:r>
    </w:p>
  </w:footnote>
  <w:footnote w:type="continuationSeparator" w:id="0">
    <w:p w:rsidR="00331D9D" w:rsidRDefault="00FF3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FC3" w:rsidRPr="00FC3F2D" w:rsidRDefault="00F56FC3">
    <w:pPr>
      <w:pStyle w:val="Header"/>
      <w:rPr>
        <w:rFonts w:ascii="Times New Roman" w:hAnsi="Times New Roman"/>
      </w:rPr>
    </w:pPr>
    <w:r w:rsidRPr="00FC3F2D">
      <w:rPr>
        <w:rFonts w:ascii="Times New Roman" w:hAnsi="Times New Roman"/>
      </w:rPr>
      <w:t>MATH:</w:t>
    </w:r>
    <w:r>
      <w:rPr>
        <w:rFonts w:ascii="Times New Roman" w:hAnsi="Times New Roman"/>
      </w:rPr>
      <w:t>3800</w:t>
    </w:r>
    <w:r>
      <w:rPr>
        <w:rFonts w:ascii="Times New Roman" w:hAnsi="Times New Roman"/>
      </w:rPr>
      <w:tab/>
      <w:t>Homework 1</w:t>
    </w:r>
    <w:r>
      <w:rPr>
        <w:rFonts w:ascii="Times New Roman" w:hAnsi="Times New Roman"/>
      </w:rPr>
      <w:tab/>
      <w:t>Yubing 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75006"/>
    <w:multiLevelType w:val="hybridMultilevel"/>
    <w:tmpl w:val="44ACC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2D"/>
    <w:rsid w:val="000038E6"/>
    <w:rsid w:val="00022946"/>
    <w:rsid w:val="00051E45"/>
    <w:rsid w:val="000606F7"/>
    <w:rsid w:val="00094345"/>
    <w:rsid w:val="000A0A22"/>
    <w:rsid w:val="00132C44"/>
    <w:rsid w:val="001B1B1C"/>
    <w:rsid w:val="001B48EB"/>
    <w:rsid w:val="00225DB1"/>
    <w:rsid w:val="00263D9A"/>
    <w:rsid w:val="00331D9D"/>
    <w:rsid w:val="0033548E"/>
    <w:rsid w:val="004469DB"/>
    <w:rsid w:val="00491E1E"/>
    <w:rsid w:val="004A79C6"/>
    <w:rsid w:val="00524681"/>
    <w:rsid w:val="00546FBD"/>
    <w:rsid w:val="005C2811"/>
    <w:rsid w:val="0060553E"/>
    <w:rsid w:val="00610A99"/>
    <w:rsid w:val="00641BD4"/>
    <w:rsid w:val="00675FBF"/>
    <w:rsid w:val="00693F99"/>
    <w:rsid w:val="006A6FE1"/>
    <w:rsid w:val="00747C32"/>
    <w:rsid w:val="007C2A8E"/>
    <w:rsid w:val="00825A9B"/>
    <w:rsid w:val="00885C87"/>
    <w:rsid w:val="00924A8F"/>
    <w:rsid w:val="009554DF"/>
    <w:rsid w:val="009A1D86"/>
    <w:rsid w:val="009A2C8F"/>
    <w:rsid w:val="00A13737"/>
    <w:rsid w:val="00A25940"/>
    <w:rsid w:val="00A524C2"/>
    <w:rsid w:val="00AD41A2"/>
    <w:rsid w:val="00AF578F"/>
    <w:rsid w:val="00B25C20"/>
    <w:rsid w:val="00BB2087"/>
    <w:rsid w:val="00C0114A"/>
    <w:rsid w:val="00C16B40"/>
    <w:rsid w:val="00CA4CD8"/>
    <w:rsid w:val="00D50727"/>
    <w:rsid w:val="00D627C9"/>
    <w:rsid w:val="00D766D8"/>
    <w:rsid w:val="00DE70F4"/>
    <w:rsid w:val="00F14F51"/>
    <w:rsid w:val="00F226DB"/>
    <w:rsid w:val="00F34B33"/>
    <w:rsid w:val="00F56FC3"/>
    <w:rsid w:val="00FC3F2D"/>
    <w:rsid w:val="00FF399F"/>
    <w:rsid w:val="00FF5C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EBF8"/>
  <w15:docId w15:val="{4AE6790E-C95E-4A61-A981-DCC60280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3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F2D"/>
  </w:style>
  <w:style w:type="paragraph" w:styleId="Footer">
    <w:name w:val="footer"/>
    <w:basedOn w:val="Normal"/>
    <w:link w:val="FooterChar"/>
    <w:uiPriority w:val="99"/>
    <w:semiHidden/>
    <w:unhideWhenUsed/>
    <w:rsid w:val="00FC3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F2D"/>
  </w:style>
  <w:style w:type="paragraph" w:styleId="ListParagraph">
    <w:name w:val="List Paragraph"/>
    <w:basedOn w:val="Normal"/>
    <w:uiPriority w:val="34"/>
    <w:qFormat/>
    <w:rsid w:val="00FC3F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DB1"/>
  </w:style>
  <w:style w:type="character" w:styleId="PlaceholderText">
    <w:name w:val="Placeholder Text"/>
    <w:basedOn w:val="DefaultParagraphFont"/>
    <w:uiPriority w:val="99"/>
    <w:semiHidden/>
    <w:rsid w:val="00610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cp:lastModifiedBy>Li, Yubing</cp:lastModifiedBy>
  <cp:revision>26</cp:revision>
  <dcterms:created xsi:type="dcterms:W3CDTF">2016-08-25T20:50:00Z</dcterms:created>
  <dcterms:modified xsi:type="dcterms:W3CDTF">2016-09-01T01:30:00Z</dcterms:modified>
</cp:coreProperties>
</file>