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  <w:r w:rsidRPr="0090305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42883" wp14:editId="0982EE4E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905125" cy="15722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056">
        <w:rPr>
          <w:rFonts w:asciiTheme="majorBidi" w:hAnsiTheme="majorBidi" w:cstheme="majorBidi"/>
          <w:sz w:val="24"/>
          <w:szCs w:val="24"/>
        </w:rPr>
        <w:t>Homework 11</w:t>
      </w:r>
    </w:p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  <w:r w:rsidRPr="00903056">
        <w:rPr>
          <w:rFonts w:asciiTheme="majorBidi" w:hAnsiTheme="majorBidi" w:cstheme="majorBidi"/>
          <w:sz w:val="24"/>
          <w:szCs w:val="24"/>
        </w:rPr>
        <w:t>Yubing Li</w:t>
      </w:r>
    </w:p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Pr="00903056" w:rsidRDefault="00903056" w:rsidP="00903056">
      <w:pPr>
        <w:rPr>
          <w:rFonts w:asciiTheme="majorBidi" w:hAnsiTheme="majorBidi" w:cstheme="majorBidi"/>
          <w:sz w:val="24"/>
          <w:szCs w:val="24"/>
        </w:rPr>
      </w:pPr>
      <w:r w:rsidRPr="00903056">
        <w:rPr>
          <w:rFonts w:asciiTheme="majorBidi" w:hAnsiTheme="majorBidi" w:cstheme="majorBidi"/>
          <w:b/>
          <w:bCs/>
          <w:sz w:val="24"/>
          <w:szCs w:val="24"/>
        </w:rPr>
        <w:t>(25.8)</w:t>
      </w:r>
      <w:r w:rsidRPr="00903056">
        <w:rPr>
          <w:rFonts w:asciiTheme="majorBidi" w:hAnsiTheme="majorBidi" w:cstheme="majorBidi"/>
          <w:sz w:val="24"/>
          <w:szCs w:val="24"/>
        </w:rPr>
        <w:t xml:space="preserve"> </w:t>
      </w:r>
    </w:p>
    <w:p w:rsidR="00903056" w:rsidRDefault="00903056" w:rsidP="00903056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38D7F" wp14:editId="5378008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724275" cy="1922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093" cy="1935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056">
        <w:rPr>
          <w:rFonts w:asciiTheme="majorBidi" w:hAnsiTheme="majorBidi" w:cstheme="majorBidi"/>
          <w:noProof/>
          <w:sz w:val="24"/>
          <w:szCs w:val="24"/>
        </w:rPr>
        <w:t>Group 1</w:t>
      </w:r>
    </w:p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very symmetric</w:t>
      </w:r>
    </w:p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Approximately Normal</w:t>
      </w:r>
    </w:p>
    <w:p w:rsidR="00903056" w:rsidRP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C3E946" wp14:editId="7CD8F7EB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3667125" cy="1924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03" cy="193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Group 2</w:t>
      </w: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61143F" w:rsidP="006114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03056">
        <w:rPr>
          <w:rFonts w:asciiTheme="majorBidi" w:hAnsiTheme="majorBidi" w:cstheme="majorBidi"/>
          <w:sz w:val="24"/>
          <w:szCs w:val="24"/>
        </w:rPr>
        <w:t>ymmetric</w:t>
      </w:r>
    </w:p>
    <w:p w:rsidR="00903056" w:rsidRDefault="0061143F" w:rsidP="006114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Normal distributed</w:t>
      </w:r>
    </w:p>
    <w:p w:rsidR="0061143F" w:rsidRDefault="0061143F" w:rsidP="0061143F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3</w:t>
      </w:r>
    </w:p>
    <w:p w:rsidR="00903056" w:rsidRDefault="0061143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01D006" wp14:editId="31961FFE">
            <wp:simplePos x="0" y="0"/>
            <wp:positionH relativeFrom="margin">
              <wp:posOffset>116840</wp:posOffset>
            </wp:positionH>
            <wp:positionV relativeFrom="paragraph">
              <wp:posOffset>29845</wp:posOffset>
            </wp:positionV>
            <wp:extent cx="3550285" cy="1838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056" w:rsidRDefault="00903056" w:rsidP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61143F" w:rsidP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very s</w:t>
      </w:r>
      <w:r w:rsidR="00903056">
        <w:rPr>
          <w:rFonts w:asciiTheme="majorBidi" w:hAnsiTheme="majorBidi" w:cstheme="majorBidi"/>
          <w:sz w:val="24"/>
          <w:szCs w:val="24"/>
        </w:rPr>
        <w:t>ymmetric</w:t>
      </w:r>
    </w:p>
    <w:p w:rsidR="00903056" w:rsidRDefault="0061143F" w:rsidP="006114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Normal distributed</w:t>
      </w: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 w:rsidP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 w:rsidP="00903056">
      <w:pPr>
        <w:rPr>
          <w:rFonts w:asciiTheme="majorBidi" w:hAnsiTheme="majorBidi" w:cstheme="majorBidi"/>
          <w:noProof/>
          <w:sz w:val="24"/>
          <w:szCs w:val="24"/>
        </w:rPr>
      </w:pPr>
    </w:p>
    <w:p w:rsidR="00903056" w:rsidRDefault="0061143F" w:rsidP="00903056">
      <w:pPr>
        <w:rPr>
          <w:rFonts w:asciiTheme="majorBidi" w:hAnsiTheme="majorBidi" w:cstheme="majorBidi"/>
          <w:noProof/>
          <w:sz w:val="24"/>
          <w:szCs w:val="24"/>
        </w:rPr>
      </w:pPr>
      <w:r w:rsidRPr="0090305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512F2A0" wp14:editId="22F2C8A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790950" cy="16503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5"/>
                    <a:stretch/>
                  </pic:blipFill>
                  <pic:spPr bwMode="auto">
                    <a:xfrm>
                      <a:off x="0" y="0"/>
                      <a:ext cx="379095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056" w:rsidRDefault="00903056" w:rsidP="00903056">
      <w:pPr>
        <w:rPr>
          <w:rFonts w:asciiTheme="majorBidi" w:hAnsiTheme="majorBidi" w:cstheme="majorBidi"/>
          <w:noProof/>
          <w:sz w:val="24"/>
          <w:szCs w:val="24"/>
        </w:rPr>
      </w:pPr>
    </w:p>
    <w:p w:rsidR="00903056" w:rsidRDefault="00903056" w:rsidP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0.682</w:t>
      </w:r>
      <w:r>
        <w:rPr>
          <w:rFonts w:asciiTheme="majorBidi" w:hAnsiTheme="majorBidi" w:cstheme="majorBidi"/>
          <w:sz w:val="24"/>
          <w:szCs w:val="24"/>
        </w:rPr>
        <w:t xml:space="preserve"> &lt;</w:t>
      </w:r>
      <w:r w:rsidRPr="0090305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0.421</w:t>
      </w:r>
      <w:r w:rsidRPr="00903056">
        <w:rPr>
          <w:rFonts w:asciiTheme="majorBidi" w:hAnsiTheme="majorBidi" w:cstheme="majorBidi"/>
          <w:sz w:val="24"/>
          <w:szCs w:val="24"/>
        </w:rPr>
        <w:t xml:space="preserve"> </w:t>
      </w:r>
      <w:r w:rsidRPr="00903056">
        <w:rPr>
          <w:rFonts w:ascii="Cambria Math" w:hAnsi="Cambria Math" w:cs="Cambria Math"/>
          <w:sz w:val="24"/>
          <w:szCs w:val="24"/>
        </w:rPr>
        <w:t>∗</w:t>
      </w:r>
      <w:r>
        <w:rPr>
          <w:rFonts w:asciiTheme="majorBidi" w:hAnsiTheme="majorBidi" w:cstheme="majorBidi"/>
          <w:sz w:val="24"/>
          <w:szCs w:val="24"/>
        </w:rPr>
        <w:t xml:space="preserve"> 2</w:t>
      </w:r>
    </w:p>
    <w:p w:rsidR="00903056" w:rsidRDefault="00903056" w:rsidP="009030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Satisfied</w:t>
      </w: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903056">
      <w:pPr>
        <w:rPr>
          <w:rFonts w:asciiTheme="majorBidi" w:hAnsiTheme="majorBidi" w:cstheme="majorBidi"/>
          <w:sz w:val="24"/>
          <w:szCs w:val="24"/>
        </w:rPr>
      </w:pPr>
    </w:p>
    <w:p w:rsidR="00903056" w:rsidRDefault="003254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all, the data set does not satisfy the normal and symmetric assumption, it’s risky to use ANOVA.</w:t>
      </w:r>
    </w:p>
    <w:p w:rsidR="0032543B" w:rsidRDefault="0032543B">
      <w:pPr>
        <w:rPr>
          <w:rFonts w:asciiTheme="majorBidi" w:hAnsiTheme="majorBidi" w:cstheme="majorBidi"/>
          <w:sz w:val="24"/>
          <w:szCs w:val="24"/>
        </w:rPr>
      </w:pPr>
    </w:p>
    <w:p w:rsidR="0032543B" w:rsidRDefault="00AF5C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A6F426" wp14:editId="37F154A9">
            <wp:simplePos x="0" y="0"/>
            <wp:positionH relativeFrom="margin">
              <wp:align>left</wp:align>
            </wp:positionH>
            <wp:positionV relativeFrom="paragraph">
              <wp:posOffset>1891665</wp:posOffset>
            </wp:positionV>
            <wp:extent cx="2419350" cy="38023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4"/>
                    <a:stretch/>
                  </pic:blipFill>
                  <pic:spPr bwMode="auto">
                    <a:xfrm>
                      <a:off x="0" y="0"/>
                      <a:ext cx="241935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8A36589" wp14:editId="7F7AE1C0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400300" cy="16865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6"/>
                    <a:stretch/>
                  </pic:blipFill>
                  <pic:spPr bwMode="auto">
                    <a:xfrm>
                      <a:off x="0" y="0"/>
                      <a:ext cx="24003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3390AA" wp14:editId="5D41A4CB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15360" cy="2676525"/>
            <wp:effectExtent l="0" t="0" r="889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43B">
        <w:rPr>
          <w:rFonts w:asciiTheme="majorBidi" w:hAnsiTheme="majorBidi" w:cstheme="majorBidi"/>
          <w:b/>
          <w:bCs/>
          <w:sz w:val="24"/>
          <w:szCs w:val="24"/>
        </w:rPr>
        <w:t>(25.9)</w:t>
      </w:r>
      <w:r w:rsidRPr="00AF5C10">
        <w:rPr>
          <w:noProof/>
        </w:rPr>
        <w:t xml:space="preserve"> </w:t>
      </w:r>
    </w:p>
    <w:p w:rsidR="0032543B" w:rsidRDefault="0032543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F5C10" w:rsidRDefault="00AF5C10" w:rsidP="00AF5C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40FA2B" wp14:editId="3DCA13DF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3581400" cy="20669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t="28150" r="4124"/>
                    <a:stretch/>
                  </pic:blipFill>
                  <pic:spPr bwMode="auto"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C10" w:rsidRDefault="00AF5C10" w:rsidP="00AF5C10">
      <w:pPr>
        <w:rPr>
          <w:rFonts w:asciiTheme="majorBidi" w:hAnsiTheme="majorBidi" w:cstheme="majorBidi"/>
          <w:sz w:val="24"/>
          <w:szCs w:val="24"/>
        </w:rPr>
      </w:pPr>
    </w:p>
    <w:p w:rsidR="00AF5C10" w:rsidRDefault="00AF5C10" w:rsidP="00AF5C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all, the data set seems to satisfy Normal assumption and 2.0587 &lt; 1.3025 * 2.</w:t>
      </w:r>
    </w:p>
    <w:p w:rsidR="00AF5C10" w:rsidRDefault="00AF5C10" w:rsidP="00AF5C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 it’s safe to use ANOVA.</w:t>
      </w:r>
    </w:p>
    <w:p w:rsidR="00AF5C10" w:rsidRDefault="00AF5C10" w:rsidP="00AF5C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 Value = 3.44 and p-</w:t>
      </w:r>
      <w:proofErr w:type="spellStart"/>
      <w:r>
        <w:rPr>
          <w:rFonts w:asciiTheme="majorBidi" w:hAnsiTheme="majorBidi" w:cstheme="majorBidi"/>
          <w:sz w:val="24"/>
          <w:szCs w:val="24"/>
        </w:rPr>
        <w:t>val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0.0307 &lt; α = 0.05</w:t>
      </w:r>
      <w:r w:rsidR="006D63C4">
        <w:rPr>
          <w:rFonts w:asciiTheme="majorBidi" w:hAnsiTheme="majorBidi" w:cstheme="majorBidi"/>
          <w:sz w:val="24"/>
          <w:szCs w:val="24"/>
        </w:rPr>
        <w:t>.</w:t>
      </w:r>
    </w:p>
    <w:p w:rsidR="006D63C4" w:rsidRDefault="006D63C4" w:rsidP="006D63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say that the four groups are significantly different.</w:t>
      </w:r>
    </w:p>
    <w:p w:rsidR="006D63C4" w:rsidRDefault="006D63C4" w:rsidP="006D63C4">
      <w:pPr>
        <w:rPr>
          <w:rFonts w:asciiTheme="majorBidi" w:hAnsiTheme="majorBidi" w:cstheme="majorBidi"/>
          <w:sz w:val="24"/>
          <w:szCs w:val="24"/>
        </w:rPr>
      </w:pPr>
    </w:p>
    <w:p w:rsidR="006D63C4" w:rsidRDefault="00137DD5" w:rsidP="006D63C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274DCB" wp14:editId="2EE052F8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3724275" cy="2147570"/>
            <wp:effectExtent l="0" t="0" r="952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3"/>
                    <a:stretch/>
                  </pic:blipFill>
                  <pic:spPr bwMode="auto">
                    <a:xfrm>
                      <a:off x="0" y="0"/>
                      <a:ext cx="372427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D4C">
        <w:rPr>
          <w:rFonts w:asciiTheme="majorBidi" w:hAnsiTheme="majorBidi" w:cstheme="majorBidi"/>
          <w:b/>
          <w:bCs/>
          <w:sz w:val="24"/>
          <w:szCs w:val="24"/>
        </w:rPr>
        <w:t>(25.10)</w:t>
      </w: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7145B8" wp14:editId="5A8CA58B">
            <wp:simplePos x="0" y="0"/>
            <wp:positionH relativeFrom="margin">
              <wp:posOffset>342900</wp:posOffset>
            </wp:positionH>
            <wp:positionV relativeFrom="paragraph">
              <wp:posOffset>8255</wp:posOffset>
            </wp:positionV>
            <wp:extent cx="1752600" cy="5067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0"/>
                    <a:stretch/>
                  </pic:blipFill>
                  <pic:spPr bwMode="auto">
                    <a:xfrm>
                      <a:off x="0" y="0"/>
                      <a:ext cx="1752600" cy="50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57E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3E557E">
        <w:rPr>
          <w:rFonts w:asciiTheme="majorBidi" w:hAnsiTheme="majorBidi" w:cstheme="majorBidi"/>
          <w:sz w:val="24"/>
          <w:szCs w:val="24"/>
        </w:rPr>
        <w:t xml:space="preserve"> </w:t>
      </w: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</w:p>
    <w:p w:rsidR="00D55668" w:rsidRDefault="00D55668" w:rsidP="00137DD5">
      <w:pPr>
        <w:rPr>
          <w:rFonts w:asciiTheme="majorBidi" w:hAnsiTheme="majorBidi" w:cstheme="majorBidi"/>
          <w:sz w:val="24"/>
          <w:szCs w:val="24"/>
        </w:rPr>
      </w:pPr>
    </w:p>
    <w:p w:rsidR="00137DD5" w:rsidRPr="00137DD5" w:rsidRDefault="00137DD5" w:rsidP="00137DD5">
      <w:pPr>
        <w:rPr>
          <w:rFonts w:asciiTheme="majorBidi" w:hAnsiTheme="majorBidi" w:cstheme="majorBidi"/>
          <w:sz w:val="24"/>
          <w:szCs w:val="24"/>
        </w:rPr>
      </w:pPr>
      <w:r w:rsidRPr="00137DD5">
        <w:rPr>
          <w:rFonts w:asciiTheme="majorBidi" w:hAnsiTheme="majorBidi" w:cstheme="majorBidi"/>
          <w:sz w:val="24"/>
          <w:szCs w:val="24"/>
        </w:rPr>
        <w:t>I = 3</w:t>
      </w:r>
    </w:p>
    <w:p w:rsidR="00137DD5" w:rsidRPr="00137DD5" w:rsidRDefault="00137DD5" w:rsidP="00137DD5">
      <w:pPr>
        <w:rPr>
          <w:rFonts w:asciiTheme="majorBidi" w:hAnsiTheme="majorBidi" w:cstheme="majorBidi"/>
          <w:sz w:val="24"/>
          <w:szCs w:val="24"/>
        </w:rPr>
      </w:pPr>
      <w:r w:rsidRPr="00137DD5">
        <w:rPr>
          <w:rFonts w:asciiTheme="majorBidi" w:hAnsiTheme="majorBidi" w:cstheme="majorBidi"/>
          <w:sz w:val="24"/>
          <w:szCs w:val="24"/>
        </w:rPr>
        <w:t>n1 = 12</w:t>
      </w:r>
      <w:r>
        <w:rPr>
          <w:rFonts w:asciiTheme="majorBidi" w:hAnsiTheme="majorBidi" w:cstheme="majorBidi"/>
          <w:sz w:val="24"/>
          <w:szCs w:val="24"/>
        </w:rPr>
        <w:t>,</w:t>
      </w:r>
      <w:r w:rsidRPr="00137DD5">
        <w:rPr>
          <w:rFonts w:asciiTheme="majorBidi" w:hAnsiTheme="majorBidi" w:cstheme="majorBidi"/>
          <w:sz w:val="24"/>
          <w:szCs w:val="24"/>
        </w:rPr>
        <w:t xml:space="preserve"> n2 = 12</w:t>
      </w:r>
      <w:r>
        <w:rPr>
          <w:rFonts w:asciiTheme="majorBidi" w:hAnsiTheme="majorBidi" w:cstheme="majorBidi"/>
          <w:sz w:val="24"/>
          <w:szCs w:val="24"/>
        </w:rPr>
        <w:t>,</w:t>
      </w:r>
      <w:r w:rsidRPr="00137DD5">
        <w:rPr>
          <w:rFonts w:asciiTheme="majorBidi" w:hAnsiTheme="majorBidi" w:cstheme="majorBidi"/>
          <w:sz w:val="24"/>
          <w:szCs w:val="24"/>
        </w:rPr>
        <w:t xml:space="preserve"> n3 = 9</w:t>
      </w:r>
    </w:p>
    <w:p w:rsidR="00137DD5" w:rsidRPr="00137DD5" w:rsidRDefault="00137DD5" w:rsidP="00137DD5">
      <w:pPr>
        <w:rPr>
          <w:rFonts w:asciiTheme="majorBidi" w:hAnsiTheme="majorBidi" w:cstheme="majorBidi"/>
          <w:sz w:val="24"/>
          <w:szCs w:val="24"/>
        </w:rPr>
      </w:pPr>
      <w:r w:rsidRPr="00137DD5">
        <w:rPr>
          <w:rFonts w:asciiTheme="majorBidi" w:hAnsiTheme="majorBidi" w:cstheme="majorBidi"/>
          <w:sz w:val="24"/>
          <w:szCs w:val="24"/>
        </w:rPr>
        <w:t>N = 33</w:t>
      </w:r>
    </w:p>
    <w:p w:rsidR="00D55668" w:rsidRDefault="00D55668" w:rsidP="00137DD5">
      <w:pPr>
        <w:rPr>
          <w:rFonts w:asciiTheme="majorBidi" w:hAnsiTheme="majorBidi" w:cstheme="majorBidi"/>
          <w:sz w:val="24"/>
          <w:szCs w:val="24"/>
        </w:rPr>
      </w:pP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8E251E">
        <w:rPr>
          <w:rFonts w:asciiTheme="majorBidi" w:hAnsiTheme="majorBidi" w:cstheme="majorBidi"/>
          <w:sz w:val="24"/>
          <w:szCs w:val="24"/>
        </w:rPr>
        <w:t xml:space="preserve">For ANOVA F test, </w:t>
      </w:r>
      <w:proofErr w:type="spellStart"/>
      <w:proofErr w:type="gramStart"/>
      <w:r w:rsidR="008E251E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="008E251E">
        <w:rPr>
          <w:rFonts w:asciiTheme="majorBidi" w:hAnsiTheme="majorBidi" w:cstheme="majorBidi"/>
          <w:sz w:val="24"/>
          <w:szCs w:val="24"/>
        </w:rPr>
        <w:t xml:space="preserve"> in numerator = 2, </w:t>
      </w:r>
      <w:proofErr w:type="spellStart"/>
      <w:r w:rsidR="008E251E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="008E251E">
        <w:rPr>
          <w:rFonts w:asciiTheme="majorBidi" w:hAnsiTheme="majorBidi" w:cstheme="majorBidi"/>
          <w:sz w:val="24"/>
          <w:szCs w:val="24"/>
        </w:rPr>
        <w:t xml:space="preserve"> in denominator =</w:t>
      </w:r>
      <w:r>
        <w:rPr>
          <w:rFonts w:asciiTheme="majorBidi" w:hAnsiTheme="majorBidi" w:cstheme="majorBidi"/>
          <w:sz w:val="24"/>
          <w:szCs w:val="24"/>
        </w:rPr>
        <w:t xml:space="preserve"> 30</w:t>
      </w: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</w:p>
    <w:p w:rsidR="00D55668" w:rsidRDefault="00D55668" w:rsidP="00137DD5">
      <w:pPr>
        <w:rPr>
          <w:rFonts w:asciiTheme="majorBidi" w:hAnsiTheme="majorBidi" w:cstheme="majorBidi"/>
          <w:sz w:val="24"/>
          <w:szCs w:val="24"/>
        </w:rPr>
      </w:pPr>
    </w:p>
    <w:p w:rsidR="008E251E" w:rsidRDefault="008E251E" w:rsidP="00137DD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(25.28)</w:t>
      </w:r>
    </w:p>
    <w:p w:rsidR="008E251E" w:rsidRDefault="008E251E" w:rsidP="008E2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(a)</w:t>
      </w:r>
      <w:r>
        <w:rPr>
          <w:rFonts w:asciiTheme="majorBidi" w:hAnsiTheme="majorBidi" w:cstheme="majorBidi"/>
          <w:sz w:val="24"/>
          <w:szCs w:val="24"/>
        </w:rPr>
        <w:t xml:space="preserve"> 1.5 &lt; 0.87 * 2 satisfy the criteria for ANOVA. </w:t>
      </w:r>
    </w:p>
    <w:p w:rsidR="008E251E" w:rsidRDefault="008E251E" w:rsidP="008E2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seeing a model, males rate higher than females. When seeing a student, males rate lower than females. We might say that males are more influenced by the attractiveness.</w:t>
      </w:r>
    </w:p>
    <w:p w:rsidR="00D55668" w:rsidRDefault="00D55668" w:rsidP="008E251E">
      <w:pPr>
        <w:rPr>
          <w:rFonts w:asciiTheme="majorBidi" w:hAnsiTheme="majorBidi" w:cstheme="majorBidi"/>
          <w:sz w:val="24"/>
          <w:szCs w:val="24"/>
        </w:rPr>
      </w:pPr>
    </w:p>
    <w:p w:rsidR="008E251E" w:rsidRDefault="008E251E" w:rsidP="008E2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338B">
        <w:rPr>
          <w:rFonts w:asciiTheme="majorBidi" w:hAnsiTheme="majorBidi" w:cstheme="majorBidi"/>
          <w:sz w:val="24"/>
          <w:szCs w:val="24"/>
        </w:rPr>
        <w:t>I = 5; N = 22+23+24+23+27 = 119</w:t>
      </w:r>
    </w:p>
    <w:p w:rsidR="00592B53" w:rsidRPr="00592B53" w:rsidRDefault="00592B53" w:rsidP="008E2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 </w:t>
      </w:r>
      <w:r w:rsidRPr="00592B53">
        <w:rPr>
          <w:rFonts w:asciiTheme="majorBidi" w:hAnsiTheme="majorBidi" w:cstheme="majorBidi"/>
          <w:sz w:val="24"/>
          <w:szCs w:val="24"/>
          <w:vertAlign w:val="subscript"/>
        </w:rPr>
        <w:t>(4,114)</w:t>
      </w:r>
      <w:r>
        <w:rPr>
          <w:rFonts w:asciiTheme="majorBidi" w:hAnsiTheme="majorBidi" w:cstheme="majorBidi"/>
          <w:sz w:val="24"/>
          <w:szCs w:val="24"/>
        </w:rPr>
        <w:t>, the p-</w:t>
      </w:r>
      <w:proofErr w:type="spellStart"/>
      <w:r>
        <w:rPr>
          <w:rFonts w:asciiTheme="majorBidi" w:hAnsiTheme="majorBidi" w:cstheme="majorBidi"/>
          <w:sz w:val="24"/>
          <w:szCs w:val="24"/>
        </w:rPr>
        <w:t>val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0.01 &lt; α = 0.05, therefore, we can say there’s sufficient evidence to say the five groups are not equal.</w:t>
      </w:r>
    </w:p>
    <w:p w:rsidR="00137DD5" w:rsidRDefault="00137DD5" w:rsidP="00137DD5">
      <w:pPr>
        <w:rPr>
          <w:rFonts w:asciiTheme="majorBidi" w:hAnsiTheme="majorBidi" w:cstheme="majorBidi"/>
          <w:sz w:val="24"/>
          <w:szCs w:val="24"/>
        </w:rPr>
      </w:pPr>
    </w:p>
    <w:p w:rsidR="00E35D4C" w:rsidRDefault="00137DD5" w:rsidP="00137D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137DD5" w:rsidRPr="003E557E" w:rsidRDefault="00137DD5" w:rsidP="00137DD5">
      <w:pPr>
        <w:rPr>
          <w:rFonts w:asciiTheme="majorBidi" w:hAnsiTheme="majorBidi" w:cstheme="majorBidi"/>
          <w:sz w:val="24"/>
          <w:szCs w:val="24"/>
        </w:rPr>
      </w:pPr>
    </w:p>
    <w:p w:rsidR="00AF5C10" w:rsidRPr="0032543B" w:rsidRDefault="00AF5C10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AF5C10" w:rsidRPr="0032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56"/>
    <w:rsid w:val="00137DD5"/>
    <w:rsid w:val="0026338B"/>
    <w:rsid w:val="0032543B"/>
    <w:rsid w:val="003E557E"/>
    <w:rsid w:val="00592B53"/>
    <w:rsid w:val="0061143F"/>
    <w:rsid w:val="006643A2"/>
    <w:rsid w:val="006D63C4"/>
    <w:rsid w:val="008E251E"/>
    <w:rsid w:val="00903056"/>
    <w:rsid w:val="00AF5C10"/>
    <w:rsid w:val="00D55668"/>
    <w:rsid w:val="00E35D4C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6B220-C141-4A46-9894-C358E2F3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11</cp:revision>
  <cp:lastPrinted>2015-11-30T16:22:00Z</cp:lastPrinted>
  <dcterms:created xsi:type="dcterms:W3CDTF">2015-11-30T15:19:00Z</dcterms:created>
  <dcterms:modified xsi:type="dcterms:W3CDTF">2015-11-30T16:22:00Z</dcterms:modified>
</cp:coreProperties>
</file>