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36B" w:rsidRPr="00FC45BA" w:rsidRDefault="00D0136B" w:rsidP="00FC45B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C45BA">
        <w:rPr>
          <w:rFonts w:asciiTheme="majorBidi" w:hAnsiTheme="majorBidi" w:cstheme="majorBidi"/>
          <w:sz w:val="28"/>
          <w:szCs w:val="28"/>
        </w:rPr>
        <w:t>Homework 2</w:t>
      </w:r>
      <w:r w:rsidR="000F0965" w:rsidRPr="00FC45BA">
        <w:rPr>
          <w:rFonts w:asciiTheme="majorBidi" w:hAnsiTheme="majorBidi" w:cstheme="majorBidi"/>
          <w:sz w:val="28"/>
          <w:szCs w:val="28"/>
        </w:rPr>
        <w:tab/>
      </w:r>
      <w:r w:rsidRPr="00FC45BA">
        <w:rPr>
          <w:rFonts w:asciiTheme="majorBidi" w:hAnsiTheme="majorBidi" w:cstheme="majorBidi"/>
          <w:sz w:val="28"/>
          <w:szCs w:val="28"/>
        </w:rPr>
        <w:t>S</w:t>
      </w:r>
      <w:r w:rsidR="000F0965" w:rsidRPr="00FC45BA">
        <w:rPr>
          <w:rFonts w:asciiTheme="majorBidi" w:hAnsiTheme="majorBidi" w:cstheme="majorBidi"/>
          <w:sz w:val="28"/>
          <w:szCs w:val="28"/>
        </w:rPr>
        <w:t>TAT</w:t>
      </w:r>
      <w:r w:rsidRPr="00FC45BA">
        <w:rPr>
          <w:rFonts w:asciiTheme="majorBidi" w:hAnsiTheme="majorBidi" w:cstheme="majorBidi"/>
          <w:sz w:val="28"/>
          <w:szCs w:val="28"/>
        </w:rPr>
        <w:t>: 2010 Stats Methods and Computing</w:t>
      </w:r>
    </w:p>
    <w:p w:rsidR="00D0136B" w:rsidRPr="00FC45BA" w:rsidRDefault="005D716A" w:rsidP="00FC45B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C45BA">
        <w:rPr>
          <w:rFonts w:asciiTheme="majorBidi" w:hAnsiTheme="majorBidi" w:cstheme="majorBidi"/>
          <w:sz w:val="28"/>
          <w:szCs w:val="28"/>
        </w:rPr>
        <w:t xml:space="preserve">Yubing Li - </w:t>
      </w:r>
      <w:r w:rsidR="00D0136B" w:rsidRPr="00FC45BA">
        <w:rPr>
          <w:rFonts w:asciiTheme="majorBidi" w:hAnsiTheme="majorBidi" w:cstheme="majorBidi"/>
          <w:sz w:val="28"/>
          <w:szCs w:val="28"/>
        </w:rPr>
        <w:t>00808366</w:t>
      </w:r>
    </w:p>
    <w:p w:rsidR="00D0136B" w:rsidRPr="00FC45BA" w:rsidRDefault="00D0136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FC45BA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2A5B54">
        <w:rPr>
          <w:rFonts w:asciiTheme="majorBidi" w:hAnsiTheme="majorBidi" w:cstheme="majorBidi"/>
          <w:sz w:val="24"/>
          <w:szCs w:val="24"/>
        </w:rPr>
        <w:t>Input data:</w:t>
      </w: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24DB"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15B5C0D" wp14:editId="68E736E9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409825" cy="1590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wieners;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type $ calories sodium; 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datalines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Beef    186     495</w:t>
                            </w:r>
                          </w:p>
                          <w:p w:rsidR="002A5B54" w:rsidRDefault="002A5B54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…</w:t>
                            </w:r>
                          </w:p>
                          <w:p w:rsidR="002A5B54" w:rsidRDefault="002A5B54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…</w:t>
                            </w:r>
                          </w:p>
                          <w:p w:rsidR="002A5B54" w:rsidRDefault="002A5B54" w:rsidP="002A5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 xml:space="preserve">… 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Poultry 144     545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2524DB" w:rsidRDefault="002524DB" w:rsidP="002524DB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bookmarkEnd w:id="0"/>
                          <w:p w:rsidR="002524DB" w:rsidRDefault="002524DB" w:rsidP="0025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B5C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189.75pt;height:125.25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" strokecolor="black [3213]">
                <v:textbox>
                  <w:txbxContent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wieners;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input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type $ calories sodium; 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datalines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;</w:t>
                      </w:r>
                      <w:proofErr w:type="gramEnd"/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Beef    186     495</w:t>
                      </w:r>
                    </w:p>
                    <w:p w:rsidR="002A5B54" w:rsidRDefault="002A5B54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…</w:t>
                      </w:r>
                    </w:p>
                    <w:p w:rsidR="002A5B54" w:rsidRDefault="002A5B54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…</w:t>
                      </w:r>
                    </w:p>
                    <w:p w:rsidR="002A5B54" w:rsidRDefault="002A5B54" w:rsidP="002A5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 xml:space="preserve">… 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Poultry 144     545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2524DB" w:rsidRDefault="002524DB" w:rsidP="002524DB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bookmarkEnd w:id="1"/>
                    <w:p w:rsidR="002524DB" w:rsidRDefault="002524DB" w:rsidP="002524DB"/>
                  </w:txbxContent>
                </v:textbox>
                <w10:wrap type="square" anchorx="margin"/>
              </v:shape>
            </w:pict>
          </mc:Fallback>
        </mc:AlternateContent>
      </w: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A5B54" w:rsidRDefault="002A5B54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A5B54" w:rsidRPr="00FC45BA" w:rsidRDefault="002524DB" w:rsidP="002A5B5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w:r w:rsidR="00D364F1" w:rsidRPr="00FC45BA">
        <w:rPr>
          <w:rFonts w:asciiTheme="majorBidi" w:hAnsiTheme="majorBidi" w:cstheme="majorBidi"/>
          <w:sz w:val="24"/>
          <w:szCs w:val="24"/>
        </w:rPr>
        <w:t xml:space="preserve">Types of hotdogs </w:t>
      </w:r>
      <w:r w:rsidR="009564A2" w:rsidRPr="00FC45BA">
        <w:rPr>
          <w:rFonts w:asciiTheme="majorBidi" w:hAnsiTheme="majorBidi" w:cstheme="majorBidi"/>
          <w:sz w:val="24"/>
          <w:szCs w:val="24"/>
        </w:rPr>
        <w:t>qualitative nominal</w:t>
      </w:r>
      <w:r w:rsidR="00D364F1" w:rsidRPr="00FC45BA">
        <w:rPr>
          <w:rFonts w:asciiTheme="majorBidi" w:hAnsiTheme="majorBidi" w:cstheme="majorBidi"/>
          <w:sz w:val="24"/>
          <w:szCs w:val="24"/>
        </w:rPr>
        <w:t xml:space="preserve"> variables.</w:t>
      </w:r>
    </w:p>
    <w:p w:rsidR="009564A2" w:rsidRDefault="009564A2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 xml:space="preserve">(b) </w:t>
      </w:r>
      <w:r w:rsidR="000F0965" w:rsidRPr="00FC45BA">
        <w:rPr>
          <w:rFonts w:asciiTheme="majorBidi" w:hAnsiTheme="majorBidi" w:cstheme="majorBidi"/>
          <w:sz w:val="24"/>
          <w:szCs w:val="24"/>
        </w:rPr>
        <w:t xml:space="preserve">Table of frequencies and </w:t>
      </w:r>
      <w:proofErr w:type="spellStart"/>
      <w:r w:rsidR="000F0965" w:rsidRPr="00FC45BA">
        <w:rPr>
          <w:rFonts w:asciiTheme="majorBidi" w:hAnsiTheme="majorBidi" w:cstheme="majorBidi"/>
          <w:sz w:val="24"/>
          <w:szCs w:val="24"/>
        </w:rPr>
        <w:t>percents</w:t>
      </w:r>
      <w:proofErr w:type="spellEnd"/>
      <w:r w:rsidR="000F0965" w:rsidRPr="00FC45BA">
        <w:rPr>
          <w:rFonts w:asciiTheme="majorBidi" w:hAnsiTheme="majorBidi" w:cstheme="majorBidi"/>
          <w:sz w:val="24"/>
          <w:szCs w:val="24"/>
        </w:rPr>
        <w:t xml:space="preserve"> is an appropriate table to describe nominal data.</w:t>
      </w: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24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C2173F" wp14:editId="58029C6F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2360930" cy="55245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proc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=wieners;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tables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type;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2524DB" w:rsidRDefault="002524DB" w:rsidP="0025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173F" id="_x0000_s1027" type="#_x0000_t202" style="position:absolute;margin-left:0;margin-top:6.65pt;width:185.9pt;height:43.5pt;z-index:25167052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" strokecolor="black [3213]">
                <v:textbox>
                  <w:txbxContent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proc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freq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=wieners;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tables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type;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2524DB" w:rsidRDefault="002524DB" w:rsidP="002524DB"/>
                  </w:txbxContent>
                </v:textbox>
                <w10:wrap type="square" anchorx="margin"/>
              </v:shape>
            </w:pict>
          </mc:Fallback>
        </mc:AlternateContent>
      </w: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Pr="00FC45BA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F0965" w:rsidRPr="00FC45BA" w:rsidRDefault="002524DB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7C721E" wp14:editId="5532BC25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065395" cy="165735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66"/>
                    <a:stretch/>
                  </pic:blipFill>
                  <pic:spPr bwMode="auto">
                    <a:xfrm>
                      <a:off x="0" y="0"/>
                      <a:ext cx="506539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A86" w:rsidRPr="00FC45BA" w:rsidRDefault="00464A86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64A86" w:rsidRPr="00FC45BA" w:rsidRDefault="00464A86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64A86" w:rsidRDefault="00464A86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Pr="00FC45BA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F0965" w:rsidRDefault="000F0965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(c) The proportion of poultry hotdogs</w:t>
      </w:r>
      <w:r w:rsidR="002A5B54">
        <w:rPr>
          <w:rFonts w:asciiTheme="majorBidi" w:hAnsiTheme="majorBidi" w:cstheme="majorBidi"/>
          <w:sz w:val="24"/>
          <w:szCs w:val="24"/>
        </w:rPr>
        <w:t xml:space="preserve"> among all types of hotdogs</w:t>
      </w:r>
      <w:r w:rsidRPr="00FC45BA">
        <w:rPr>
          <w:rFonts w:asciiTheme="majorBidi" w:hAnsiTheme="majorBidi" w:cstheme="majorBidi"/>
          <w:sz w:val="24"/>
          <w:szCs w:val="24"/>
        </w:rPr>
        <w:t xml:space="preserve"> is 31.48%.</w:t>
      </w: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Pr="00FC45BA" w:rsidRDefault="002524DB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F0965" w:rsidRPr="00FC45BA" w:rsidRDefault="000F0965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(d) The bar charts and the pie charts are appropriate to display qualitative variables.</w:t>
      </w:r>
    </w:p>
    <w:p w:rsidR="00EF4867" w:rsidRPr="00FC45BA" w:rsidRDefault="00EF4867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F0965" w:rsidRPr="00FC45BA" w:rsidRDefault="000F0965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(e)</w:t>
      </w:r>
      <w:r w:rsidR="009A49AA" w:rsidRPr="00FC45BA">
        <w:rPr>
          <w:rFonts w:asciiTheme="majorBidi" w:hAnsiTheme="majorBidi" w:cstheme="majorBidi"/>
          <w:sz w:val="24"/>
          <w:szCs w:val="24"/>
        </w:rPr>
        <w:t xml:space="preserve"> Bar chart</w:t>
      </w:r>
      <w:r w:rsidR="00D364F1" w:rsidRPr="00FC45BA">
        <w:rPr>
          <w:rFonts w:asciiTheme="majorBidi" w:hAnsiTheme="majorBidi" w:cstheme="majorBidi"/>
          <w:sz w:val="24"/>
          <w:szCs w:val="24"/>
        </w:rPr>
        <w:t>:</w:t>
      </w:r>
    </w:p>
    <w:p w:rsidR="000F0965" w:rsidRPr="00FC45BA" w:rsidRDefault="002A5B54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CA90AF" wp14:editId="491D74B9">
            <wp:simplePos x="0" y="0"/>
            <wp:positionH relativeFrom="margin">
              <wp:posOffset>2733675</wp:posOffset>
            </wp:positionH>
            <wp:positionV relativeFrom="paragraph">
              <wp:posOffset>203835</wp:posOffset>
            </wp:positionV>
            <wp:extent cx="2931795" cy="381508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hart-typ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r="28846"/>
                    <a:stretch/>
                  </pic:blipFill>
                  <pic:spPr bwMode="auto">
                    <a:xfrm>
                      <a:off x="0" y="0"/>
                      <a:ext cx="2931795" cy="381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4DB" w:rsidRPr="002524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D039E3" wp14:editId="2C49732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360930" cy="7715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proc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gchart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=wieners ;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vbar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type ;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shd w:val="clear" w:color="auto" w:fill="FFFFFF"/>
                              </w:rPr>
                              <w:t>Hotdo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types'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2524DB" w:rsidRDefault="002524DB" w:rsidP="002524DB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9E3" id="_x0000_s1028" type="#_x0000_t202" style="position:absolute;left:0;text-align:left;margin-left:0;margin-top:15.7pt;width:185.9pt;height:60.75pt;z-index:2516725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">
                <v:textbox>
                  <w:txbxContent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proc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gchart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=wieners ;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vbar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type ;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title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shd w:val="clear" w:color="auto" w:fill="FFFFFF"/>
                        </w:rPr>
                        <w:t>Hotdo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shd w:val="clear" w:color="auto" w:fill="FFFFFF"/>
                        </w:rPr>
                        <w:t xml:space="preserve"> types'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2524DB" w:rsidRDefault="002524DB" w:rsidP="002524DB"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64F1" w:rsidRPr="00FC45BA" w:rsidRDefault="00D364F1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364F1" w:rsidRPr="00FC45BA" w:rsidRDefault="00D364F1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364F1" w:rsidRDefault="00D364F1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P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64A86" w:rsidRDefault="00464A86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2524DB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A5B54" w:rsidRPr="002524DB" w:rsidRDefault="002A5B54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Default="00D364F1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 xml:space="preserve">(f) Sodium is </w:t>
      </w:r>
      <w:r w:rsidR="00F20222" w:rsidRPr="00FC45BA">
        <w:rPr>
          <w:rFonts w:asciiTheme="majorBidi" w:hAnsiTheme="majorBidi" w:cstheme="majorBidi"/>
          <w:sz w:val="24"/>
          <w:szCs w:val="24"/>
        </w:rPr>
        <w:t>quantitative continuous variable.</w:t>
      </w:r>
    </w:p>
    <w:p w:rsidR="002A5B54" w:rsidRDefault="002A5B54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24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8C8BD0" wp14:editId="04DC8155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60930" cy="6477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proc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univariate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plot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=wieners;</w:t>
                            </w:r>
                          </w:p>
                          <w:p w:rsidR="002524DB" w:rsidRDefault="002524DB" w:rsidP="002524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sodium;</w:t>
                            </w:r>
                          </w:p>
                          <w:p w:rsidR="002524DB" w:rsidRDefault="002524DB" w:rsidP="002524DB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8BD0" id="_x0000_s1029" type="#_x0000_t202" style="position:absolute;margin-left:0;margin-top:5.05pt;width:185.9pt;height:51pt;z-index:25167462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">
                <v:textbox>
                  <w:txbxContent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proc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univariate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plot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=wieners;</w:t>
                      </w:r>
                    </w:p>
                    <w:p w:rsidR="002524DB" w:rsidRDefault="002524DB" w:rsidP="002524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sodium;</w:t>
                      </w:r>
                    </w:p>
                    <w:p w:rsidR="002524DB" w:rsidRDefault="002524DB" w:rsidP="002524DB"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5B54" w:rsidRDefault="002A5B54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A5B54" w:rsidRDefault="002A5B54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A5B54" w:rsidRDefault="002A5B54" w:rsidP="002524D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524DB" w:rsidRPr="002A5B54" w:rsidRDefault="00F20222" w:rsidP="002A5B5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lastRenderedPageBreak/>
        <w:t xml:space="preserve">(g) </w:t>
      </w:r>
      <w:r w:rsidR="002524DB">
        <w:rPr>
          <w:rFonts w:asciiTheme="majorBidi" w:hAnsiTheme="majorBidi" w:cstheme="majorBidi"/>
          <w:sz w:val="24"/>
          <w:szCs w:val="24"/>
        </w:rPr>
        <w:t>(Horizontal) histogram</w:t>
      </w:r>
      <w:r w:rsidRPr="00FC45BA">
        <w:rPr>
          <w:rFonts w:asciiTheme="majorBidi" w:hAnsiTheme="majorBidi" w:cstheme="majorBidi"/>
          <w:sz w:val="24"/>
          <w:szCs w:val="24"/>
        </w:rPr>
        <w:t xml:space="preserve"> and </w:t>
      </w:r>
      <w:r w:rsidR="00331F09" w:rsidRPr="00FC45BA">
        <w:rPr>
          <w:rFonts w:asciiTheme="majorBidi" w:hAnsiTheme="majorBidi" w:cstheme="majorBidi"/>
          <w:sz w:val="24"/>
          <w:szCs w:val="24"/>
        </w:rPr>
        <w:t>boxplot</w:t>
      </w:r>
      <w:r w:rsidR="002524DB">
        <w:rPr>
          <w:rFonts w:asciiTheme="majorBidi" w:hAnsiTheme="majorBidi" w:cstheme="majorBidi"/>
          <w:sz w:val="24"/>
          <w:szCs w:val="24"/>
        </w:rPr>
        <w:t xml:space="preserve"> of sodium</w:t>
      </w:r>
      <w:r w:rsidR="00331F09" w:rsidRPr="00FC45BA">
        <w:rPr>
          <w:rFonts w:asciiTheme="majorBidi" w:hAnsiTheme="majorBidi" w:cstheme="majorBidi"/>
          <w:sz w:val="24"/>
          <w:szCs w:val="24"/>
        </w:rPr>
        <w:t>:</w:t>
      </w:r>
    </w:p>
    <w:p w:rsidR="002524DB" w:rsidRDefault="002524DB" w:rsidP="002524D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E3FB86D" wp14:editId="1D9315E6">
            <wp:simplePos x="0" y="0"/>
            <wp:positionH relativeFrom="margin">
              <wp:posOffset>323850</wp:posOffset>
            </wp:positionH>
            <wp:positionV relativeFrom="paragraph">
              <wp:posOffset>222885</wp:posOffset>
            </wp:positionV>
            <wp:extent cx="5408295" cy="2790825"/>
            <wp:effectExtent l="0" t="0" r="1905" b="9525"/>
            <wp:wrapTight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4DB" w:rsidRPr="002524DB" w:rsidRDefault="002524DB" w:rsidP="002524D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07E98" w:rsidRPr="00FC45BA" w:rsidRDefault="00331F09" w:rsidP="00FC45BA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FC45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C45BA">
        <w:rPr>
          <w:rFonts w:asciiTheme="majorBidi" w:hAnsiTheme="majorBidi" w:cstheme="majorBidi"/>
          <w:sz w:val="24"/>
          <w:szCs w:val="24"/>
        </w:rPr>
        <w:t>. The distribution</w:t>
      </w:r>
      <w:r w:rsidR="00307E98" w:rsidRPr="00FC45BA">
        <w:rPr>
          <w:rFonts w:asciiTheme="majorBidi" w:hAnsiTheme="majorBidi" w:cstheme="majorBidi"/>
          <w:sz w:val="24"/>
          <w:szCs w:val="24"/>
        </w:rPr>
        <w:t xml:space="preserve"> of sodium is roughly symmetric</w:t>
      </w:r>
    </w:p>
    <w:p w:rsidR="00331F09" w:rsidRPr="00FC45BA" w:rsidRDefault="00331F09" w:rsidP="00FC45B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ii. There are outliers. (For example: 144, 645</w:t>
      </w:r>
      <w:r w:rsidR="00EA212E" w:rsidRPr="00FC45BA">
        <w:rPr>
          <w:rFonts w:asciiTheme="majorBidi" w:hAnsiTheme="majorBidi" w:cstheme="majorBidi"/>
          <w:sz w:val="24"/>
          <w:szCs w:val="24"/>
        </w:rPr>
        <w:t xml:space="preserve"> </w:t>
      </w:r>
      <w:r w:rsidR="009C056F" w:rsidRPr="00FC45BA">
        <w:rPr>
          <w:rFonts w:asciiTheme="majorBidi" w:hAnsiTheme="majorBidi" w:cstheme="majorBidi"/>
          <w:sz w:val="24"/>
          <w:szCs w:val="24"/>
        </w:rPr>
        <w:t>seem to</w:t>
      </w:r>
      <w:r w:rsidR="00EA212E" w:rsidRPr="00FC45BA">
        <w:rPr>
          <w:rFonts w:asciiTheme="majorBidi" w:hAnsiTheme="majorBidi" w:cstheme="majorBidi"/>
          <w:sz w:val="24"/>
          <w:szCs w:val="24"/>
        </w:rPr>
        <w:t xml:space="preserve"> l</w:t>
      </w:r>
      <w:r w:rsidR="009C056F" w:rsidRPr="00FC45BA">
        <w:rPr>
          <w:rFonts w:asciiTheme="majorBidi" w:hAnsiTheme="majorBidi" w:cstheme="majorBidi"/>
          <w:sz w:val="24"/>
          <w:szCs w:val="24"/>
        </w:rPr>
        <w:t>ie</w:t>
      </w:r>
      <w:r w:rsidR="00EA212E" w:rsidRPr="00FC45BA">
        <w:rPr>
          <w:rFonts w:asciiTheme="majorBidi" w:hAnsiTheme="majorBidi" w:cstheme="majorBidi"/>
          <w:sz w:val="24"/>
          <w:szCs w:val="24"/>
        </w:rPr>
        <w:t xml:space="preserve"> far from the main group of points</w:t>
      </w:r>
      <w:r w:rsidRPr="00FC45BA">
        <w:rPr>
          <w:rFonts w:asciiTheme="majorBidi" w:hAnsiTheme="majorBidi" w:cstheme="majorBidi"/>
          <w:sz w:val="24"/>
          <w:szCs w:val="24"/>
        </w:rPr>
        <w:t>)</w:t>
      </w:r>
    </w:p>
    <w:p w:rsidR="00307E98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07E98" w:rsidRPr="00FC45BA" w:rsidRDefault="002A5B54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noProof/>
        </w:rPr>
        <w:drawing>
          <wp:anchor distT="0" distB="0" distL="114300" distR="114300" simplePos="0" relativeHeight="251662336" behindDoc="0" locked="0" layoutInCell="1" allowOverlap="1" wp14:anchorId="6BF6761E" wp14:editId="691E4486">
            <wp:simplePos x="0" y="0"/>
            <wp:positionH relativeFrom="column">
              <wp:posOffset>3648075</wp:posOffset>
            </wp:positionH>
            <wp:positionV relativeFrom="paragraph">
              <wp:posOffset>6985</wp:posOffset>
            </wp:positionV>
            <wp:extent cx="1533525" cy="315468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E98" w:rsidRPr="00FC45BA" w:rsidRDefault="00307E98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FC45BA">
        <w:rPr>
          <w:rFonts w:asciiTheme="majorBidi" w:hAnsiTheme="majorBidi" w:cstheme="majorBidi"/>
          <w:sz w:val="24"/>
          <w:szCs w:val="24"/>
        </w:rPr>
        <w:t>h</w:t>
      </w:r>
      <w:proofErr w:type="gramEnd"/>
      <w:r w:rsidRPr="00FC45BA">
        <w:rPr>
          <w:rFonts w:asciiTheme="majorBidi" w:hAnsiTheme="majorBidi" w:cstheme="majorBidi"/>
          <w:sz w:val="24"/>
          <w:szCs w:val="24"/>
        </w:rPr>
        <w:t>) 5-number summary:</w:t>
      </w:r>
    </w:p>
    <w:p w:rsidR="00EA212E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ab/>
      </w:r>
    </w:p>
    <w:p w:rsidR="00307E98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Minimum: 144</w:t>
      </w:r>
    </w:p>
    <w:p w:rsidR="00307E98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1</w:t>
      </w:r>
      <w:r w:rsidRPr="00FC45BA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FC45BA">
        <w:rPr>
          <w:rFonts w:asciiTheme="majorBidi" w:hAnsiTheme="majorBidi" w:cstheme="majorBidi"/>
          <w:sz w:val="24"/>
          <w:szCs w:val="24"/>
        </w:rPr>
        <w:t xml:space="preserve"> quantile: 360</w:t>
      </w:r>
    </w:p>
    <w:p w:rsidR="00307E98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Median: 405</w:t>
      </w:r>
    </w:p>
    <w:p w:rsidR="00307E98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3</w:t>
      </w:r>
      <w:r w:rsidRPr="00FC45BA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FC45BA">
        <w:rPr>
          <w:rFonts w:asciiTheme="majorBidi" w:hAnsiTheme="majorBidi" w:cstheme="majorBidi"/>
          <w:sz w:val="24"/>
          <w:szCs w:val="24"/>
        </w:rPr>
        <w:t xml:space="preserve"> quantile: 506</w:t>
      </w:r>
    </w:p>
    <w:p w:rsidR="00307E98" w:rsidRPr="00FC45BA" w:rsidRDefault="00307E98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Maximum: 645</w:t>
      </w:r>
    </w:p>
    <w:p w:rsidR="00EA212E" w:rsidRPr="00FC45BA" w:rsidRDefault="00EA212E" w:rsidP="00FC45B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A212E" w:rsidRPr="00FC45BA" w:rsidRDefault="00EA212E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34956" w:rsidRPr="00534956" w:rsidRDefault="00534956" w:rsidP="005349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4956"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spellStart"/>
      <w:r w:rsidRPr="00534956"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EA212E" w:rsidRPr="00534956">
        <w:rPr>
          <w:rFonts w:asciiTheme="majorBidi" w:hAnsiTheme="majorBidi" w:cstheme="majorBidi"/>
          <w:sz w:val="24"/>
          <w:szCs w:val="24"/>
        </w:rPr>
        <w:t>IQR=506-360=146</w:t>
      </w:r>
    </w:p>
    <w:tbl>
      <w:tblPr>
        <w:tblStyle w:val="TableGrid"/>
        <w:tblpPr w:leftFromText="180" w:rightFromText="180" w:vertAnchor="text" w:horzAnchor="page" w:tblpX="5431" w:tblpY="112"/>
        <w:tblW w:w="0" w:type="auto"/>
        <w:tblLook w:val="04A0" w:firstRow="1" w:lastRow="0" w:firstColumn="1" w:lastColumn="0" w:noHBand="0" w:noVBand="1"/>
      </w:tblPr>
      <w:tblGrid>
        <w:gridCol w:w="4435"/>
      </w:tblGrid>
      <w:tr w:rsidR="00FC45BA" w:rsidRPr="00FC45BA" w:rsidTr="00FC45BA">
        <w:trPr>
          <w:trHeight w:val="375"/>
        </w:trPr>
        <w:tc>
          <w:tcPr>
            <w:tcW w:w="4435" w:type="dxa"/>
          </w:tcPr>
          <w:p w:rsidR="00FC45BA" w:rsidRPr="00FC45BA" w:rsidRDefault="00FC45BA" w:rsidP="00FC45BA">
            <w:pPr>
              <w:spacing w:line="360" w:lineRule="auto"/>
              <w:jc w:val="right"/>
              <w:rPr>
                <w:rFonts w:asciiTheme="majorBidi" w:hAnsiTheme="majorBidi" w:cstheme="majorBidi"/>
              </w:rPr>
            </w:pPr>
            <w:r w:rsidRPr="00FC45BA">
              <w:rPr>
                <w:rFonts w:asciiTheme="majorBidi" w:hAnsiTheme="majorBidi" w:cstheme="majorBidi"/>
              </w:rPr>
              <w:t>IQR×1.5 = 219</w:t>
            </w:r>
          </w:p>
        </w:tc>
      </w:tr>
      <w:tr w:rsidR="00FC45BA" w:rsidRPr="00FC45BA" w:rsidTr="00FC45BA">
        <w:trPr>
          <w:trHeight w:val="389"/>
        </w:trPr>
        <w:tc>
          <w:tcPr>
            <w:tcW w:w="4435" w:type="dxa"/>
          </w:tcPr>
          <w:p w:rsidR="00FC45BA" w:rsidRPr="00FC45BA" w:rsidRDefault="00FC45BA" w:rsidP="00FC45BA">
            <w:pPr>
              <w:spacing w:line="360" w:lineRule="auto"/>
              <w:jc w:val="right"/>
              <w:rPr>
                <w:rFonts w:asciiTheme="majorBidi" w:hAnsiTheme="majorBidi" w:cstheme="majorBidi"/>
              </w:rPr>
            </w:pPr>
            <w:r w:rsidRPr="00FC45BA">
              <w:rPr>
                <w:rFonts w:asciiTheme="majorBidi" w:hAnsiTheme="majorBidi" w:cstheme="majorBidi"/>
              </w:rPr>
              <w:t>Q1-1.5IQR = 360-219 = 141</w:t>
            </w:r>
          </w:p>
        </w:tc>
      </w:tr>
      <w:tr w:rsidR="00FC45BA" w:rsidRPr="00FC45BA" w:rsidTr="00FC45BA">
        <w:trPr>
          <w:trHeight w:val="361"/>
        </w:trPr>
        <w:tc>
          <w:tcPr>
            <w:tcW w:w="4435" w:type="dxa"/>
          </w:tcPr>
          <w:p w:rsidR="00FC45BA" w:rsidRPr="00FC45BA" w:rsidRDefault="00FC45BA" w:rsidP="00FC45BA">
            <w:pPr>
              <w:spacing w:line="360" w:lineRule="auto"/>
              <w:jc w:val="right"/>
              <w:rPr>
                <w:rFonts w:asciiTheme="majorBidi" w:hAnsiTheme="majorBidi" w:cstheme="majorBidi"/>
              </w:rPr>
            </w:pPr>
            <w:r w:rsidRPr="00FC45BA">
              <w:rPr>
                <w:rFonts w:asciiTheme="majorBidi" w:hAnsiTheme="majorBidi" w:cstheme="majorBidi"/>
              </w:rPr>
              <w:t>Q3+1.5IQR = 506+219=725</w:t>
            </w:r>
          </w:p>
        </w:tc>
      </w:tr>
    </w:tbl>
    <w:p w:rsidR="000352AA" w:rsidRPr="00FC45BA" w:rsidRDefault="000352AA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Adjacent values:</w:t>
      </w:r>
    </w:p>
    <w:p w:rsidR="009C056F" w:rsidRPr="00FC45BA" w:rsidRDefault="009C056F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C45BA" w:rsidRDefault="00FC45BA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34956" w:rsidRDefault="00534956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C056F" w:rsidRPr="00FC45BA" w:rsidRDefault="002A5B54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 xml:space="preserve">(j) </w:t>
      </w:r>
      <w:r w:rsidR="009C056F" w:rsidRPr="00FC45BA">
        <w:rPr>
          <w:rFonts w:asciiTheme="majorBidi" w:hAnsiTheme="majorBidi" w:cstheme="majorBidi"/>
          <w:sz w:val="24"/>
          <w:szCs w:val="24"/>
        </w:rPr>
        <w:t>726</w:t>
      </w:r>
      <w:r w:rsidR="003C6DF1" w:rsidRPr="00FC45BA">
        <w:rPr>
          <w:rFonts w:asciiTheme="majorBidi" w:hAnsiTheme="majorBidi" w:cstheme="majorBidi"/>
          <w:sz w:val="24"/>
          <w:szCs w:val="24"/>
        </w:rPr>
        <w:t xml:space="preserve"> is the smallest</w:t>
      </w:r>
      <w:r w:rsidR="009C056F" w:rsidRPr="00FC45BA">
        <w:rPr>
          <w:rFonts w:asciiTheme="majorBidi" w:hAnsiTheme="majorBidi" w:cstheme="majorBidi"/>
          <w:sz w:val="24"/>
          <w:szCs w:val="24"/>
        </w:rPr>
        <w:t xml:space="preserve"> value that qualify as an outlier in high direction.</w:t>
      </w:r>
      <w:r w:rsidR="003C6DF1" w:rsidRPr="00FC45BA">
        <w:rPr>
          <w:rFonts w:asciiTheme="majorBidi" w:hAnsiTheme="majorBidi" w:cstheme="majorBidi"/>
          <w:sz w:val="24"/>
          <w:szCs w:val="24"/>
        </w:rPr>
        <w:t xml:space="preserve"> There’s no high outliers</w:t>
      </w:r>
      <w:r w:rsidR="009C056F" w:rsidRPr="00FC45BA">
        <w:rPr>
          <w:rFonts w:asciiTheme="majorBidi" w:hAnsiTheme="majorBidi" w:cstheme="majorBidi"/>
          <w:sz w:val="24"/>
          <w:szCs w:val="24"/>
        </w:rPr>
        <w:t xml:space="preserve"> in this set of data</w:t>
      </w:r>
      <w:r w:rsidR="003C6DF1" w:rsidRPr="00FC45BA">
        <w:rPr>
          <w:rFonts w:asciiTheme="majorBidi" w:hAnsiTheme="majorBidi" w:cstheme="majorBidi"/>
          <w:sz w:val="24"/>
          <w:szCs w:val="24"/>
        </w:rPr>
        <w:t>.</w:t>
      </w:r>
    </w:p>
    <w:p w:rsidR="009C056F" w:rsidRDefault="009C056F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(k) 140 is the highest value that qualify as an outlier in low direction. There’s no low outliers in this set of data.</w:t>
      </w:r>
    </w:p>
    <w:p w:rsidR="00FC45BA" w:rsidRPr="00FC45BA" w:rsidRDefault="00FC45BA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C056F" w:rsidRPr="00FC45BA" w:rsidRDefault="009C056F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(l) It is reasonable to compute the mean and the standard deviation of sodium because it has an approximately symmetric distribution.</w:t>
      </w:r>
    </w:p>
    <w:p w:rsidR="00544B24" w:rsidRPr="00FC45BA" w:rsidRDefault="00544B24" w:rsidP="00FC45B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CA17A6" wp14:editId="20FA17C5">
            <wp:simplePos x="0" y="0"/>
            <wp:positionH relativeFrom="margin">
              <wp:posOffset>2514600</wp:posOffset>
            </wp:positionH>
            <wp:positionV relativeFrom="paragraph">
              <wp:posOffset>224155</wp:posOffset>
            </wp:positionV>
            <wp:extent cx="3219450" cy="16097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56F" w:rsidRPr="00FC45BA" w:rsidRDefault="009C056F" w:rsidP="00FC45B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 xml:space="preserve">Mean: </w:t>
      </w:r>
      <w:r w:rsidR="00544B24" w:rsidRPr="00FC45BA">
        <w:rPr>
          <w:rFonts w:asciiTheme="majorBidi" w:hAnsiTheme="majorBidi" w:cstheme="majorBidi"/>
          <w:sz w:val="24"/>
          <w:szCs w:val="24"/>
        </w:rPr>
        <w:t>424.83</w:t>
      </w:r>
    </w:p>
    <w:p w:rsidR="00544B24" w:rsidRPr="00FC45BA" w:rsidRDefault="00544B24" w:rsidP="00FC45B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Std. Deviation: 95.86</w:t>
      </w:r>
    </w:p>
    <w:p w:rsidR="009C056F" w:rsidRDefault="009C056F" w:rsidP="00FC45B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2A5B54" w:rsidRPr="00FC45BA" w:rsidRDefault="002A5B54" w:rsidP="00FC45B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EA212E" w:rsidRDefault="00EA212E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34956" w:rsidRPr="00FC45BA" w:rsidRDefault="00534956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F1C08" w:rsidRPr="00FC45BA" w:rsidRDefault="00BF1C08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 xml:space="preserve">(m) The unit for the mean is </w:t>
      </w:r>
      <w:proofErr w:type="spellStart"/>
      <w:r w:rsidRPr="00FC45BA">
        <w:rPr>
          <w:rFonts w:asciiTheme="majorBidi" w:hAnsiTheme="majorBidi" w:cstheme="majorBidi"/>
          <w:sz w:val="24"/>
          <w:szCs w:val="24"/>
        </w:rPr>
        <w:t>milliequivalents</w:t>
      </w:r>
      <w:proofErr w:type="spellEnd"/>
      <w:r w:rsidRPr="00FC45BA">
        <w:rPr>
          <w:rFonts w:asciiTheme="majorBidi" w:hAnsiTheme="majorBidi" w:cstheme="majorBidi"/>
          <w:sz w:val="24"/>
          <w:szCs w:val="24"/>
        </w:rPr>
        <w:t>.</w:t>
      </w:r>
    </w:p>
    <w:p w:rsidR="00FC45BA" w:rsidRDefault="00BF1C08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 xml:space="preserve">The unit for the std. deviation is </w:t>
      </w:r>
      <w:proofErr w:type="spellStart"/>
      <w:r w:rsidRPr="00FC45BA">
        <w:rPr>
          <w:rFonts w:asciiTheme="majorBidi" w:hAnsiTheme="majorBidi" w:cstheme="majorBidi"/>
          <w:sz w:val="24"/>
          <w:szCs w:val="24"/>
        </w:rPr>
        <w:t>milliequivalents</w:t>
      </w:r>
      <w:proofErr w:type="spellEnd"/>
      <w:r w:rsidRPr="00FC45BA">
        <w:rPr>
          <w:rFonts w:asciiTheme="majorBidi" w:hAnsiTheme="majorBidi" w:cstheme="majorBidi"/>
          <w:sz w:val="24"/>
          <w:szCs w:val="24"/>
        </w:rPr>
        <w:t xml:space="preserve">. </w:t>
      </w:r>
    </w:p>
    <w:p w:rsidR="00EA212E" w:rsidRDefault="00BF1C08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45BA">
        <w:rPr>
          <w:rFonts w:asciiTheme="majorBidi" w:hAnsiTheme="majorBidi" w:cstheme="majorBidi"/>
          <w:sz w:val="24"/>
          <w:szCs w:val="24"/>
        </w:rPr>
        <w:t>Both of them have the same units as the original measurements of sodium.</w:t>
      </w:r>
    </w:p>
    <w:p w:rsidR="00FC45BA" w:rsidRDefault="00FC45BA" w:rsidP="00FC45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C45BA" w:rsidRDefault="00CB2ABA" w:rsidP="00522F1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3.</w:t>
      </w:r>
      <w:r w:rsidR="00534956">
        <w:rPr>
          <w:rFonts w:asciiTheme="majorBidi" w:hAnsiTheme="majorBidi" w:cstheme="majorBidi"/>
          <w:sz w:val="24"/>
          <w:szCs w:val="24"/>
        </w:rPr>
        <w:t xml:space="preserve"> Input data</w:t>
      </w:r>
      <w:r w:rsidR="00B55AFC">
        <w:rPr>
          <w:rFonts w:asciiTheme="majorBidi" w:hAnsiTheme="majorBidi" w:cstheme="majorBidi"/>
          <w:sz w:val="24"/>
          <w:szCs w:val="24"/>
        </w:rPr>
        <w:t xml:space="preserve"> and analyze data</w:t>
      </w:r>
      <w:r w:rsidR="00534956">
        <w:rPr>
          <w:rFonts w:asciiTheme="majorBidi" w:hAnsiTheme="majorBidi" w:cstheme="majorBidi"/>
          <w:sz w:val="24"/>
          <w:szCs w:val="24"/>
        </w:rPr>
        <w:t>:</w:t>
      </w: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349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59949" wp14:editId="007635C7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salaries;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salary; 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datalines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8000000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…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500000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59949" id="_x0000_s1030" type="#_x0000_t202" style="position:absolute;margin-left:0;margin-top:2.4pt;width:185.9pt;height:110.6pt;z-index:25167769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VT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">
                <v:textbox style="mso-fit-shape-to-text:t">
                  <w:txbxContent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salaries;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input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salary; 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datalines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;</w:t>
                      </w:r>
                      <w:proofErr w:type="gramEnd"/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8000000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…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500000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34956" w:rsidRDefault="00B55AFC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349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4FBF17" wp14:editId="6F62B82F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2360930" cy="676275"/>
                <wp:effectExtent l="0" t="0" r="2286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956" w:rsidRP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</w:pPr>
                            <w:proofErr w:type="spellStart"/>
                            <w:proofErr w:type="gramStart"/>
                            <w:r w:rsidRPr="005349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proc</w:t>
                            </w:r>
                            <w:proofErr w:type="spellEnd"/>
                            <w:proofErr w:type="gramEnd"/>
                            <w:r w:rsidRPr="005349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5349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univariate</w:t>
                            </w:r>
                            <w:proofErr w:type="spellEnd"/>
                            <w:r w:rsidRPr="005349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 xml:space="preserve"> </w:t>
                            </w:r>
                            <w:r w:rsidRPr="00534956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plot</w:t>
                            </w:r>
                            <w:r w:rsidRPr="005349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 xml:space="preserve"> </w:t>
                            </w:r>
                            <w:r w:rsidRPr="00534956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data</w:t>
                            </w:r>
                            <w:r w:rsidRPr="005349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=</w:t>
                            </w:r>
                            <w:proofErr w:type="spellStart"/>
                            <w:r w:rsidRPr="005349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salaries</w:t>
                            </w:r>
                            <w:proofErr w:type="spellEnd"/>
                            <w:r w:rsidRPr="005349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it-IT"/>
                              </w:rPr>
                              <w:t>;</w:t>
                            </w:r>
                          </w:p>
                          <w:p w:rsidR="00534956" w:rsidRDefault="00534956" w:rsidP="00534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salary;</w:t>
                            </w:r>
                          </w:p>
                          <w:p w:rsidR="00534956" w:rsidRDefault="00534956" w:rsidP="00534956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534956" w:rsidRDefault="00534956" w:rsidP="005349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BF17" id="_x0000_s1031" type="#_x0000_t202" style="position:absolute;margin-left:0;margin-top:4.05pt;width:185.9pt;height:53.25pt;z-index:2516797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">
                <v:textbox>
                  <w:txbxContent>
                    <w:p w:rsidR="00534956" w:rsidRP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</w:pPr>
                      <w:proofErr w:type="spellStart"/>
                      <w:proofErr w:type="gramStart"/>
                      <w:r w:rsidRPr="005349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proc</w:t>
                      </w:r>
                      <w:proofErr w:type="spellEnd"/>
                      <w:proofErr w:type="gramEnd"/>
                      <w:r w:rsidRPr="005349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 xml:space="preserve"> </w:t>
                      </w:r>
                      <w:proofErr w:type="spellStart"/>
                      <w:r w:rsidRPr="005349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univariate</w:t>
                      </w:r>
                      <w:proofErr w:type="spellEnd"/>
                      <w:r w:rsidRPr="005349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 xml:space="preserve"> </w:t>
                      </w:r>
                      <w:r w:rsidRPr="00534956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plot</w:t>
                      </w:r>
                      <w:r w:rsidRPr="005349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 xml:space="preserve"> </w:t>
                      </w:r>
                      <w:r w:rsidRPr="00534956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data</w:t>
                      </w:r>
                      <w:r w:rsidRPr="005349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=</w:t>
                      </w:r>
                      <w:proofErr w:type="spellStart"/>
                      <w:r w:rsidRPr="005349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salaries</w:t>
                      </w:r>
                      <w:proofErr w:type="spellEnd"/>
                      <w:r w:rsidRPr="005349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  <w:lang w:val="it-IT"/>
                        </w:rPr>
                        <w:t>;</w:t>
                      </w:r>
                    </w:p>
                    <w:p w:rsidR="00534956" w:rsidRDefault="00534956" w:rsidP="00534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salary;</w:t>
                      </w:r>
                    </w:p>
                    <w:p w:rsidR="00534956" w:rsidRDefault="00534956" w:rsidP="00534956"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534956" w:rsidRDefault="00534956" w:rsidP="00534956"/>
                  </w:txbxContent>
                </v:textbox>
                <w10:wrap type="square" anchorx="margin"/>
              </v:shape>
            </w:pict>
          </mc:Fallback>
        </mc:AlternateContent>
      </w: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34956" w:rsidRDefault="00534956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34956" w:rsidRPr="00237BB0" w:rsidRDefault="00B55AFC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49C70B" wp14:editId="0465BF00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5248275" cy="245999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FC45BA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FC45BA" w:rsidRPr="00237BB0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B33E531" wp14:editId="60EC4EB5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5461635" cy="2809875"/>
            <wp:effectExtent l="0" t="0" r="571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AFC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1914206" wp14:editId="0C9E8EB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422712" cy="30099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712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5BA" w:rsidRPr="00237BB0">
        <w:rPr>
          <w:rFonts w:asciiTheme="majorBidi" w:hAnsiTheme="majorBidi" w:cstheme="majorBidi"/>
          <w:noProof/>
          <w:sz w:val="24"/>
          <w:szCs w:val="24"/>
        </w:rPr>
        <w:tab/>
      </w:r>
    </w:p>
    <w:p w:rsidR="00B55AFC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Pr="00237BB0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       </w:t>
      </w:r>
      <w:r w:rsidRPr="00237BB0">
        <w:rPr>
          <w:rFonts w:asciiTheme="majorBidi" w:hAnsiTheme="majorBidi" w:cstheme="majorBidi"/>
          <w:noProof/>
          <w:sz w:val="24"/>
          <w:szCs w:val="24"/>
        </w:rPr>
        <w:t>Min: 500,000</w:t>
      </w:r>
    </w:p>
    <w:p w:rsidR="00B55AFC" w:rsidRPr="00237BB0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ab/>
        <w:t>Q1: 756,250</w:t>
      </w:r>
    </w:p>
    <w:p w:rsidR="00B55AFC" w:rsidRPr="00237BB0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ab/>
        <w:t>Median: 1,425,000</w:t>
      </w:r>
    </w:p>
    <w:p w:rsidR="00B55AFC" w:rsidRPr="00237BB0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ab/>
        <w:t>Q3: 4,416,500</w:t>
      </w:r>
    </w:p>
    <w:p w:rsidR="00B55AFC" w:rsidRPr="00237BB0" w:rsidRDefault="00B55AFC" w:rsidP="00B55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ab/>
        <w:t>Max: 8,000,000</w:t>
      </w: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FC45BA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534956" w:rsidRDefault="00534956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534956" w:rsidRDefault="00534956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534956" w:rsidRPr="00237BB0" w:rsidRDefault="00534956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D9783C8" wp14:editId="68A7872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645660" cy="209550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Mean: 2520646</w:t>
      </w: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Median: 1425000</w:t>
      </w: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B55AFC" w:rsidRDefault="00B55AFC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:rsidR="00FC45BA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Brief discreption: </w:t>
      </w: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>The slemplot and the boxplot show that the distibution is not symmetric.</w:t>
      </w: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>The 5-number summary are 500,000; 756,250; 1,425,000; 4,416,500; 8,000,000.</w:t>
      </w:r>
    </w:p>
    <w:p w:rsidR="00FC45BA" w:rsidRPr="00237BB0" w:rsidRDefault="00FC45BA" w:rsidP="00FC45BA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 xml:space="preserve">The stemplot shows that the distribution has larger porpotions for lower </w:t>
      </w:r>
      <w:r w:rsidR="003A717A">
        <w:rPr>
          <w:rFonts w:asciiTheme="majorBidi" w:hAnsiTheme="majorBidi" w:cstheme="majorBidi"/>
          <w:noProof/>
          <w:sz w:val="24"/>
          <w:szCs w:val="24"/>
        </w:rPr>
        <w:t>salaries and it’s</w:t>
      </w:r>
      <w:r w:rsidRPr="00237BB0">
        <w:rPr>
          <w:rFonts w:asciiTheme="majorBidi" w:hAnsiTheme="majorBidi" w:cstheme="majorBidi"/>
          <w:noProof/>
          <w:sz w:val="24"/>
          <w:szCs w:val="24"/>
        </w:rPr>
        <w:t xml:space="preserve"> skewed</w:t>
      </w:r>
      <w:r w:rsidR="003A717A">
        <w:rPr>
          <w:rFonts w:asciiTheme="majorBidi" w:hAnsiTheme="majorBidi" w:cstheme="majorBidi"/>
          <w:noProof/>
          <w:sz w:val="24"/>
          <w:szCs w:val="24"/>
        </w:rPr>
        <w:t xml:space="preserve"> to the right</w:t>
      </w:r>
      <w:r w:rsidRPr="00237BB0">
        <w:rPr>
          <w:rFonts w:asciiTheme="majorBidi" w:hAnsiTheme="majorBidi" w:cstheme="majorBidi"/>
          <w:noProof/>
          <w:sz w:val="24"/>
          <w:szCs w:val="24"/>
        </w:rPr>
        <w:t>.</w:t>
      </w:r>
      <w:r w:rsidR="003A717A">
        <w:rPr>
          <w:rFonts w:asciiTheme="majorBidi" w:hAnsiTheme="majorBidi" w:cstheme="majorBidi"/>
          <w:noProof/>
          <w:sz w:val="24"/>
          <w:szCs w:val="24"/>
        </w:rPr>
        <w:t xml:space="preserve"> The mean is greater than the median. </w:t>
      </w:r>
    </w:p>
    <w:p w:rsidR="00FC45BA" w:rsidRDefault="00FC45BA" w:rsidP="00EF278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237BB0">
        <w:rPr>
          <w:rFonts w:asciiTheme="majorBidi" w:hAnsiTheme="majorBidi" w:cstheme="majorBidi"/>
          <w:noProof/>
          <w:sz w:val="24"/>
          <w:szCs w:val="24"/>
        </w:rPr>
        <w:t>There’s an high outlier exists, which is 8,000,000.</w:t>
      </w:r>
    </w:p>
    <w:p w:rsidR="009850A6" w:rsidRPr="00FC45BA" w:rsidRDefault="009850A6" w:rsidP="00EF278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There’re two modes, one is on the lower end and one is around 5,000,000.</w:t>
      </w:r>
    </w:p>
    <w:sectPr w:rsidR="009850A6" w:rsidRPr="00FC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50E3"/>
    <w:multiLevelType w:val="hybridMultilevel"/>
    <w:tmpl w:val="9F6E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23FC"/>
    <w:multiLevelType w:val="hybridMultilevel"/>
    <w:tmpl w:val="97E0E9B0"/>
    <w:lvl w:ilvl="0" w:tplc="F6E8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757D5"/>
    <w:multiLevelType w:val="hybridMultilevel"/>
    <w:tmpl w:val="FBAA3D5A"/>
    <w:lvl w:ilvl="0" w:tplc="7C6844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E102B"/>
    <w:multiLevelType w:val="hybridMultilevel"/>
    <w:tmpl w:val="FFB6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36440"/>
    <w:multiLevelType w:val="hybridMultilevel"/>
    <w:tmpl w:val="6C52E69C"/>
    <w:lvl w:ilvl="0" w:tplc="5DFE72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6605F3"/>
    <w:multiLevelType w:val="hybridMultilevel"/>
    <w:tmpl w:val="5F385E20"/>
    <w:lvl w:ilvl="0" w:tplc="71B480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6B"/>
    <w:rsid w:val="000352AA"/>
    <w:rsid w:val="000F0965"/>
    <w:rsid w:val="002524DB"/>
    <w:rsid w:val="002A5B54"/>
    <w:rsid w:val="00307E98"/>
    <w:rsid w:val="00331F09"/>
    <w:rsid w:val="003A717A"/>
    <w:rsid w:val="003C6DF1"/>
    <w:rsid w:val="00464A86"/>
    <w:rsid w:val="004C161B"/>
    <w:rsid w:val="00522F18"/>
    <w:rsid w:val="00534956"/>
    <w:rsid w:val="00544B24"/>
    <w:rsid w:val="005D716A"/>
    <w:rsid w:val="009564A2"/>
    <w:rsid w:val="009850A6"/>
    <w:rsid w:val="009A49AA"/>
    <w:rsid w:val="009C056F"/>
    <w:rsid w:val="00AE4586"/>
    <w:rsid w:val="00B55AFC"/>
    <w:rsid w:val="00B730E3"/>
    <w:rsid w:val="00BF1C08"/>
    <w:rsid w:val="00CB2ABA"/>
    <w:rsid w:val="00D0136B"/>
    <w:rsid w:val="00D364F1"/>
    <w:rsid w:val="00EA212E"/>
    <w:rsid w:val="00EF278C"/>
    <w:rsid w:val="00EF4867"/>
    <w:rsid w:val="00F20222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202B-DE41-4964-BF57-919751BF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6B"/>
    <w:pPr>
      <w:ind w:left="720"/>
      <w:contextualSpacing/>
    </w:pPr>
  </w:style>
  <w:style w:type="table" w:styleId="TableGrid">
    <w:name w:val="Table Grid"/>
    <w:basedOn w:val="TableNormal"/>
    <w:uiPriority w:val="39"/>
    <w:rsid w:val="009C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25</cp:revision>
  <cp:lastPrinted>2015-09-09T04:04:00Z</cp:lastPrinted>
  <dcterms:created xsi:type="dcterms:W3CDTF">2015-09-09T01:48:00Z</dcterms:created>
  <dcterms:modified xsi:type="dcterms:W3CDTF">2015-09-11T00:44:00Z</dcterms:modified>
</cp:coreProperties>
</file>