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C58" w:rsidRPr="00850362" w:rsidRDefault="009B55D4" w:rsidP="00597C5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50362">
        <w:rPr>
          <w:rFonts w:asciiTheme="majorBidi" w:hAnsiTheme="majorBidi" w:cstheme="majorBidi"/>
          <w:b/>
          <w:bCs/>
          <w:sz w:val="24"/>
          <w:szCs w:val="24"/>
        </w:rPr>
        <w:t>(7) Ancient air</w:t>
      </w:r>
    </w:p>
    <w:p w:rsidR="00597C58" w:rsidRPr="000F10EC" w:rsidRDefault="000F10EC" w:rsidP="000F10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5036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65E9FA" wp14:editId="59CDF642">
            <wp:simplePos x="0" y="0"/>
            <wp:positionH relativeFrom="margin">
              <wp:posOffset>2981325</wp:posOffset>
            </wp:positionH>
            <wp:positionV relativeFrom="paragraph">
              <wp:posOffset>13335</wp:posOffset>
            </wp:positionV>
            <wp:extent cx="1295400" cy="695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456"/>
                    <a:stretch/>
                  </pic:blipFill>
                  <pic:spPr bwMode="auto">
                    <a:xfrm>
                      <a:off x="0" y="0"/>
                      <a:ext cx="129540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B55D4" w:rsidRPr="00850362">
        <w:rPr>
          <w:rFonts w:asciiTheme="majorBidi" w:hAnsiTheme="majorBidi" w:cstheme="majorBidi"/>
          <w:sz w:val="24"/>
          <w:szCs w:val="24"/>
        </w:rPr>
        <w:t>Input data:</w:t>
      </w:r>
    </w:p>
    <w:p w:rsidR="00DD5C77" w:rsidRDefault="00850362" w:rsidP="00597C5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data are</w:t>
      </w:r>
      <w:r w:rsidR="000F10EC">
        <w:rPr>
          <w:rFonts w:asciiTheme="majorBidi" w:hAnsiTheme="majorBidi" w:cstheme="majorBidi"/>
          <w:sz w:val="24"/>
          <w:szCs w:val="24"/>
        </w:rPr>
        <w:t xml:space="preserve"> selected using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F10EC">
        <w:rPr>
          <w:rFonts w:asciiTheme="majorBidi" w:hAnsiTheme="majorBidi" w:cstheme="majorBidi"/>
          <w:sz w:val="24"/>
          <w:szCs w:val="24"/>
          <w:shd w:val="pct15" w:color="auto" w:fill="FFFFFF"/>
        </w:rPr>
        <w:t>SRS</w:t>
      </w:r>
      <w:r w:rsidR="000F10EC">
        <w:rPr>
          <w:rFonts w:asciiTheme="majorBidi" w:hAnsiTheme="majorBidi" w:cstheme="majorBidi"/>
          <w:sz w:val="24"/>
          <w:szCs w:val="24"/>
        </w:rPr>
        <w:t>.</w:t>
      </w:r>
    </w:p>
    <w:p w:rsidR="000F10EC" w:rsidRDefault="000F10EC" w:rsidP="000F10E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sample size is </w:t>
      </w:r>
      <w:r w:rsidRPr="000F10EC">
        <w:rPr>
          <w:rFonts w:asciiTheme="majorBidi" w:hAnsiTheme="majorBidi" w:cstheme="majorBidi"/>
          <w:sz w:val="24"/>
          <w:szCs w:val="24"/>
          <w:shd w:val="pct15" w:color="auto" w:fill="FFFFFF"/>
        </w:rPr>
        <w:t>9</w:t>
      </w:r>
      <w:r>
        <w:rPr>
          <w:rFonts w:asciiTheme="majorBidi" w:hAnsiTheme="majorBidi" w:cstheme="majorBidi"/>
          <w:sz w:val="24"/>
          <w:szCs w:val="24"/>
        </w:rPr>
        <w:t>, which is not very large.</w:t>
      </w:r>
    </w:p>
    <w:p w:rsidR="000F10EC" w:rsidRPr="00850362" w:rsidRDefault="000F10EC" w:rsidP="000F10EC">
      <w:pPr>
        <w:rPr>
          <w:rFonts w:asciiTheme="majorBidi" w:hAnsiTheme="majorBidi" w:cstheme="majorBidi"/>
          <w:sz w:val="24"/>
          <w:szCs w:val="24"/>
        </w:rPr>
      </w:pPr>
      <w:r w:rsidRPr="0085036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DEECCDF" wp14:editId="5D365490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009900" cy="5429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5C77" w:rsidRPr="000F10EC" w:rsidRDefault="000F10EC" w:rsidP="000F10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5036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11C48D3" wp14:editId="4522B6AC">
            <wp:simplePos x="0" y="0"/>
            <wp:positionH relativeFrom="margin">
              <wp:align>center</wp:align>
            </wp:positionH>
            <wp:positionV relativeFrom="paragraph">
              <wp:posOffset>452755</wp:posOffset>
            </wp:positionV>
            <wp:extent cx="5410200" cy="27584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D4" w:rsidRPr="00850362">
        <w:rPr>
          <w:rFonts w:asciiTheme="majorBidi" w:hAnsiTheme="majorBidi" w:cstheme="majorBidi"/>
          <w:sz w:val="24"/>
          <w:szCs w:val="24"/>
        </w:rPr>
        <w:t>Check normality:</w:t>
      </w:r>
    </w:p>
    <w:p w:rsidR="00500D39" w:rsidRPr="00850362" w:rsidRDefault="00DD5C77" w:rsidP="00500D39">
      <w:pPr>
        <w:rPr>
          <w:rFonts w:asciiTheme="majorBidi" w:hAnsiTheme="majorBidi" w:cstheme="majorBidi"/>
          <w:noProof/>
          <w:sz w:val="24"/>
          <w:szCs w:val="24"/>
        </w:rPr>
      </w:pPr>
      <w:r w:rsidRPr="00850362">
        <w:rPr>
          <w:rFonts w:asciiTheme="majorBidi" w:hAnsiTheme="majorBidi" w:cstheme="majorBidi"/>
          <w:sz w:val="24"/>
          <w:szCs w:val="24"/>
          <w:shd w:val="pct15" w:color="auto" w:fill="FFFFFF"/>
        </w:rPr>
        <w:t>The histogram does not implies a good normality of the data set.</w:t>
      </w:r>
      <w:r w:rsidRPr="00850362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500D39" w:rsidRPr="00850362" w:rsidRDefault="000F10EC" w:rsidP="00500D39">
      <w:pPr>
        <w:rPr>
          <w:rFonts w:asciiTheme="majorBidi" w:hAnsiTheme="majorBidi" w:cstheme="majorBidi"/>
          <w:noProof/>
          <w:sz w:val="24"/>
          <w:szCs w:val="24"/>
        </w:rPr>
      </w:pPr>
      <w:r w:rsidRPr="0085036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92FE519" wp14:editId="7D74B384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3448050" cy="5524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0D39" w:rsidRPr="00850362" w:rsidRDefault="00500D39" w:rsidP="00500D3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50362">
        <w:rPr>
          <w:rFonts w:asciiTheme="majorBidi" w:hAnsiTheme="majorBidi" w:cstheme="majorBidi"/>
          <w:sz w:val="24"/>
          <w:szCs w:val="24"/>
        </w:rPr>
        <w:t>Calculation</w:t>
      </w:r>
      <w:r w:rsidRPr="00850362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500D39" w:rsidRPr="00850362" w:rsidRDefault="00500D39" w:rsidP="00500D39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500D39" w:rsidRPr="00850362" w:rsidRDefault="000F10EC" w:rsidP="00500D39">
      <w:pPr>
        <w:ind w:left="360"/>
        <w:rPr>
          <w:rFonts w:asciiTheme="majorBidi" w:hAnsiTheme="majorBidi" w:cstheme="majorBidi"/>
          <w:sz w:val="24"/>
          <w:szCs w:val="24"/>
        </w:rPr>
      </w:pPr>
      <w:r w:rsidRPr="0085036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FE9B51D" wp14:editId="43D61BFC">
            <wp:simplePos x="0" y="0"/>
            <wp:positionH relativeFrom="margin">
              <wp:align>center</wp:align>
            </wp:positionH>
            <wp:positionV relativeFrom="paragraph">
              <wp:posOffset>53975</wp:posOffset>
            </wp:positionV>
            <wp:extent cx="4400550" cy="17716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0D39" w:rsidRPr="00850362" w:rsidRDefault="00500D39" w:rsidP="00500D39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500D39" w:rsidRPr="00850362" w:rsidRDefault="00500D39" w:rsidP="00500D39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500D39" w:rsidRPr="00850362" w:rsidRDefault="00500D39" w:rsidP="00500D39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500D39" w:rsidRDefault="00500D39" w:rsidP="00500D39">
      <w:pPr>
        <w:rPr>
          <w:rFonts w:asciiTheme="majorBidi" w:hAnsiTheme="majorBidi" w:cstheme="majorBidi"/>
          <w:sz w:val="24"/>
          <w:szCs w:val="24"/>
        </w:rPr>
      </w:pPr>
    </w:p>
    <w:p w:rsidR="000F10EC" w:rsidRPr="00850362" w:rsidRDefault="000F10EC" w:rsidP="00500D39">
      <w:pPr>
        <w:rPr>
          <w:rFonts w:asciiTheme="majorBidi" w:hAnsiTheme="majorBidi" w:cstheme="majorBidi"/>
          <w:sz w:val="24"/>
          <w:szCs w:val="24"/>
        </w:rPr>
      </w:pPr>
    </w:p>
    <w:p w:rsidR="00500D39" w:rsidRPr="00850362" w:rsidRDefault="00500D39" w:rsidP="00500D39">
      <w:pPr>
        <w:rPr>
          <w:rFonts w:asciiTheme="majorBidi" w:hAnsiTheme="majorBidi" w:cstheme="majorBidi"/>
          <w:sz w:val="24"/>
          <w:szCs w:val="24"/>
        </w:rPr>
      </w:pPr>
    </w:p>
    <w:p w:rsidR="00500D39" w:rsidRPr="00850362" w:rsidRDefault="00500D39" w:rsidP="00850362">
      <w:pPr>
        <w:rPr>
          <w:rFonts w:asciiTheme="majorBidi" w:hAnsiTheme="majorBidi" w:cstheme="majorBidi"/>
          <w:sz w:val="24"/>
          <w:szCs w:val="24"/>
        </w:rPr>
      </w:pPr>
      <w:r w:rsidRPr="00850362">
        <w:rPr>
          <w:rFonts w:asciiTheme="majorBidi" w:hAnsiTheme="majorBidi" w:cstheme="majorBidi"/>
          <w:sz w:val="24"/>
          <w:szCs w:val="24"/>
        </w:rPr>
        <w:t xml:space="preserve">The 90% confidence interval to estimate the mean percent is between </w:t>
      </w:r>
      <w:r w:rsidR="00850362" w:rsidRPr="00850362">
        <w:rPr>
          <w:rFonts w:asciiTheme="majorBidi" w:hAnsiTheme="majorBidi" w:cstheme="majorBidi"/>
          <w:sz w:val="24"/>
          <w:szCs w:val="24"/>
          <w:shd w:val="pct15" w:color="auto" w:fill="FFFFFF"/>
        </w:rPr>
        <w:t>55.71%</w:t>
      </w:r>
      <w:r w:rsidRPr="00850362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and 63.4</w:t>
      </w:r>
      <w:r w:rsidR="00850362" w:rsidRPr="00850362">
        <w:rPr>
          <w:rFonts w:asciiTheme="majorBidi" w:hAnsiTheme="majorBidi" w:cstheme="majorBidi"/>
          <w:sz w:val="24"/>
          <w:szCs w:val="24"/>
          <w:shd w:val="pct15" w:color="auto" w:fill="FFFFFF"/>
        </w:rPr>
        <w:t>7%</w:t>
      </w:r>
      <w:r w:rsidRPr="00850362">
        <w:rPr>
          <w:rFonts w:asciiTheme="majorBidi" w:hAnsiTheme="majorBidi" w:cstheme="majorBidi"/>
          <w:sz w:val="24"/>
          <w:szCs w:val="24"/>
        </w:rPr>
        <w:t>.</w:t>
      </w:r>
    </w:p>
    <w:p w:rsidR="00500D39" w:rsidRPr="00850362" w:rsidRDefault="00850362" w:rsidP="00500D3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50362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BB15413" wp14:editId="0CF35730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314700" cy="17430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D39" w:rsidRPr="00850362">
        <w:rPr>
          <w:rFonts w:asciiTheme="majorBidi" w:hAnsiTheme="majorBidi" w:cstheme="majorBidi"/>
          <w:sz w:val="24"/>
          <w:szCs w:val="24"/>
        </w:rPr>
        <w:t>(Check calculation)</w:t>
      </w:r>
    </w:p>
    <w:p w:rsidR="00500D39" w:rsidRPr="00850362" w:rsidRDefault="00500D39" w:rsidP="00500D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00D39" w:rsidRPr="00850362" w:rsidRDefault="00500D39" w:rsidP="00500D39">
      <w:pPr>
        <w:pStyle w:val="ListParagraph"/>
        <w:rPr>
          <w:rFonts w:asciiTheme="majorBidi" w:hAnsiTheme="majorBidi" w:cstheme="majorBidi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acc>
      </m:oMath>
      <w:r w:rsidRPr="00850362">
        <w:rPr>
          <w:rFonts w:asciiTheme="majorBidi" w:hAnsiTheme="majorBidi" w:cstheme="majorBidi"/>
          <w:sz w:val="24"/>
          <w:szCs w:val="24"/>
        </w:rPr>
        <w:t xml:space="preserve"> = 59.5889</w:t>
      </w:r>
    </w:p>
    <w:p w:rsidR="00500D39" w:rsidRPr="00850362" w:rsidRDefault="00500D39" w:rsidP="00500D39">
      <w:pPr>
        <w:pStyle w:val="ListParagrap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s</m:t>
        </m:r>
      </m:oMath>
      <w:r w:rsidRPr="00850362">
        <w:rPr>
          <w:rFonts w:asciiTheme="majorBidi" w:hAnsiTheme="majorBidi" w:cstheme="majorBidi"/>
          <w:sz w:val="24"/>
          <w:szCs w:val="24"/>
        </w:rPr>
        <w:t xml:space="preserve"> = 6.2553</w:t>
      </w:r>
    </w:p>
    <w:p w:rsidR="00500D39" w:rsidRPr="00850362" w:rsidRDefault="00500D39" w:rsidP="00500D3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50362">
        <w:rPr>
          <w:rFonts w:asciiTheme="majorBidi" w:hAnsiTheme="majorBidi" w:cstheme="majorBidi"/>
          <w:sz w:val="24"/>
          <w:szCs w:val="24"/>
        </w:rPr>
        <w:t>df</w:t>
      </w:r>
      <w:proofErr w:type="spellEnd"/>
      <w:proofErr w:type="gramEnd"/>
      <w:r w:rsidRPr="00850362">
        <w:rPr>
          <w:rFonts w:asciiTheme="majorBidi" w:hAnsiTheme="majorBidi" w:cstheme="majorBidi"/>
          <w:sz w:val="24"/>
          <w:szCs w:val="24"/>
        </w:rPr>
        <w:t xml:space="preserve"> = 9-1 = 8</w:t>
      </w:r>
    </w:p>
    <w:p w:rsidR="00500D39" w:rsidRPr="00850362" w:rsidRDefault="00500D39" w:rsidP="000F10EC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850362">
        <w:rPr>
          <w:rFonts w:asciiTheme="majorBidi" w:hAnsiTheme="majorBidi" w:cstheme="majorBidi"/>
          <w:sz w:val="24"/>
          <w:szCs w:val="24"/>
        </w:rPr>
        <w:t>t</w:t>
      </w:r>
      <w:proofErr w:type="gramEnd"/>
      <w:r w:rsidRPr="00850362">
        <w:rPr>
          <w:rFonts w:asciiTheme="majorBidi" w:hAnsiTheme="majorBidi" w:cstheme="majorBidi"/>
          <w:sz w:val="24"/>
          <w:szCs w:val="24"/>
        </w:rPr>
        <w:t>* = 1.860</w:t>
      </w:r>
    </w:p>
    <w:p w:rsidR="00500D39" w:rsidRPr="00850362" w:rsidRDefault="00850362" w:rsidP="00850362">
      <w:pPr>
        <w:rPr>
          <w:rFonts w:asciiTheme="majorBidi" w:hAnsiTheme="majorBidi" w:cstheme="majorBidi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acc>
      </m:oMath>
      <w:r w:rsidRPr="00850362">
        <w:rPr>
          <w:rFonts w:asciiTheme="majorBidi" w:hAnsiTheme="majorBidi" w:cstheme="majorBidi"/>
          <w:sz w:val="24"/>
          <w:szCs w:val="24"/>
        </w:rPr>
        <w:t xml:space="preserve"> + </w:t>
      </w:r>
      <w:proofErr w:type="gramStart"/>
      <w:r w:rsidRPr="00850362">
        <w:rPr>
          <w:rFonts w:asciiTheme="majorBidi" w:hAnsiTheme="majorBidi" w:cstheme="majorBidi"/>
          <w:sz w:val="24"/>
          <w:szCs w:val="24"/>
        </w:rPr>
        <w:t>t</w:t>
      </w:r>
      <w:proofErr w:type="gramEnd"/>
      <w:r w:rsidRPr="00850362">
        <w:rPr>
          <w:rFonts w:asciiTheme="majorBidi" w:hAnsiTheme="majorBidi" w:cstheme="majorBidi"/>
          <w:sz w:val="24"/>
          <w:szCs w:val="24"/>
        </w:rPr>
        <w:t xml:space="preserve">*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n</m:t>
                </m:r>
              </m:e>
            </m:rad>
          </m:den>
        </m:f>
      </m:oMath>
      <w:r w:rsidRPr="00850362">
        <w:rPr>
          <w:rFonts w:asciiTheme="majorBidi" w:hAnsiTheme="majorBidi" w:cstheme="majorBidi"/>
          <w:sz w:val="24"/>
          <w:szCs w:val="24"/>
        </w:rPr>
        <w:t xml:space="preserve"> = 59.5889 ± 1.860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6.2553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9</m:t>
                </m:r>
              </m:e>
            </m:rad>
          </m:den>
        </m:f>
      </m:oMath>
    </w:p>
    <w:p w:rsidR="00850362" w:rsidRPr="00850362" w:rsidRDefault="00850362" w:rsidP="00850362">
      <w:pPr>
        <w:rPr>
          <w:rFonts w:asciiTheme="majorBidi" w:hAnsiTheme="majorBidi" w:cstheme="majorBidi"/>
          <w:sz w:val="24"/>
          <w:szCs w:val="24"/>
        </w:rPr>
      </w:pPr>
      <w:r w:rsidRPr="00850362">
        <w:rPr>
          <w:rFonts w:asciiTheme="majorBidi" w:hAnsiTheme="majorBidi" w:cstheme="majorBidi"/>
          <w:sz w:val="24"/>
          <w:szCs w:val="24"/>
        </w:rPr>
        <w:tab/>
        <w:t>=</w:t>
      </w:r>
      <w:r w:rsidRPr="00850362">
        <w:rPr>
          <w:rFonts w:asciiTheme="majorBidi" w:hAnsiTheme="majorBidi" w:cstheme="majorBidi"/>
          <w:sz w:val="24"/>
          <w:szCs w:val="24"/>
          <w:shd w:val="pct15" w:color="auto" w:fill="FFFFFF"/>
        </w:rPr>
        <w:t>55.711 and 63.467</w:t>
      </w:r>
      <w:r w:rsidRPr="00850362">
        <w:rPr>
          <w:rFonts w:asciiTheme="majorBidi" w:hAnsiTheme="majorBidi" w:cstheme="majorBidi"/>
          <w:sz w:val="24"/>
          <w:szCs w:val="24"/>
        </w:rPr>
        <w:tab/>
        <w:t>(verified)</w:t>
      </w:r>
    </w:p>
    <w:p w:rsidR="00850362" w:rsidRPr="00850362" w:rsidRDefault="00850362" w:rsidP="00850362">
      <w:pPr>
        <w:rPr>
          <w:rFonts w:asciiTheme="majorBidi" w:hAnsiTheme="majorBidi" w:cstheme="majorBidi"/>
          <w:sz w:val="24"/>
          <w:szCs w:val="24"/>
        </w:rPr>
      </w:pPr>
    </w:p>
    <w:p w:rsidR="00850362" w:rsidRDefault="00850362" w:rsidP="00850362">
      <w:pPr>
        <w:rPr>
          <w:rFonts w:asciiTheme="majorBidi" w:hAnsiTheme="majorBidi" w:cstheme="majorBidi"/>
          <w:sz w:val="24"/>
          <w:szCs w:val="24"/>
        </w:rPr>
      </w:pPr>
    </w:p>
    <w:p w:rsidR="00BD7E7C" w:rsidRPr="00850362" w:rsidRDefault="00BD7E7C" w:rsidP="00850362">
      <w:pPr>
        <w:rPr>
          <w:rFonts w:asciiTheme="majorBidi" w:hAnsiTheme="majorBidi" w:cstheme="majorBidi"/>
          <w:sz w:val="24"/>
          <w:szCs w:val="24"/>
        </w:rPr>
      </w:pPr>
    </w:p>
    <w:p w:rsidR="00850362" w:rsidRPr="00850362" w:rsidRDefault="00850362" w:rsidP="0085036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5036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9679957" wp14:editId="667260EA">
            <wp:simplePos x="0" y="0"/>
            <wp:positionH relativeFrom="column">
              <wp:posOffset>3257550</wp:posOffset>
            </wp:positionH>
            <wp:positionV relativeFrom="paragraph">
              <wp:posOffset>6350</wp:posOffset>
            </wp:positionV>
            <wp:extent cx="2152650" cy="9810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52"/>
                    <a:stretch/>
                  </pic:blipFill>
                  <pic:spPr bwMode="auto">
                    <a:xfrm>
                      <a:off x="0" y="0"/>
                      <a:ext cx="215265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50362">
        <w:rPr>
          <w:rFonts w:asciiTheme="majorBidi" w:hAnsiTheme="majorBidi" w:cstheme="majorBidi"/>
          <w:b/>
          <w:bCs/>
          <w:sz w:val="24"/>
          <w:szCs w:val="24"/>
        </w:rPr>
        <w:t>(46) Recruiting T cells</w:t>
      </w:r>
    </w:p>
    <w:p w:rsidR="00850362" w:rsidRPr="00850362" w:rsidRDefault="00850362" w:rsidP="008503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50362">
        <w:rPr>
          <w:rFonts w:asciiTheme="majorBidi" w:hAnsiTheme="majorBidi" w:cstheme="majorBidi"/>
          <w:sz w:val="24"/>
          <w:szCs w:val="24"/>
        </w:rPr>
        <w:t>Input data:</w:t>
      </w:r>
      <w:r w:rsidRPr="00850362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850362" w:rsidRDefault="000F10EC" w:rsidP="0085036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sample is selected by </w:t>
      </w:r>
      <w:r w:rsidRPr="000F10EC">
        <w:rPr>
          <w:rFonts w:asciiTheme="majorBidi" w:hAnsiTheme="majorBidi" w:cstheme="majorBidi"/>
          <w:sz w:val="24"/>
          <w:szCs w:val="24"/>
          <w:shd w:val="pct15" w:color="auto" w:fill="FFFFFF"/>
        </w:rPr>
        <w:t>SRS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0F10EC" w:rsidRPr="00850362" w:rsidRDefault="000F10EC" w:rsidP="0085036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sample size is </w:t>
      </w:r>
      <w:r w:rsidRPr="000F10EC">
        <w:rPr>
          <w:rFonts w:asciiTheme="majorBidi" w:hAnsiTheme="majorBidi" w:cstheme="majorBidi"/>
          <w:sz w:val="24"/>
          <w:szCs w:val="24"/>
          <w:shd w:val="pct15" w:color="auto" w:fill="FFFFFF"/>
        </w:rPr>
        <w:t>6</w:t>
      </w:r>
      <w:r w:rsidRPr="000F10EC">
        <w:rPr>
          <w:rFonts w:asciiTheme="majorBidi" w:hAnsiTheme="majorBidi" w:cstheme="majorBidi"/>
          <w:sz w:val="24"/>
          <w:szCs w:val="24"/>
        </w:rPr>
        <w:t>, which is not very large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850362" w:rsidRPr="00850362" w:rsidRDefault="000F10EC" w:rsidP="0085036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C04F024" wp14:editId="047D46D6">
            <wp:simplePos x="0" y="0"/>
            <wp:positionH relativeFrom="column">
              <wp:posOffset>2781300</wp:posOffset>
            </wp:positionH>
            <wp:positionV relativeFrom="paragraph">
              <wp:posOffset>131445</wp:posOffset>
            </wp:positionV>
            <wp:extent cx="2905125" cy="56197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10EC" w:rsidRPr="00FC49D7" w:rsidRDefault="000F10EC" w:rsidP="00FC49D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Check normality:</w:t>
      </w:r>
      <w:r w:rsidRPr="000F10EC">
        <w:rPr>
          <w:noProof/>
        </w:rPr>
        <w:t xml:space="preserve"> </w:t>
      </w:r>
    </w:p>
    <w:p w:rsidR="00FC49D7" w:rsidRDefault="00FC49D7" w:rsidP="000F10EC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2905BC4" wp14:editId="171D3756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5791200" cy="2930525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49D7" w:rsidRDefault="00FC49D7" w:rsidP="000F10EC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</w:p>
    <w:p w:rsidR="00FC49D7" w:rsidRPr="000F10EC" w:rsidRDefault="000F10EC" w:rsidP="00FC49D7">
      <w:pPr>
        <w:rPr>
          <w:rFonts w:asciiTheme="majorBidi" w:hAnsiTheme="majorBidi" w:cstheme="majorBidi"/>
          <w:noProof/>
          <w:sz w:val="24"/>
          <w:szCs w:val="24"/>
        </w:rPr>
      </w:pPr>
      <w:r w:rsidRPr="000F10EC">
        <w:rPr>
          <w:rFonts w:asciiTheme="majorBidi" w:hAnsiTheme="majorBidi" w:cstheme="majorBidi"/>
          <w:sz w:val="24"/>
          <w:szCs w:val="24"/>
          <w:shd w:val="pct15" w:color="auto" w:fill="FFFFFF"/>
        </w:rPr>
        <w:t>The histogram does not implies a good normality of the data set.</w:t>
      </w:r>
      <w:r w:rsidRPr="000F10EC">
        <w:rPr>
          <w:rFonts w:asciiTheme="majorBidi" w:hAnsiTheme="majorBidi" w:cstheme="majorBidi"/>
          <w:noProof/>
          <w:sz w:val="24"/>
          <w:szCs w:val="24"/>
        </w:rPr>
        <w:t xml:space="preserve"> </w:t>
      </w:r>
      <w:bookmarkStart w:id="0" w:name="_GoBack"/>
      <w:bookmarkEnd w:id="0"/>
    </w:p>
    <w:p w:rsidR="00FC49D7" w:rsidRPr="00850362" w:rsidRDefault="00FC49D7" w:rsidP="00FC49D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Hypothesis testing:</w:t>
      </w:r>
      <w:r>
        <w:rPr>
          <w:rFonts w:asciiTheme="majorBidi" w:hAnsiTheme="majorBidi" w:cstheme="majorBidi"/>
          <w:sz w:val="24"/>
          <w:szCs w:val="24"/>
        </w:rPr>
        <w:tab/>
        <w:t>H</w:t>
      </w:r>
      <w:r>
        <w:rPr>
          <w:rFonts w:asciiTheme="majorBidi" w:hAnsiTheme="majorBidi" w:cstheme="majorBidi"/>
          <w:sz w:val="24"/>
          <w:szCs w:val="24"/>
          <w:vertAlign w:val="subscript"/>
        </w:rPr>
        <w:t>0</w:t>
      </w:r>
      <w:r>
        <w:rPr>
          <w:rFonts w:asciiTheme="majorBidi" w:hAnsiTheme="majorBidi" w:cstheme="majorBidi"/>
          <w:sz w:val="24"/>
          <w:szCs w:val="24"/>
        </w:rPr>
        <w:t>: µ = 0</w:t>
      </w:r>
      <w:r>
        <w:rPr>
          <w:rFonts w:asciiTheme="majorBidi" w:hAnsiTheme="majorBidi" w:cstheme="majorBidi"/>
          <w:sz w:val="24"/>
          <w:szCs w:val="24"/>
        </w:rPr>
        <w:tab/>
        <w:t xml:space="preserve">vs. </w:t>
      </w:r>
      <w:r>
        <w:rPr>
          <w:rFonts w:asciiTheme="majorBidi" w:hAnsiTheme="majorBidi" w:cstheme="majorBidi"/>
          <w:sz w:val="24"/>
          <w:szCs w:val="24"/>
        </w:rPr>
        <w:tab/>
        <w:t>H</w:t>
      </w:r>
      <w:r>
        <w:rPr>
          <w:rFonts w:asciiTheme="majorBidi" w:hAnsiTheme="majorBidi" w:cstheme="majorBidi"/>
          <w:sz w:val="24"/>
          <w:szCs w:val="24"/>
          <w:vertAlign w:val="subscript"/>
        </w:rPr>
        <w:t>a</w:t>
      </w:r>
      <w:r>
        <w:rPr>
          <w:rFonts w:asciiTheme="majorBidi" w:hAnsiTheme="majorBidi" w:cstheme="majorBidi"/>
          <w:sz w:val="24"/>
          <w:szCs w:val="24"/>
        </w:rPr>
        <w:t>: µ &gt; 0</w:t>
      </w:r>
    </w:p>
    <w:p w:rsidR="00500D39" w:rsidRPr="00FC49D7" w:rsidRDefault="00F42F5B" w:rsidP="00FC49D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917AF0F" wp14:editId="4CA3C8FC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657600" cy="6477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0362" w:rsidRDefault="00850362" w:rsidP="00500D39">
      <w:pPr>
        <w:rPr>
          <w:rFonts w:asciiTheme="majorBidi" w:hAnsiTheme="majorBidi" w:cstheme="majorBidi"/>
          <w:sz w:val="24"/>
          <w:szCs w:val="24"/>
        </w:rPr>
      </w:pPr>
    </w:p>
    <w:p w:rsidR="00FC49D7" w:rsidRDefault="00F42F5B" w:rsidP="00500D3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BF0B1C6" wp14:editId="7BE0ACC7">
            <wp:simplePos x="0" y="0"/>
            <wp:positionH relativeFrom="margin">
              <wp:align>left</wp:align>
            </wp:positionH>
            <wp:positionV relativeFrom="paragraph">
              <wp:posOffset>88265</wp:posOffset>
            </wp:positionV>
            <wp:extent cx="3200400" cy="151447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49D7" w:rsidRPr="00FC49D7" w:rsidRDefault="00FC49D7" w:rsidP="00500D3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00D39" w:rsidRDefault="00500D39" w:rsidP="00500D39">
      <w:pPr>
        <w:rPr>
          <w:rFonts w:asciiTheme="majorBidi" w:hAnsiTheme="majorBidi" w:cstheme="majorBidi"/>
          <w:sz w:val="24"/>
          <w:szCs w:val="24"/>
        </w:rPr>
      </w:pPr>
    </w:p>
    <w:p w:rsidR="00FC49D7" w:rsidRDefault="00FC49D7" w:rsidP="00500D39">
      <w:pPr>
        <w:rPr>
          <w:rFonts w:asciiTheme="majorBidi" w:hAnsiTheme="majorBidi" w:cstheme="majorBidi"/>
          <w:sz w:val="24"/>
          <w:szCs w:val="24"/>
        </w:rPr>
      </w:pPr>
    </w:p>
    <w:p w:rsidR="00FC49D7" w:rsidRDefault="00FC49D7" w:rsidP="00500D39">
      <w:pPr>
        <w:rPr>
          <w:rFonts w:asciiTheme="majorBidi" w:hAnsiTheme="majorBidi" w:cstheme="majorBidi"/>
          <w:sz w:val="24"/>
          <w:szCs w:val="24"/>
        </w:rPr>
      </w:pPr>
    </w:p>
    <w:p w:rsidR="00FC49D7" w:rsidRDefault="00FC49D7" w:rsidP="00500D39">
      <w:pPr>
        <w:rPr>
          <w:rFonts w:asciiTheme="majorBidi" w:hAnsiTheme="majorBidi" w:cstheme="majorBidi"/>
          <w:sz w:val="24"/>
          <w:szCs w:val="24"/>
        </w:rPr>
      </w:pPr>
    </w:p>
    <w:p w:rsidR="00FC49D7" w:rsidRDefault="00F42F5B" w:rsidP="00500D3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 score = 2.83 and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df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5, the P-value is 0.0367</w:t>
      </w:r>
      <w:r w:rsidR="008F0366">
        <w:rPr>
          <w:rFonts w:asciiTheme="majorBidi" w:hAnsiTheme="majorBidi" w:cstheme="majorBidi"/>
          <w:sz w:val="24"/>
          <w:szCs w:val="24"/>
        </w:rPr>
        <w:t>÷2 = 0.01835</w:t>
      </w:r>
      <w:r>
        <w:rPr>
          <w:rFonts w:asciiTheme="majorBidi" w:hAnsiTheme="majorBidi" w:cstheme="majorBidi"/>
          <w:sz w:val="24"/>
          <w:szCs w:val="24"/>
        </w:rPr>
        <w:t xml:space="preserve"> &lt; α=0.05.</w:t>
      </w:r>
    </w:p>
    <w:p w:rsidR="00F42F5B" w:rsidRDefault="00F42F5B" w:rsidP="00500D3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Since the P-value is less than the significant level 0.05, we say there’s </w:t>
      </w:r>
      <w:r w:rsidRPr="00013395">
        <w:rPr>
          <w:rFonts w:asciiTheme="majorBidi" w:hAnsiTheme="majorBidi" w:cstheme="majorBidi"/>
          <w:sz w:val="24"/>
          <w:szCs w:val="24"/>
        </w:rPr>
        <w:t>sufficient evidence to</w:t>
      </w:r>
      <w:r w:rsidRPr="00013395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reject the null hypothesis</w:t>
      </w:r>
      <w:r>
        <w:rPr>
          <w:rFonts w:asciiTheme="majorBidi" w:hAnsiTheme="majorBidi" w:cstheme="majorBidi"/>
          <w:sz w:val="24"/>
          <w:szCs w:val="24"/>
        </w:rPr>
        <w:t xml:space="preserve"> and say the mean is larger than 0.</w:t>
      </w:r>
    </w:p>
    <w:p w:rsidR="00F42F5B" w:rsidRDefault="00F42F5B" w:rsidP="00500D3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other words, we say there’s convincing evidence that the mean count of T cell is higher after 20 days on </w:t>
      </w:r>
      <w:proofErr w:type="spellStart"/>
      <w:r>
        <w:rPr>
          <w:rFonts w:asciiTheme="majorBidi" w:hAnsiTheme="majorBidi" w:cstheme="majorBidi"/>
          <w:sz w:val="24"/>
          <w:szCs w:val="24"/>
        </w:rPr>
        <w:t>blinatumomab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FC49D7" w:rsidRDefault="00FC49D7" w:rsidP="00500D39">
      <w:pPr>
        <w:rPr>
          <w:rFonts w:asciiTheme="majorBidi" w:hAnsiTheme="majorBidi" w:cstheme="majorBidi"/>
          <w:sz w:val="24"/>
          <w:szCs w:val="24"/>
        </w:rPr>
      </w:pPr>
    </w:p>
    <w:p w:rsidR="004770FA" w:rsidRDefault="004770FA" w:rsidP="004770F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4E834C1" wp14:editId="1B3CA203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362325" cy="1724025"/>
            <wp:effectExtent l="0" t="0" r="952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</w:rPr>
        <w:t>(Check the hypo. testing)</w:t>
      </w:r>
    </w:p>
    <w:p w:rsidR="004770FA" w:rsidRDefault="004770FA" w:rsidP="004770FA">
      <w:pPr>
        <w:rPr>
          <w:rFonts w:asciiTheme="majorBidi" w:hAnsiTheme="majorBidi" w:cstheme="majorBidi"/>
          <w:sz w:val="24"/>
          <w:szCs w:val="24"/>
        </w:rPr>
      </w:pPr>
    </w:p>
    <w:p w:rsidR="004770FA" w:rsidRPr="00850362" w:rsidRDefault="004770FA" w:rsidP="00013395">
      <w:pPr>
        <w:pStyle w:val="ListParagraph"/>
        <w:rPr>
          <w:rFonts w:asciiTheme="majorBidi" w:hAnsiTheme="majorBidi" w:cstheme="majorBidi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acc>
      </m:oMath>
      <w:r w:rsidRPr="00850362">
        <w:rPr>
          <w:rFonts w:asciiTheme="majorBidi" w:hAnsiTheme="majorBidi" w:cstheme="majorBidi"/>
          <w:sz w:val="24"/>
          <w:szCs w:val="24"/>
        </w:rPr>
        <w:t xml:space="preserve"> = </w:t>
      </w:r>
      <w:r>
        <w:rPr>
          <w:rFonts w:asciiTheme="majorBidi" w:hAnsiTheme="majorBidi" w:cstheme="majorBidi"/>
          <w:sz w:val="24"/>
          <w:szCs w:val="24"/>
        </w:rPr>
        <w:t>0.5283</w:t>
      </w:r>
    </w:p>
    <w:p w:rsidR="004770FA" w:rsidRPr="00850362" w:rsidRDefault="004770FA" w:rsidP="00013395">
      <w:pPr>
        <w:pStyle w:val="ListParagrap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s</m:t>
        </m:r>
      </m:oMath>
      <w:r>
        <w:rPr>
          <w:rFonts w:asciiTheme="majorBidi" w:hAnsiTheme="majorBidi" w:cstheme="majorBidi"/>
          <w:sz w:val="24"/>
          <w:szCs w:val="24"/>
        </w:rPr>
        <w:t xml:space="preserve"> = 0.45736</w:t>
      </w:r>
    </w:p>
    <w:p w:rsidR="004770FA" w:rsidRPr="00850362" w:rsidRDefault="004770FA" w:rsidP="00013395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df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6-1 = 5</w:t>
      </w:r>
    </w:p>
    <w:p w:rsidR="004770FA" w:rsidRDefault="004770FA" w:rsidP="00013395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850362">
        <w:rPr>
          <w:rFonts w:asciiTheme="majorBidi" w:hAnsiTheme="majorBidi" w:cstheme="majorBidi"/>
          <w:sz w:val="24"/>
          <w:szCs w:val="24"/>
        </w:rPr>
        <w:t>t</w:t>
      </w:r>
      <w:proofErr w:type="gramEnd"/>
      <w:r w:rsidRPr="00850362">
        <w:rPr>
          <w:rFonts w:asciiTheme="majorBidi" w:hAnsiTheme="majorBidi" w:cstheme="majorBidi"/>
          <w:sz w:val="24"/>
          <w:szCs w:val="24"/>
        </w:rPr>
        <w:t>*</w:t>
      </w:r>
      <w:r>
        <w:rPr>
          <w:rFonts w:asciiTheme="majorBidi" w:hAnsiTheme="majorBidi" w:cstheme="majorBid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 w:cstheme="majorBidi"/>
                <w:sz w:val="24"/>
                <w:szCs w:val="24"/>
              </w:rPr>
              <m:t>-0</m:t>
            </m:r>
          </m:num>
          <m:den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  <w:r>
        <w:rPr>
          <w:rFonts w:asciiTheme="majorBidi" w:hAnsiTheme="majorBidi" w:cstheme="majorBidi"/>
          <w:sz w:val="24"/>
          <w:szCs w:val="24"/>
        </w:rPr>
        <w:t xml:space="preserve"> = 2.829</w:t>
      </w:r>
    </w:p>
    <w:p w:rsidR="004770FA" w:rsidRPr="00850362" w:rsidRDefault="004770FA" w:rsidP="004770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P-value is </w:t>
      </w:r>
      <w:proofErr w:type="gramStart"/>
      <w:r>
        <w:rPr>
          <w:rFonts w:asciiTheme="majorBidi" w:hAnsiTheme="majorBidi" w:cstheme="majorBidi"/>
          <w:sz w:val="24"/>
          <w:szCs w:val="24"/>
        </w:rPr>
        <w:t>t(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5) 2.829 = </w:t>
      </w:r>
      <w:r w:rsidR="008F0366" w:rsidRPr="00013395">
        <w:rPr>
          <w:rFonts w:asciiTheme="majorBidi" w:hAnsiTheme="majorBidi" w:cstheme="majorBidi"/>
          <w:sz w:val="24"/>
          <w:szCs w:val="24"/>
          <w:shd w:val="pct15" w:color="auto" w:fill="FFFFFF"/>
        </w:rPr>
        <w:t>0.0184</w:t>
      </w:r>
      <w:r w:rsidRPr="00850362">
        <w:rPr>
          <w:rFonts w:asciiTheme="majorBidi" w:hAnsiTheme="majorBidi" w:cstheme="majorBidi"/>
          <w:sz w:val="24"/>
          <w:szCs w:val="24"/>
        </w:rPr>
        <w:t xml:space="preserve"> </w:t>
      </w:r>
      <w:r w:rsidRPr="00850362">
        <w:rPr>
          <w:rFonts w:asciiTheme="majorBidi" w:hAnsiTheme="majorBidi" w:cstheme="majorBidi"/>
          <w:sz w:val="24"/>
          <w:szCs w:val="24"/>
        </w:rPr>
        <w:t>(verified)</w:t>
      </w:r>
    </w:p>
    <w:p w:rsidR="004770FA" w:rsidRPr="004770FA" w:rsidRDefault="004770FA" w:rsidP="004770FA">
      <w:pPr>
        <w:rPr>
          <w:rFonts w:asciiTheme="majorBidi" w:hAnsiTheme="majorBidi" w:cstheme="majorBidi"/>
          <w:sz w:val="24"/>
          <w:szCs w:val="24"/>
        </w:rPr>
      </w:pPr>
    </w:p>
    <w:p w:rsidR="00FC49D7" w:rsidRDefault="00FC49D7" w:rsidP="00500D39">
      <w:pPr>
        <w:rPr>
          <w:rFonts w:asciiTheme="majorBidi" w:hAnsiTheme="majorBidi" w:cstheme="majorBidi"/>
          <w:sz w:val="24"/>
          <w:szCs w:val="24"/>
        </w:rPr>
      </w:pPr>
    </w:p>
    <w:p w:rsidR="00FC49D7" w:rsidRPr="00850362" w:rsidRDefault="00FC49D7" w:rsidP="00500D39">
      <w:pPr>
        <w:rPr>
          <w:rFonts w:asciiTheme="majorBidi" w:hAnsiTheme="majorBidi" w:cstheme="majorBidi"/>
          <w:sz w:val="24"/>
          <w:szCs w:val="24"/>
        </w:rPr>
      </w:pPr>
    </w:p>
    <w:sectPr w:rsidR="00FC49D7" w:rsidRPr="00850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C75480"/>
    <w:multiLevelType w:val="hybridMultilevel"/>
    <w:tmpl w:val="121C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C58"/>
    <w:rsid w:val="00013395"/>
    <w:rsid w:val="000F10EC"/>
    <w:rsid w:val="004770FA"/>
    <w:rsid w:val="00500D39"/>
    <w:rsid w:val="00597C58"/>
    <w:rsid w:val="00850362"/>
    <w:rsid w:val="008F0366"/>
    <w:rsid w:val="009B55D4"/>
    <w:rsid w:val="00BD7E7C"/>
    <w:rsid w:val="00DD5C77"/>
    <w:rsid w:val="00F42F5B"/>
    <w:rsid w:val="00F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4A6E7-B325-426B-BA8F-6DBCA16F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0D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4</cp:revision>
  <dcterms:created xsi:type="dcterms:W3CDTF">2015-10-26T00:39:00Z</dcterms:created>
  <dcterms:modified xsi:type="dcterms:W3CDTF">2015-10-26T02:43:00Z</dcterms:modified>
</cp:coreProperties>
</file>