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2D0D" w:rsidRDefault="002F2D0D" w:rsidP="002F2D0D">
      <w:pPr>
        <w:rPr>
          <w:rFonts w:asciiTheme="majorBidi" w:hAnsiTheme="majorBidi" w:cstheme="majorBidi"/>
          <w:sz w:val="24"/>
          <w:szCs w:val="24"/>
        </w:rPr>
      </w:pPr>
      <w:r w:rsidRPr="007711C8">
        <w:rPr>
          <w:rFonts w:asciiTheme="majorBidi" w:hAnsiTheme="majorBidi" w:cstheme="majorBidi"/>
          <w:sz w:val="24"/>
          <w:szCs w:val="24"/>
        </w:rPr>
        <w:t>Homework 1</w:t>
      </w:r>
    </w:p>
    <w:p w:rsidR="002F2D0D" w:rsidRDefault="002F2D0D" w:rsidP="002F2D0D">
      <w:pPr>
        <w:rPr>
          <w:rFonts w:asciiTheme="majorBidi" w:hAnsiTheme="majorBidi" w:cstheme="majorBidi"/>
          <w:sz w:val="24"/>
          <w:szCs w:val="24"/>
        </w:rPr>
      </w:pPr>
      <w:r>
        <w:rPr>
          <w:rFonts w:asciiTheme="majorBidi" w:hAnsiTheme="majorBidi" w:cstheme="majorBidi"/>
          <w:sz w:val="24"/>
          <w:szCs w:val="24"/>
        </w:rPr>
        <w:t>STAT</w:t>
      </w:r>
      <w:proofErr w:type="gramStart"/>
      <w:r>
        <w:rPr>
          <w:rFonts w:asciiTheme="majorBidi" w:hAnsiTheme="majorBidi" w:cstheme="majorBidi"/>
          <w:sz w:val="24"/>
          <w:szCs w:val="24"/>
        </w:rPr>
        <w:t>:3210</w:t>
      </w:r>
      <w:proofErr w:type="gramEnd"/>
      <w:r>
        <w:rPr>
          <w:rFonts w:asciiTheme="majorBidi" w:hAnsiTheme="majorBidi" w:cstheme="majorBidi"/>
          <w:sz w:val="24"/>
          <w:szCs w:val="24"/>
        </w:rPr>
        <w:tab/>
      </w:r>
      <w:r>
        <w:rPr>
          <w:rFonts w:asciiTheme="majorBidi" w:hAnsiTheme="majorBidi" w:cstheme="majorBidi"/>
          <w:sz w:val="24"/>
          <w:szCs w:val="24"/>
        </w:rPr>
        <w:t>Experimental Design and Analysis</w:t>
      </w:r>
    </w:p>
    <w:p w:rsidR="002F2D0D" w:rsidRDefault="002F2D0D" w:rsidP="002F2D0D">
      <w:pPr>
        <w:rPr>
          <w:rFonts w:asciiTheme="majorBidi" w:hAnsiTheme="majorBidi" w:cstheme="majorBidi"/>
          <w:sz w:val="24"/>
          <w:szCs w:val="24"/>
        </w:rPr>
      </w:pPr>
      <w:r>
        <w:rPr>
          <w:rFonts w:asciiTheme="majorBidi" w:hAnsiTheme="majorBidi" w:cstheme="majorBidi"/>
          <w:sz w:val="24"/>
          <w:szCs w:val="24"/>
        </w:rPr>
        <w:t>Yubing Li</w:t>
      </w:r>
    </w:p>
    <w:p w:rsidR="002F2D0D" w:rsidRDefault="002F2D0D" w:rsidP="002F2D0D">
      <w:pPr>
        <w:rPr>
          <w:rFonts w:asciiTheme="majorBidi" w:hAnsiTheme="majorBidi" w:cstheme="majorBidi"/>
          <w:sz w:val="24"/>
          <w:szCs w:val="24"/>
        </w:rPr>
      </w:pPr>
    </w:p>
    <w:p w:rsidR="002F2D0D" w:rsidRDefault="002F2D0D" w:rsidP="002F2D0D">
      <w:pPr>
        <w:rPr>
          <w:rFonts w:asciiTheme="majorBidi" w:hAnsiTheme="majorBidi" w:cstheme="majorBidi"/>
          <w:b/>
          <w:bCs/>
          <w:sz w:val="24"/>
          <w:szCs w:val="24"/>
        </w:rPr>
      </w:pPr>
      <w:r w:rsidRPr="002F2D0D">
        <w:rPr>
          <w:rFonts w:asciiTheme="majorBidi" w:hAnsiTheme="majorBidi" w:cstheme="majorBidi"/>
          <w:b/>
          <w:bCs/>
          <w:sz w:val="24"/>
          <w:szCs w:val="24"/>
        </w:rPr>
        <w:t>1.</w:t>
      </w:r>
      <w:r>
        <w:rPr>
          <w:rFonts w:asciiTheme="majorBidi" w:hAnsiTheme="majorBidi" w:cstheme="majorBidi"/>
          <w:b/>
          <w:bCs/>
          <w:sz w:val="24"/>
          <w:szCs w:val="24"/>
        </w:rPr>
        <w:t xml:space="preserve"> </w:t>
      </w:r>
      <w:r w:rsidR="001410C6">
        <w:rPr>
          <w:rFonts w:asciiTheme="majorBidi" w:hAnsiTheme="majorBidi" w:cstheme="majorBidi"/>
          <w:b/>
          <w:bCs/>
          <w:sz w:val="24"/>
          <w:szCs w:val="24"/>
        </w:rPr>
        <w:t>Problem 1.3, pre-experimental planning:</w:t>
      </w:r>
    </w:p>
    <w:p w:rsidR="002F2D0D" w:rsidRDefault="001410C6" w:rsidP="003C5717">
      <w:pPr>
        <w:rPr>
          <w:rFonts w:asciiTheme="majorBidi" w:hAnsiTheme="majorBidi" w:cstheme="majorBidi"/>
          <w:sz w:val="24"/>
          <w:szCs w:val="24"/>
        </w:rPr>
      </w:pPr>
      <w:r>
        <w:rPr>
          <w:rFonts w:asciiTheme="majorBidi" w:hAnsiTheme="majorBidi" w:cstheme="majorBidi"/>
          <w:sz w:val="24"/>
          <w:szCs w:val="24"/>
        </w:rPr>
        <w:t xml:space="preserve">Step 1: </w:t>
      </w:r>
      <w:r w:rsidR="003C5717">
        <w:rPr>
          <w:rFonts w:asciiTheme="majorBidi" w:hAnsiTheme="majorBidi" w:cstheme="majorBidi"/>
          <w:sz w:val="24"/>
          <w:szCs w:val="24"/>
        </w:rPr>
        <w:t>Recognition and statement of problem:</w:t>
      </w:r>
    </w:p>
    <w:p w:rsidR="003C5717" w:rsidRDefault="003C5717" w:rsidP="00B24D49">
      <w:pPr>
        <w:rPr>
          <w:rFonts w:asciiTheme="majorBidi" w:hAnsiTheme="majorBidi" w:cstheme="majorBidi"/>
          <w:sz w:val="24"/>
          <w:szCs w:val="24"/>
        </w:rPr>
      </w:pPr>
      <w:r>
        <w:rPr>
          <w:rFonts w:asciiTheme="majorBidi" w:hAnsiTheme="majorBidi" w:cstheme="majorBidi"/>
          <w:sz w:val="24"/>
          <w:szCs w:val="24"/>
        </w:rPr>
        <w:t xml:space="preserve">The experiment intend to test how we can get the </w:t>
      </w:r>
      <w:r w:rsidR="00B24D49">
        <w:rPr>
          <w:rFonts w:asciiTheme="majorBidi" w:hAnsiTheme="majorBidi" w:cstheme="majorBidi"/>
          <w:sz w:val="24"/>
          <w:szCs w:val="24"/>
        </w:rPr>
        <w:t>maximum</w:t>
      </w:r>
      <w:r>
        <w:rPr>
          <w:rFonts w:asciiTheme="majorBidi" w:hAnsiTheme="majorBidi" w:cstheme="majorBidi"/>
          <w:sz w:val="24"/>
          <w:szCs w:val="24"/>
        </w:rPr>
        <w:t xml:space="preserve"> growth of garden flowers by changing different conditions.</w:t>
      </w:r>
    </w:p>
    <w:p w:rsidR="003C5717" w:rsidRDefault="003C5717" w:rsidP="003C5717">
      <w:pPr>
        <w:rPr>
          <w:rFonts w:asciiTheme="majorBidi" w:hAnsiTheme="majorBidi" w:cstheme="majorBidi"/>
          <w:sz w:val="24"/>
          <w:szCs w:val="24"/>
        </w:rPr>
      </w:pPr>
      <w:r>
        <w:rPr>
          <w:rFonts w:asciiTheme="majorBidi" w:hAnsiTheme="majorBidi" w:cstheme="majorBidi"/>
          <w:sz w:val="24"/>
          <w:szCs w:val="24"/>
        </w:rPr>
        <w:t>Step 2: Response variable:</w:t>
      </w:r>
    </w:p>
    <w:p w:rsidR="003C5717" w:rsidRDefault="003C5717" w:rsidP="003C5717">
      <w:pPr>
        <w:rPr>
          <w:rFonts w:asciiTheme="majorBidi" w:hAnsiTheme="majorBidi" w:cstheme="majorBidi"/>
          <w:sz w:val="24"/>
          <w:szCs w:val="24"/>
        </w:rPr>
      </w:pPr>
      <w:r>
        <w:rPr>
          <w:rFonts w:asciiTheme="majorBidi" w:hAnsiTheme="majorBidi" w:cstheme="majorBidi"/>
          <w:sz w:val="24"/>
          <w:szCs w:val="24"/>
        </w:rPr>
        <w:t>The response variables of the experiment is th</w:t>
      </w:r>
      <w:r w:rsidR="00167F14">
        <w:rPr>
          <w:rFonts w:asciiTheme="majorBidi" w:hAnsiTheme="majorBidi" w:cstheme="majorBidi"/>
          <w:sz w:val="24"/>
          <w:szCs w:val="24"/>
        </w:rPr>
        <w:t>e growth of the garden flowers. I</w:t>
      </w:r>
      <w:r>
        <w:rPr>
          <w:rFonts w:asciiTheme="majorBidi" w:hAnsiTheme="majorBidi" w:cstheme="majorBidi"/>
          <w:sz w:val="24"/>
          <w:szCs w:val="24"/>
        </w:rPr>
        <w:t xml:space="preserve">n </w:t>
      </w:r>
      <w:r w:rsidR="00167F14">
        <w:rPr>
          <w:rFonts w:asciiTheme="majorBidi" w:hAnsiTheme="majorBidi" w:cstheme="majorBidi"/>
          <w:sz w:val="24"/>
          <w:szCs w:val="24"/>
        </w:rPr>
        <w:t>general</w:t>
      </w:r>
      <w:r>
        <w:rPr>
          <w:rFonts w:asciiTheme="majorBidi" w:hAnsiTheme="majorBidi" w:cstheme="majorBidi"/>
          <w:sz w:val="24"/>
          <w:szCs w:val="24"/>
        </w:rPr>
        <w:t xml:space="preserve">, it could be the </w:t>
      </w:r>
      <w:r w:rsidR="00167F14">
        <w:rPr>
          <w:rFonts w:asciiTheme="majorBidi" w:hAnsiTheme="majorBidi" w:cstheme="majorBidi"/>
          <w:sz w:val="24"/>
          <w:szCs w:val="24"/>
        </w:rPr>
        <w:t>size of the flowers, the color of the flowers, the number of the flowers that are alive, etc.</w:t>
      </w:r>
    </w:p>
    <w:p w:rsidR="00167F14" w:rsidRDefault="00167F14" w:rsidP="003C5717">
      <w:pPr>
        <w:rPr>
          <w:rFonts w:asciiTheme="majorBidi" w:hAnsiTheme="majorBidi" w:cstheme="majorBidi"/>
          <w:sz w:val="24"/>
          <w:szCs w:val="24"/>
        </w:rPr>
      </w:pPr>
      <w:r>
        <w:rPr>
          <w:rFonts w:asciiTheme="majorBidi" w:hAnsiTheme="majorBidi" w:cstheme="majorBidi"/>
          <w:sz w:val="24"/>
          <w:szCs w:val="24"/>
        </w:rPr>
        <w:t>Step 3: Factors, levels and range:</w:t>
      </w:r>
    </w:p>
    <w:p w:rsidR="00167F14" w:rsidRDefault="00167F14" w:rsidP="003C5717">
      <w:pPr>
        <w:rPr>
          <w:rFonts w:asciiTheme="majorBidi" w:hAnsiTheme="majorBidi" w:cstheme="majorBidi"/>
          <w:sz w:val="24"/>
          <w:szCs w:val="24"/>
        </w:rPr>
      </w:pPr>
      <w:r>
        <w:rPr>
          <w:rFonts w:asciiTheme="majorBidi" w:hAnsiTheme="majorBidi" w:cstheme="majorBidi"/>
          <w:sz w:val="24"/>
          <w:szCs w:val="24"/>
        </w:rPr>
        <w:t xml:space="preserve">The four factors are sunlight, water, fertilizer and soil condition. </w:t>
      </w:r>
    </w:p>
    <w:p w:rsidR="00167F14" w:rsidRDefault="00167F14" w:rsidP="00167F14">
      <w:pPr>
        <w:rPr>
          <w:rFonts w:asciiTheme="majorBidi" w:hAnsiTheme="majorBidi" w:cstheme="majorBidi"/>
          <w:sz w:val="24"/>
          <w:szCs w:val="24"/>
        </w:rPr>
      </w:pPr>
      <w:r>
        <w:rPr>
          <w:rFonts w:asciiTheme="majorBidi" w:hAnsiTheme="majorBidi" w:cstheme="majorBidi"/>
          <w:sz w:val="24"/>
          <w:szCs w:val="24"/>
        </w:rPr>
        <w:t>Under sunlight, there could be two levels: low and high. The ranger</w:t>
      </w:r>
      <w:r w:rsidR="00E91779">
        <w:rPr>
          <w:rFonts w:asciiTheme="majorBidi" w:hAnsiTheme="majorBidi" w:cstheme="majorBidi"/>
          <w:sz w:val="24"/>
          <w:szCs w:val="24"/>
        </w:rPr>
        <w:t xml:space="preserve"> i</w:t>
      </w:r>
      <w:r>
        <w:rPr>
          <w:rFonts w:asciiTheme="majorBidi" w:hAnsiTheme="majorBidi" w:cstheme="majorBidi"/>
          <w:sz w:val="24"/>
          <w:szCs w:val="24"/>
        </w:rPr>
        <w:t>s from low to high.</w:t>
      </w:r>
    </w:p>
    <w:p w:rsidR="00167F14" w:rsidRDefault="00167F14" w:rsidP="00167F14">
      <w:pPr>
        <w:rPr>
          <w:rFonts w:asciiTheme="majorBidi" w:hAnsiTheme="majorBidi" w:cstheme="majorBidi"/>
          <w:sz w:val="24"/>
          <w:szCs w:val="24"/>
        </w:rPr>
      </w:pPr>
      <w:r>
        <w:rPr>
          <w:rFonts w:asciiTheme="majorBidi" w:hAnsiTheme="majorBidi" w:cstheme="majorBidi"/>
          <w:sz w:val="24"/>
          <w:szCs w:val="24"/>
        </w:rPr>
        <w:t>Under water, there could be two levels: water with minerals and water without minerals. The range would be no minerals per liter to</w:t>
      </w:r>
      <w:r w:rsidR="004D07F6">
        <w:rPr>
          <w:rFonts w:asciiTheme="majorBidi" w:hAnsiTheme="majorBidi" w:cstheme="majorBidi"/>
          <w:sz w:val="24"/>
          <w:szCs w:val="24"/>
        </w:rPr>
        <w:t xml:space="preserve"> 50 grams minerals</w:t>
      </w:r>
      <w:r>
        <w:rPr>
          <w:rFonts w:asciiTheme="majorBidi" w:hAnsiTheme="majorBidi" w:cstheme="majorBidi"/>
          <w:sz w:val="24"/>
          <w:szCs w:val="24"/>
        </w:rPr>
        <w:t xml:space="preserve"> per liter.</w:t>
      </w:r>
    </w:p>
    <w:p w:rsidR="00167F14" w:rsidRDefault="00167F14" w:rsidP="00167F14">
      <w:pPr>
        <w:rPr>
          <w:rFonts w:asciiTheme="majorBidi" w:hAnsiTheme="majorBidi" w:cstheme="majorBidi"/>
          <w:sz w:val="24"/>
          <w:szCs w:val="24"/>
        </w:rPr>
      </w:pPr>
      <w:r>
        <w:rPr>
          <w:rFonts w:asciiTheme="majorBidi" w:hAnsiTheme="majorBidi" w:cstheme="majorBidi"/>
          <w:sz w:val="24"/>
          <w:szCs w:val="24"/>
        </w:rPr>
        <w:t xml:space="preserve">Under fertilizer, there’re many levels </w:t>
      </w:r>
      <w:r w:rsidR="004D07F6">
        <w:rPr>
          <w:rFonts w:asciiTheme="majorBidi" w:hAnsiTheme="majorBidi" w:cstheme="majorBidi"/>
          <w:sz w:val="24"/>
          <w:szCs w:val="24"/>
        </w:rPr>
        <w:t xml:space="preserve">which </w:t>
      </w:r>
      <w:r>
        <w:rPr>
          <w:rFonts w:asciiTheme="majorBidi" w:hAnsiTheme="majorBidi" w:cstheme="majorBidi"/>
          <w:sz w:val="24"/>
          <w:szCs w:val="24"/>
        </w:rPr>
        <w:t>depend on the different brands of fertilizer we use.</w:t>
      </w:r>
      <w:r w:rsidR="00E91779">
        <w:rPr>
          <w:rFonts w:asciiTheme="majorBidi" w:hAnsiTheme="majorBidi" w:cstheme="majorBidi"/>
          <w:sz w:val="24"/>
          <w:szCs w:val="24"/>
        </w:rPr>
        <w:t xml:space="preserve"> We can label the different fertilizer “A”, “B”, “C”, etc. </w:t>
      </w:r>
      <w:r w:rsidR="004D07F6">
        <w:rPr>
          <w:rFonts w:asciiTheme="majorBidi" w:hAnsiTheme="majorBidi" w:cstheme="majorBidi"/>
          <w:sz w:val="24"/>
          <w:szCs w:val="24"/>
        </w:rPr>
        <w:t>The range is various.</w:t>
      </w:r>
    </w:p>
    <w:p w:rsidR="004D07F6" w:rsidRDefault="004D07F6" w:rsidP="004D07F6">
      <w:pPr>
        <w:rPr>
          <w:rFonts w:asciiTheme="majorBidi" w:hAnsiTheme="majorBidi" w:cstheme="majorBidi"/>
          <w:sz w:val="24"/>
          <w:szCs w:val="24"/>
        </w:rPr>
      </w:pPr>
      <w:r>
        <w:rPr>
          <w:rFonts w:asciiTheme="majorBidi" w:hAnsiTheme="majorBidi" w:cstheme="majorBidi"/>
          <w:sz w:val="24"/>
          <w:szCs w:val="24"/>
        </w:rPr>
        <w:t>Under soil condition, there’re three levels: soil with pH less than 7, soil with pH equal to 7 and soil with pH larger than 7. The range is pH value from 0 to 14.</w:t>
      </w:r>
    </w:p>
    <w:p w:rsidR="0084606D" w:rsidRDefault="0084606D" w:rsidP="004D07F6">
      <w:pPr>
        <w:rPr>
          <w:rFonts w:asciiTheme="majorBidi" w:hAnsiTheme="majorBidi" w:cstheme="majorBidi"/>
          <w:sz w:val="24"/>
          <w:szCs w:val="24"/>
        </w:rPr>
      </w:pPr>
    </w:p>
    <w:p w:rsidR="004D07F6" w:rsidRDefault="004D07F6" w:rsidP="004D07F6">
      <w:pPr>
        <w:rPr>
          <w:rFonts w:asciiTheme="majorBidi" w:hAnsiTheme="majorBidi" w:cstheme="majorBidi"/>
          <w:b/>
          <w:bCs/>
          <w:sz w:val="24"/>
          <w:szCs w:val="24"/>
        </w:rPr>
      </w:pPr>
      <w:r>
        <w:rPr>
          <w:rFonts w:asciiTheme="majorBidi" w:hAnsiTheme="majorBidi" w:cstheme="majorBidi"/>
          <w:b/>
          <w:bCs/>
          <w:sz w:val="24"/>
          <w:szCs w:val="24"/>
        </w:rPr>
        <w:t>2. Problem 1.9, why is randomization important</w:t>
      </w:r>
      <w:r>
        <w:rPr>
          <w:rFonts w:asciiTheme="majorBidi" w:hAnsiTheme="majorBidi" w:cstheme="majorBidi"/>
          <w:b/>
          <w:bCs/>
          <w:sz w:val="24"/>
          <w:szCs w:val="24"/>
        </w:rPr>
        <w:t>:</w:t>
      </w:r>
    </w:p>
    <w:p w:rsidR="0084606D" w:rsidRDefault="004D07F6" w:rsidP="004D07F6">
      <w:pPr>
        <w:rPr>
          <w:rFonts w:asciiTheme="majorBidi" w:hAnsiTheme="majorBidi" w:cstheme="majorBidi"/>
          <w:sz w:val="24"/>
          <w:szCs w:val="24"/>
        </w:rPr>
      </w:pPr>
      <w:r>
        <w:rPr>
          <w:rFonts w:asciiTheme="majorBidi" w:hAnsiTheme="majorBidi" w:cstheme="majorBidi"/>
          <w:sz w:val="24"/>
          <w:szCs w:val="24"/>
        </w:rPr>
        <w:t xml:space="preserve">Randomization is one of the basic principles of experimental design. By randomization, we let the experimental material and the order of runs to be randomly determined. </w:t>
      </w:r>
    </w:p>
    <w:p w:rsidR="004D07F6" w:rsidRDefault="004D07F6" w:rsidP="004D07F6">
      <w:pPr>
        <w:rPr>
          <w:rFonts w:asciiTheme="majorBidi" w:hAnsiTheme="majorBidi" w:cstheme="majorBidi"/>
          <w:sz w:val="24"/>
          <w:szCs w:val="24"/>
        </w:rPr>
      </w:pPr>
      <w:r>
        <w:rPr>
          <w:rFonts w:asciiTheme="majorBidi" w:hAnsiTheme="majorBidi" w:cstheme="majorBidi"/>
          <w:sz w:val="24"/>
          <w:szCs w:val="24"/>
        </w:rPr>
        <w:t>Since the statistical methods require the observations to be independently distributed, using randomization could eliminate the bias in the experiment and make the assumption valid.</w:t>
      </w:r>
      <w:r w:rsidR="009C43B4">
        <w:rPr>
          <w:rFonts w:asciiTheme="majorBidi" w:hAnsiTheme="majorBidi" w:cstheme="majorBidi"/>
          <w:sz w:val="24"/>
          <w:szCs w:val="24"/>
        </w:rPr>
        <w:t xml:space="preserve"> Randomization ensures that the possibility of assign treatments to every experimental units are equal.</w:t>
      </w:r>
    </w:p>
    <w:p w:rsidR="0084606D" w:rsidRDefault="0084606D" w:rsidP="004D07F6">
      <w:pPr>
        <w:rPr>
          <w:rFonts w:asciiTheme="majorBidi" w:hAnsiTheme="majorBidi" w:cstheme="majorBidi"/>
          <w:sz w:val="24"/>
          <w:szCs w:val="24"/>
        </w:rPr>
      </w:pPr>
      <w:r>
        <w:rPr>
          <w:rFonts w:asciiTheme="majorBidi" w:hAnsiTheme="majorBidi" w:cstheme="majorBidi"/>
          <w:sz w:val="24"/>
          <w:szCs w:val="24"/>
        </w:rPr>
        <w:t>For example, people might have preference on which treatment he/she is assigned, if the experiment is not randomized and he/she could get whatever treatment to enter, he/she would probably give a bias response to that treatment.</w:t>
      </w:r>
    </w:p>
    <w:p w:rsidR="0084606D" w:rsidRDefault="0084606D" w:rsidP="004D07F6">
      <w:pPr>
        <w:rPr>
          <w:rFonts w:asciiTheme="majorBidi" w:hAnsiTheme="majorBidi" w:cstheme="majorBidi"/>
          <w:sz w:val="24"/>
          <w:szCs w:val="24"/>
        </w:rPr>
      </w:pPr>
    </w:p>
    <w:p w:rsidR="0084606D" w:rsidRDefault="00A3291F" w:rsidP="004D07F6">
      <w:pPr>
        <w:rPr>
          <w:rFonts w:asciiTheme="majorBidi" w:hAnsiTheme="majorBidi" w:cstheme="majorBidi"/>
          <w:b/>
          <w:bCs/>
          <w:sz w:val="24"/>
          <w:szCs w:val="24"/>
        </w:rPr>
      </w:pPr>
      <w:r>
        <w:rPr>
          <w:noProof/>
        </w:rPr>
        <w:lastRenderedPageBreak/>
        <w:drawing>
          <wp:anchor distT="0" distB="0" distL="114300" distR="114300" simplePos="0" relativeHeight="251658240" behindDoc="0" locked="0" layoutInCell="1" allowOverlap="1" wp14:anchorId="085843B7" wp14:editId="3D2A8591">
            <wp:simplePos x="0" y="0"/>
            <wp:positionH relativeFrom="margin">
              <wp:align>left</wp:align>
            </wp:positionH>
            <wp:positionV relativeFrom="paragraph">
              <wp:posOffset>224155</wp:posOffset>
            </wp:positionV>
            <wp:extent cx="5476875" cy="130302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493457" cy="1307534"/>
                    </a:xfrm>
                    <a:prstGeom prst="rect">
                      <a:avLst/>
                    </a:prstGeom>
                  </pic:spPr>
                </pic:pic>
              </a:graphicData>
            </a:graphic>
            <wp14:sizeRelH relativeFrom="margin">
              <wp14:pctWidth>0</wp14:pctWidth>
            </wp14:sizeRelH>
            <wp14:sizeRelV relativeFrom="margin">
              <wp14:pctHeight>0</wp14:pctHeight>
            </wp14:sizeRelV>
          </wp:anchor>
        </w:drawing>
      </w:r>
      <w:r w:rsidR="0084606D">
        <w:rPr>
          <w:rFonts w:asciiTheme="majorBidi" w:hAnsiTheme="majorBidi" w:cstheme="majorBidi"/>
          <w:b/>
          <w:bCs/>
          <w:sz w:val="24"/>
          <w:szCs w:val="24"/>
        </w:rPr>
        <w:t>3. CRD:</w:t>
      </w:r>
    </w:p>
    <w:p w:rsidR="0084606D" w:rsidRDefault="0084606D" w:rsidP="004D07F6">
      <w:pPr>
        <w:rPr>
          <w:rFonts w:asciiTheme="majorBidi" w:hAnsiTheme="majorBidi" w:cstheme="majorBidi"/>
          <w:sz w:val="24"/>
          <w:szCs w:val="24"/>
        </w:rPr>
      </w:pPr>
    </w:p>
    <w:p w:rsidR="004D07F6" w:rsidRDefault="00A3291F" w:rsidP="00DD4B9C">
      <w:pPr>
        <w:rPr>
          <w:rFonts w:asciiTheme="majorBidi" w:hAnsiTheme="majorBidi" w:cstheme="majorBidi"/>
          <w:sz w:val="24"/>
          <w:szCs w:val="24"/>
        </w:rPr>
      </w:pPr>
      <w:r>
        <w:rPr>
          <w:rFonts w:asciiTheme="majorBidi" w:hAnsiTheme="majorBidi" w:cstheme="majorBidi"/>
          <w:sz w:val="24"/>
          <w:szCs w:val="24"/>
        </w:rPr>
        <w:t xml:space="preserve">Assign </w:t>
      </w:r>
      <w:r w:rsidR="003E3B7E" w:rsidRPr="00F22F5C">
        <w:rPr>
          <w:rFonts w:asciiTheme="majorBidi" w:hAnsiTheme="majorBidi" w:cstheme="majorBidi"/>
          <w:sz w:val="24"/>
          <w:szCs w:val="24"/>
          <w:shd w:val="pct15" w:color="auto" w:fill="FFFFFF"/>
        </w:rPr>
        <w:t>K, A, D, C</w:t>
      </w:r>
      <w:r w:rsidR="003E3B7E">
        <w:rPr>
          <w:rFonts w:asciiTheme="majorBidi" w:hAnsiTheme="majorBidi" w:cstheme="majorBidi"/>
          <w:sz w:val="24"/>
          <w:szCs w:val="24"/>
        </w:rPr>
        <w:t xml:space="preserve"> </w:t>
      </w:r>
      <w:r w:rsidR="00DD4B9C">
        <w:rPr>
          <w:rFonts w:asciiTheme="majorBidi" w:hAnsiTheme="majorBidi" w:cstheme="majorBidi"/>
          <w:sz w:val="24"/>
          <w:szCs w:val="24"/>
        </w:rPr>
        <w:t>to trt1. A</w:t>
      </w:r>
      <w:r>
        <w:rPr>
          <w:rFonts w:asciiTheme="majorBidi" w:hAnsiTheme="majorBidi" w:cstheme="majorBidi"/>
          <w:sz w:val="24"/>
          <w:szCs w:val="24"/>
        </w:rPr>
        <w:t xml:space="preserve">ssign </w:t>
      </w:r>
      <w:r w:rsidR="003E3B7E" w:rsidRPr="00F22F5C">
        <w:rPr>
          <w:rFonts w:asciiTheme="majorBidi" w:hAnsiTheme="majorBidi" w:cstheme="majorBidi"/>
          <w:sz w:val="24"/>
          <w:szCs w:val="24"/>
          <w:shd w:val="pct15" w:color="auto" w:fill="FFFFFF"/>
        </w:rPr>
        <w:t>F, I, B, G</w:t>
      </w:r>
      <w:r w:rsidR="003E3B7E">
        <w:rPr>
          <w:rFonts w:asciiTheme="majorBidi" w:hAnsiTheme="majorBidi" w:cstheme="majorBidi"/>
          <w:sz w:val="24"/>
          <w:szCs w:val="24"/>
        </w:rPr>
        <w:t xml:space="preserve"> </w:t>
      </w:r>
      <w:r w:rsidR="00140187">
        <w:rPr>
          <w:rFonts w:asciiTheme="majorBidi" w:hAnsiTheme="majorBidi" w:cstheme="majorBidi"/>
          <w:sz w:val="24"/>
          <w:szCs w:val="24"/>
        </w:rPr>
        <w:t>to trt2.</w:t>
      </w:r>
      <w:r w:rsidR="00F22F5C">
        <w:rPr>
          <w:rFonts w:asciiTheme="majorBidi" w:hAnsiTheme="majorBidi" w:cstheme="majorBidi"/>
          <w:sz w:val="24"/>
          <w:szCs w:val="24"/>
        </w:rPr>
        <w:t xml:space="preserve"> Assign to </w:t>
      </w:r>
      <w:r w:rsidR="00F22F5C">
        <w:rPr>
          <w:rFonts w:asciiTheme="majorBidi" w:hAnsiTheme="majorBidi" w:cstheme="majorBidi"/>
          <w:sz w:val="24"/>
          <w:szCs w:val="24"/>
          <w:shd w:val="pct15" w:color="auto" w:fill="FFFFFF"/>
        </w:rPr>
        <w:t xml:space="preserve">J, H, L, </w:t>
      </w:r>
      <w:proofErr w:type="gramStart"/>
      <w:r w:rsidR="00F22F5C">
        <w:rPr>
          <w:rFonts w:asciiTheme="majorBidi" w:hAnsiTheme="majorBidi" w:cstheme="majorBidi"/>
          <w:sz w:val="24"/>
          <w:szCs w:val="24"/>
          <w:shd w:val="pct15" w:color="auto" w:fill="FFFFFF"/>
        </w:rPr>
        <w:t>E</w:t>
      </w:r>
      <w:proofErr w:type="gramEnd"/>
      <w:r w:rsidR="00F22F5C">
        <w:rPr>
          <w:rFonts w:asciiTheme="majorBidi" w:hAnsiTheme="majorBidi" w:cstheme="majorBidi"/>
          <w:sz w:val="24"/>
          <w:szCs w:val="24"/>
        </w:rPr>
        <w:t xml:space="preserve"> to trt3.</w:t>
      </w:r>
    </w:p>
    <w:p w:rsidR="003E3B7E" w:rsidRPr="002A6820" w:rsidRDefault="003E3B7E" w:rsidP="004D07F6">
      <w:pPr>
        <w:rPr>
          <w:rFonts w:asciiTheme="majorBidi" w:hAnsiTheme="majorBidi" w:cstheme="majorBidi"/>
          <w:sz w:val="24"/>
          <w:szCs w:val="24"/>
        </w:rPr>
      </w:pPr>
    </w:p>
    <w:p w:rsidR="00140187" w:rsidRDefault="002A6820" w:rsidP="004D07F6">
      <w:pPr>
        <w:rPr>
          <w:rFonts w:asciiTheme="majorBidi" w:hAnsiTheme="majorBidi" w:cstheme="majorBidi"/>
          <w:b/>
          <w:bCs/>
          <w:sz w:val="24"/>
          <w:szCs w:val="24"/>
        </w:rPr>
      </w:pPr>
      <w:r>
        <w:rPr>
          <w:rFonts w:asciiTheme="majorBidi" w:hAnsiTheme="majorBidi" w:cstheme="majorBidi"/>
          <w:b/>
          <w:bCs/>
          <w:sz w:val="24"/>
          <w:szCs w:val="24"/>
        </w:rPr>
        <w:t>4. Basic principles of experimental design:</w:t>
      </w:r>
    </w:p>
    <w:p w:rsidR="002A6820" w:rsidRDefault="002A6820" w:rsidP="004D07F6">
      <w:pPr>
        <w:rPr>
          <w:rFonts w:asciiTheme="majorBidi" w:hAnsiTheme="majorBidi" w:cstheme="majorBidi"/>
          <w:sz w:val="24"/>
          <w:szCs w:val="24"/>
        </w:rPr>
      </w:pPr>
      <w:r>
        <w:rPr>
          <w:rFonts w:asciiTheme="majorBidi" w:hAnsiTheme="majorBidi" w:cstheme="majorBidi"/>
          <w:sz w:val="24"/>
          <w:szCs w:val="24"/>
        </w:rPr>
        <w:t xml:space="preserve">The three basic principles of experimental design are </w:t>
      </w:r>
      <w:r w:rsidRPr="003302BB">
        <w:rPr>
          <w:rFonts w:asciiTheme="majorBidi" w:hAnsiTheme="majorBidi" w:cstheme="majorBidi"/>
          <w:sz w:val="24"/>
          <w:szCs w:val="24"/>
          <w:shd w:val="pct15" w:color="auto" w:fill="FFFFFF"/>
        </w:rPr>
        <w:t>Randomization, Replication and Blocking</w:t>
      </w:r>
      <w:r>
        <w:rPr>
          <w:rFonts w:asciiTheme="majorBidi" w:hAnsiTheme="majorBidi" w:cstheme="majorBidi"/>
          <w:sz w:val="24"/>
          <w:szCs w:val="24"/>
        </w:rPr>
        <w:t>.</w:t>
      </w:r>
    </w:p>
    <w:p w:rsidR="003302BB" w:rsidRDefault="003302BB" w:rsidP="004D07F6">
      <w:pPr>
        <w:rPr>
          <w:rFonts w:asciiTheme="majorBidi" w:hAnsiTheme="majorBidi" w:cstheme="majorBidi"/>
          <w:sz w:val="24"/>
          <w:szCs w:val="24"/>
        </w:rPr>
      </w:pPr>
    </w:p>
    <w:p w:rsidR="003302BB" w:rsidRDefault="00BB7653" w:rsidP="004D07F6">
      <w:pPr>
        <w:rPr>
          <w:rFonts w:asciiTheme="majorBidi" w:hAnsiTheme="majorBidi" w:cstheme="majorBidi"/>
          <w:b/>
          <w:bCs/>
          <w:sz w:val="24"/>
          <w:szCs w:val="24"/>
        </w:rPr>
      </w:pPr>
      <w:r>
        <w:rPr>
          <w:noProof/>
        </w:rPr>
        <w:drawing>
          <wp:anchor distT="0" distB="0" distL="114300" distR="114300" simplePos="0" relativeHeight="251659264" behindDoc="0" locked="0" layoutInCell="1" allowOverlap="1" wp14:anchorId="6467220D" wp14:editId="63923D30">
            <wp:simplePos x="0" y="0"/>
            <wp:positionH relativeFrom="margin">
              <wp:align>left</wp:align>
            </wp:positionH>
            <wp:positionV relativeFrom="paragraph">
              <wp:posOffset>217170</wp:posOffset>
            </wp:positionV>
            <wp:extent cx="3752850" cy="1727835"/>
            <wp:effectExtent l="0" t="0" r="0" b="571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758169" cy="1730492"/>
                    </a:xfrm>
                    <a:prstGeom prst="rect">
                      <a:avLst/>
                    </a:prstGeom>
                  </pic:spPr>
                </pic:pic>
              </a:graphicData>
            </a:graphic>
            <wp14:sizeRelH relativeFrom="margin">
              <wp14:pctWidth>0</wp14:pctWidth>
            </wp14:sizeRelH>
            <wp14:sizeRelV relativeFrom="margin">
              <wp14:pctHeight>0</wp14:pctHeight>
            </wp14:sizeRelV>
          </wp:anchor>
        </w:drawing>
      </w:r>
      <w:r w:rsidR="003302BB">
        <w:rPr>
          <w:rFonts w:asciiTheme="majorBidi" w:hAnsiTheme="majorBidi" w:cstheme="majorBidi"/>
          <w:b/>
          <w:bCs/>
          <w:sz w:val="24"/>
          <w:szCs w:val="24"/>
        </w:rPr>
        <w:t>5. Problem 2.26:</w:t>
      </w:r>
    </w:p>
    <w:p w:rsidR="003302BB" w:rsidRDefault="003302BB" w:rsidP="004D07F6">
      <w:pPr>
        <w:rPr>
          <w:rFonts w:asciiTheme="majorBidi" w:hAnsiTheme="majorBidi" w:cstheme="majorBidi"/>
          <w:sz w:val="24"/>
          <w:szCs w:val="24"/>
        </w:rPr>
      </w:pPr>
    </w:p>
    <w:p w:rsidR="00BB7653" w:rsidRDefault="00BB7653" w:rsidP="004D07F6">
      <w:pPr>
        <w:rPr>
          <w:rFonts w:asciiTheme="majorBidi" w:hAnsiTheme="majorBidi" w:cstheme="majorBidi"/>
          <w:sz w:val="24"/>
          <w:szCs w:val="24"/>
        </w:rPr>
      </w:pPr>
    </w:p>
    <w:p w:rsidR="00BB7653" w:rsidRDefault="00BB7653" w:rsidP="004D07F6">
      <w:pPr>
        <w:rPr>
          <w:rFonts w:asciiTheme="majorBidi" w:hAnsiTheme="majorBidi" w:cstheme="majorBidi"/>
          <w:sz w:val="24"/>
          <w:szCs w:val="24"/>
        </w:rPr>
      </w:pPr>
    </w:p>
    <w:p w:rsidR="00BB7653" w:rsidRDefault="00BB7653" w:rsidP="004D07F6">
      <w:pPr>
        <w:rPr>
          <w:rFonts w:asciiTheme="majorBidi" w:hAnsiTheme="majorBidi" w:cstheme="majorBidi"/>
          <w:sz w:val="24"/>
          <w:szCs w:val="24"/>
        </w:rPr>
      </w:pPr>
    </w:p>
    <w:p w:rsidR="00BB7653" w:rsidRDefault="00BB7653" w:rsidP="004D07F6">
      <w:pPr>
        <w:rPr>
          <w:rFonts w:asciiTheme="majorBidi" w:hAnsiTheme="majorBidi" w:cstheme="majorBidi"/>
          <w:sz w:val="24"/>
          <w:szCs w:val="24"/>
        </w:rPr>
      </w:pPr>
    </w:p>
    <w:p w:rsidR="00BB7653" w:rsidRDefault="00BB7653" w:rsidP="004D07F6">
      <w:pPr>
        <w:rPr>
          <w:rFonts w:asciiTheme="majorBidi" w:hAnsiTheme="majorBidi" w:cstheme="majorBidi"/>
          <w:sz w:val="24"/>
          <w:szCs w:val="24"/>
        </w:rPr>
      </w:pPr>
    </w:p>
    <w:p w:rsidR="003A26A0" w:rsidRDefault="002E656C" w:rsidP="00DD4B9C">
      <w:pPr>
        <w:rPr>
          <w:rFonts w:asciiTheme="majorBidi" w:hAnsiTheme="majorBidi" w:cstheme="majorBidi"/>
          <w:sz w:val="24"/>
          <w:szCs w:val="24"/>
        </w:rPr>
      </w:pPr>
      <w:r>
        <w:rPr>
          <w:rFonts w:asciiTheme="majorBidi" w:hAnsiTheme="majorBidi" w:cstheme="majorBidi"/>
          <w:b/>
          <w:bCs/>
          <w:sz w:val="24"/>
          <w:szCs w:val="24"/>
        </w:rPr>
        <w:t>(a) Test h</w:t>
      </w:r>
      <w:r w:rsidR="00550899" w:rsidRPr="00DD4B9C">
        <w:rPr>
          <w:rFonts w:asciiTheme="majorBidi" w:hAnsiTheme="majorBidi" w:cstheme="majorBidi"/>
          <w:b/>
          <w:bCs/>
          <w:sz w:val="24"/>
          <w:szCs w:val="24"/>
        </w:rPr>
        <w:t>ypothesis</w:t>
      </w:r>
      <w:r>
        <w:rPr>
          <w:rFonts w:asciiTheme="majorBidi" w:hAnsiTheme="majorBidi" w:cstheme="majorBidi"/>
          <w:b/>
          <w:bCs/>
          <w:sz w:val="24"/>
          <w:szCs w:val="24"/>
        </w:rPr>
        <w:t xml:space="preserve"> of variance</w:t>
      </w:r>
      <w:r w:rsidR="00550899" w:rsidRPr="00DD4B9C">
        <w:rPr>
          <w:rFonts w:asciiTheme="majorBidi" w:hAnsiTheme="majorBidi" w:cstheme="majorBidi"/>
          <w:b/>
          <w:bCs/>
          <w:sz w:val="24"/>
          <w:szCs w:val="24"/>
        </w:rPr>
        <w:t>:</w:t>
      </w:r>
      <w:r w:rsidR="00DD4B9C">
        <w:rPr>
          <w:rFonts w:asciiTheme="majorBidi" w:hAnsiTheme="majorBidi" w:cstheme="majorBidi"/>
          <w:sz w:val="24"/>
          <w:szCs w:val="24"/>
        </w:rPr>
        <w:t xml:space="preserve"> </w:t>
      </w:r>
    </w:p>
    <w:p w:rsidR="008056B7" w:rsidRDefault="008056B7" w:rsidP="00DD4B9C">
      <w:pPr>
        <w:rPr>
          <w:rFonts w:asciiTheme="majorBidi" w:hAnsiTheme="majorBidi" w:cstheme="majorBidi"/>
          <w:sz w:val="24"/>
          <w:szCs w:val="24"/>
        </w:rPr>
      </w:pPr>
      <w:r>
        <w:rPr>
          <w:rFonts w:asciiTheme="majorBidi" w:hAnsiTheme="majorBidi" w:cstheme="majorBidi"/>
          <w:sz w:val="24"/>
          <w:szCs w:val="24"/>
        </w:rPr>
        <w:t>H</w:t>
      </w:r>
      <w:r>
        <w:rPr>
          <w:rFonts w:asciiTheme="majorBidi" w:hAnsiTheme="majorBidi" w:cstheme="majorBidi"/>
          <w:sz w:val="24"/>
          <w:szCs w:val="24"/>
          <w:vertAlign w:val="subscript"/>
        </w:rPr>
        <w:t>0</w:t>
      </w:r>
      <w:r w:rsidR="00DD4B9C">
        <w:rPr>
          <w:rFonts w:asciiTheme="majorBidi" w:hAnsiTheme="majorBidi" w:cstheme="majorBidi"/>
          <w:sz w:val="24"/>
          <w:szCs w:val="24"/>
        </w:rPr>
        <w:t>:</w:t>
      </w:r>
      <w:r>
        <w:rPr>
          <w:rFonts w:asciiTheme="majorBidi" w:hAnsiTheme="majorBidi" w:cstheme="majorBidi"/>
          <w:sz w:val="24"/>
          <w:szCs w:val="24"/>
        </w:rPr>
        <w:t xml:space="preserve"> σ</w:t>
      </w:r>
      <w:r w:rsidR="00DD4B9C">
        <w:rPr>
          <w:rFonts w:asciiTheme="majorBidi" w:hAnsiTheme="majorBidi" w:cstheme="majorBidi"/>
          <w:sz w:val="24"/>
          <w:szCs w:val="24"/>
          <w:vertAlign w:val="subscript"/>
        </w:rPr>
        <w:t>1</w:t>
      </w:r>
      <w:r w:rsidR="00DD4B9C">
        <w:rPr>
          <w:rFonts w:asciiTheme="majorBidi" w:hAnsiTheme="majorBidi" w:cstheme="majorBidi"/>
          <w:sz w:val="24"/>
          <w:szCs w:val="24"/>
          <w:vertAlign w:val="superscript"/>
        </w:rPr>
        <w:t>2</w:t>
      </w:r>
      <w:r w:rsidR="00DD4B9C">
        <w:rPr>
          <w:rFonts w:asciiTheme="majorBidi" w:hAnsiTheme="majorBidi" w:cstheme="majorBidi"/>
          <w:sz w:val="24"/>
          <w:szCs w:val="24"/>
        </w:rPr>
        <w:t xml:space="preserve"> = σ</w:t>
      </w:r>
      <w:r w:rsidR="00DD4B9C">
        <w:rPr>
          <w:rFonts w:asciiTheme="majorBidi" w:hAnsiTheme="majorBidi" w:cstheme="majorBidi"/>
          <w:sz w:val="24"/>
          <w:szCs w:val="24"/>
          <w:vertAlign w:val="subscript"/>
        </w:rPr>
        <w:t>2</w:t>
      </w:r>
      <w:r w:rsidR="00DD4B9C">
        <w:rPr>
          <w:rFonts w:asciiTheme="majorBidi" w:hAnsiTheme="majorBidi" w:cstheme="majorBidi"/>
          <w:sz w:val="24"/>
          <w:szCs w:val="24"/>
          <w:vertAlign w:val="superscript"/>
        </w:rPr>
        <w:t>2</w:t>
      </w:r>
      <w:r w:rsidR="00DD4B9C">
        <w:rPr>
          <w:rFonts w:asciiTheme="majorBidi" w:hAnsiTheme="majorBidi" w:cstheme="majorBidi"/>
          <w:sz w:val="24"/>
          <w:szCs w:val="24"/>
        </w:rPr>
        <w:t xml:space="preserve"> </w:t>
      </w:r>
      <w:r w:rsidR="00DD4B9C">
        <w:rPr>
          <w:rFonts w:asciiTheme="majorBidi" w:hAnsiTheme="majorBidi" w:cstheme="majorBidi"/>
          <w:sz w:val="24"/>
          <w:szCs w:val="24"/>
        </w:rPr>
        <w:tab/>
        <w:t>vs.</w:t>
      </w:r>
      <w:r w:rsidR="00DD4B9C">
        <w:rPr>
          <w:rFonts w:asciiTheme="majorBidi" w:hAnsiTheme="majorBidi" w:cstheme="majorBidi"/>
          <w:sz w:val="24"/>
          <w:szCs w:val="24"/>
        </w:rPr>
        <w:tab/>
        <w:t>H</w:t>
      </w:r>
      <w:r w:rsidR="00DD4B9C">
        <w:rPr>
          <w:rFonts w:asciiTheme="majorBidi" w:hAnsiTheme="majorBidi" w:cstheme="majorBidi"/>
          <w:sz w:val="24"/>
          <w:szCs w:val="24"/>
          <w:vertAlign w:val="subscript"/>
        </w:rPr>
        <w:t>a</w:t>
      </w:r>
      <w:r w:rsidR="00DD4B9C">
        <w:rPr>
          <w:rFonts w:asciiTheme="majorBidi" w:hAnsiTheme="majorBidi" w:cstheme="majorBidi"/>
          <w:sz w:val="24"/>
          <w:szCs w:val="24"/>
        </w:rPr>
        <w:t xml:space="preserve">: </w:t>
      </w:r>
      <w:r w:rsidR="00DD4B9C">
        <w:rPr>
          <w:rFonts w:asciiTheme="majorBidi" w:hAnsiTheme="majorBidi" w:cstheme="majorBidi"/>
          <w:sz w:val="24"/>
          <w:szCs w:val="24"/>
        </w:rPr>
        <w:t>σ</w:t>
      </w:r>
      <w:r w:rsidR="00DD4B9C">
        <w:rPr>
          <w:rFonts w:asciiTheme="majorBidi" w:hAnsiTheme="majorBidi" w:cstheme="majorBidi"/>
          <w:sz w:val="24"/>
          <w:szCs w:val="24"/>
          <w:vertAlign w:val="subscript"/>
        </w:rPr>
        <w:t>1</w:t>
      </w:r>
      <w:r w:rsidR="00DD4B9C">
        <w:rPr>
          <w:rFonts w:asciiTheme="majorBidi" w:hAnsiTheme="majorBidi" w:cstheme="majorBidi"/>
          <w:sz w:val="24"/>
          <w:szCs w:val="24"/>
          <w:vertAlign w:val="superscript"/>
        </w:rPr>
        <w:t>2</w:t>
      </w:r>
      <w:r w:rsidR="00DD4B9C">
        <w:rPr>
          <w:rFonts w:asciiTheme="majorBidi" w:hAnsiTheme="majorBidi" w:cstheme="majorBidi"/>
          <w:sz w:val="24"/>
          <w:szCs w:val="24"/>
          <w:vertAlign w:val="superscript"/>
        </w:rPr>
        <w:t xml:space="preserve"> </w:t>
      </w:r>
      <w:r w:rsidR="00DD4B9C">
        <w:rPr>
          <w:rFonts w:asciiTheme="majorBidi" w:hAnsiTheme="majorBidi" w:cstheme="majorBidi"/>
          <w:sz w:val="24"/>
          <w:szCs w:val="24"/>
        </w:rPr>
        <w:t xml:space="preserve">≠ </w:t>
      </w:r>
      <w:r w:rsidR="00DD4B9C">
        <w:rPr>
          <w:rFonts w:asciiTheme="majorBidi" w:hAnsiTheme="majorBidi" w:cstheme="majorBidi"/>
          <w:sz w:val="24"/>
          <w:szCs w:val="24"/>
        </w:rPr>
        <w:t>σ</w:t>
      </w:r>
      <w:r w:rsidR="00DD4B9C">
        <w:rPr>
          <w:rFonts w:asciiTheme="majorBidi" w:hAnsiTheme="majorBidi" w:cstheme="majorBidi"/>
          <w:sz w:val="24"/>
          <w:szCs w:val="24"/>
          <w:vertAlign w:val="subscript"/>
        </w:rPr>
        <w:t>2</w:t>
      </w:r>
      <w:r w:rsidR="00DD4B9C">
        <w:rPr>
          <w:rFonts w:asciiTheme="majorBidi" w:hAnsiTheme="majorBidi" w:cstheme="majorBidi"/>
          <w:sz w:val="24"/>
          <w:szCs w:val="24"/>
          <w:vertAlign w:val="superscript"/>
        </w:rPr>
        <w:t>2</w:t>
      </w:r>
    </w:p>
    <w:p w:rsidR="008056B7" w:rsidRDefault="00DD4B9C" w:rsidP="002C2DF4">
      <w:pPr>
        <w:rPr>
          <w:rFonts w:asciiTheme="majorBidi" w:hAnsiTheme="majorBidi" w:cstheme="majorBidi"/>
          <w:sz w:val="24"/>
          <w:szCs w:val="24"/>
        </w:rPr>
      </w:pPr>
      <w:r>
        <w:rPr>
          <w:rFonts w:asciiTheme="majorBidi" w:hAnsiTheme="majorBidi" w:cstheme="majorBidi"/>
          <w:sz w:val="24"/>
          <w:szCs w:val="24"/>
        </w:rPr>
        <w:t xml:space="preserve">The </w:t>
      </w:r>
      <w:r w:rsidR="002C2DF4">
        <w:rPr>
          <w:rFonts w:asciiTheme="majorBidi" w:hAnsiTheme="majorBidi" w:cstheme="majorBidi"/>
          <w:sz w:val="24"/>
          <w:szCs w:val="24"/>
        </w:rPr>
        <w:t>P</w:t>
      </w:r>
      <w:r>
        <w:rPr>
          <w:rFonts w:asciiTheme="majorBidi" w:hAnsiTheme="majorBidi" w:cstheme="majorBidi"/>
          <w:sz w:val="24"/>
          <w:szCs w:val="24"/>
        </w:rPr>
        <w:t xml:space="preserve">-value is 0.9744, which is larger than α = 0.05. Therefore, we say there’s insufficient evidence to say that the two variances are </w:t>
      </w:r>
      <w:r w:rsidR="002C2DF4">
        <w:rPr>
          <w:rFonts w:asciiTheme="majorBidi" w:hAnsiTheme="majorBidi" w:cstheme="majorBidi"/>
          <w:sz w:val="24"/>
          <w:szCs w:val="24"/>
        </w:rPr>
        <w:t>different</w:t>
      </w:r>
      <w:r>
        <w:rPr>
          <w:rFonts w:asciiTheme="majorBidi" w:hAnsiTheme="majorBidi" w:cstheme="majorBidi"/>
          <w:sz w:val="24"/>
          <w:szCs w:val="24"/>
        </w:rPr>
        <w:t xml:space="preserve">. In a word, we </w:t>
      </w:r>
      <w:r w:rsidRPr="003A26A0">
        <w:rPr>
          <w:rFonts w:asciiTheme="majorBidi" w:hAnsiTheme="majorBidi" w:cstheme="majorBidi"/>
          <w:sz w:val="24"/>
          <w:szCs w:val="24"/>
          <w:shd w:val="pct15" w:color="auto" w:fill="FFFFFF"/>
        </w:rPr>
        <w:t>fail to reject</w:t>
      </w:r>
      <w:r>
        <w:rPr>
          <w:rFonts w:asciiTheme="majorBidi" w:hAnsiTheme="majorBidi" w:cstheme="majorBidi"/>
          <w:sz w:val="24"/>
          <w:szCs w:val="24"/>
        </w:rPr>
        <w:t xml:space="preserve"> the null hypothesis</w:t>
      </w:r>
      <w:r w:rsidR="003A26A0">
        <w:rPr>
          <w:rFonts w:asciiTheme="majorBidi" w:hAnsiTheme="majorBidi" w:cstheme="majorBidi"/>
          <w:sz w:val="24"/>
          <w:szCs w:val="24"/>
        </w:rPr>
        <w:t xml:space="preserve"> that the two variances are equal</w:t>
      </w:r>
      <w:r>
        <w:rPr>
          <w:rFonts w:asciiTheme="majorBidi" w:hAnsiTheme="majorBidi" w:cstheme="majorBidi"/>
          <w:sz w:val="24"/>
          <w:szCs w:val="24"/>
        </w:rPr>
        <w:t>.</w:t>
      </w:r>
    </w:p>
    <w:p w:rsidR="00DD4B9C" w:rsidRDefault="003A26A0" w:rsidP="004D07F6">
      <w:pPr>
        <w:rPr>
          <w:rFonts w:asciiTheme="majorBidi" w:hAnsiTheme="majorBidi" w:cstheme="majorBidi"/>
          <w:sz w:val="24"/>
          <w:szCs w:val="24"/>
        </w:rPr>
      </w:pPr>
      <w:r>
        <w:rPr>
          <w:noProof/>
        </w:rPr>
        <w:drawing>
          <wp:anchor distT="0" distB="0" distL="114300" distR="114300" simplePos="0" relativeHeight="251660288" behindDoc="0" locked="0" layoutInCell="1" allowOverlap="1" wp14:anchorId="0BF05DE5" wp14:editId="1F4ED8E9">
            <wp:simplePos x="0" y="0"/>
            <wp:positionH relativeFrom="margin">
              <wp:align>left</wp:align>
            </wp:positionH>
            <wp:positionV relativeFrom="paragraph">
              <wp:posOffset>13970</wp:posOffset>
            </wp:positionV>
            <wp:extent cx="4781550" cy="1901190"/>
            <wp:effectExtent l="0" t="0" r="0" b="381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798896" cy="1908462"/>
                    </a:xfrm>
                    <a:prstGeom prst="rect">
                      <a:avLst/>
                    </a:prstGeom>
                  </pic:spPr>
                </pic:pic>
              </a:graphicData>
            </a:graphic>
            <wp14:sizeRelH relativeFrom="margin">
              <wp14:pctWidth>0</wp14:pctWidth>
            </wp14:sizeRelH>
            <wp14:sizeRelV relativeFrom="margin">
              <wp14:pctHeight>0</wp14:pctHeight>
            </wp14:sizeRelV>
          </wp:anchor>
        </w:drawing>
      </w:r>
    </w:p>
    <w:p w:rsidR="00DD4B9C" w:rsidRDefault="00DD4B9C" w:rsidP="004D07F6">
      <w:pPr>
        <w:rPr>
          <w:rFonts w:asciiTheme="majorBidi" w:hAnsiTheme="majorBidi" w:cstheme="majorBidi"/>
          <w:sz w:val="24"/>
          <w:szCs w:val="24"/>
        </w:rPr>
      </w:pPr>
      <w:bookmarkStart w:id="0" w:name="_GoBack"/>
      <w:bookmarkEnd w:id="0"/>
    </w:p>
    <w:p w:rsidR="00DD4B9C" w:rsidRDefault="00DD4B9C" w:rsidP="004D07F6">
      <w:pPr>
        <w:rPr>
          <w:rFonts w:asciiTheme="majorBidi" w:hAnsiTheme="majorBidi" w:cstheme="majorBidi"/>
          <w:sz w:val="24"/>
          <w:szCs w:val="24"/>
        </w:rPr>
      </w:pPr>
    </w:p>
    <w:p w:rsidR="00DD4B9C" w:rsidRDefault="00DD4B9C" w:rsidP="004D07F6">
      <w:pPr>
        <w:rPr>
          <w:rFonts w:asciiTheme="majorBidi" w:hAnsiTheme="majorBidi" w:cstheme="majorBidi"/>
          <w:sz w:val="24"/>
          <w:szCs w:val="24"/>
        </w:rPr>
      </w:pPr>
    </w:p>
    <w:p w:rsidR="00DD4B9C" w:rsidRDefault="00DD4B9C" w:rsidP="004D07F6">
      <w:pPr>
        <w:rPr>
          <w:rFonts w:asciiTheme="majorBidi" w:hAnsiTheme="majorBidi" w:cstheme="majorBidi"/>
          <w:sz w:val="24"/>
          <w:szCs w:val="24"/>
        </w:rPr>
      </w:pPr>
    </w:p>
    <w:p w:rsidR="00DD4B9C" w:rsidRDefault="00DD4B9C" w:rsidP="004D07F6">
      <w:pPr>
        <w:rPr>
          <w:rFonts w:asciiTheme="majorBidi" w:hAnsiTheme="majorBidi" w:cstheme="majorBidi"/>
          <w:sz w:val="24"/>
          <w:szCs w:val="24"/>
        </w:rPr>
      </w:pPr>
    </w:p>
    <w:p w:rsidR="00DD4B9C" w:rsidRDefault="00DD4B9C" w:rsidP="004D07F6">
      <w:pPr>
        <w:rPr>
          <w:rFonts w:asciiTheme="majorBidi" w:hAnsiTheme="majorBidi" w:cstheme="majorBidi"/>
          <w:sz w:val="24"/>
          <w:szCs w:val="24"/>
        </w:rPr>
      </w:pPr>
    </w:p>
    <w:p w:rsidR="00DD4B9C" w:rsidRDefault="002E656C" w:rsidP="004D07F6">
      <w:pPr>
        <w:rPr>
          <w:rFonts w:asciiTheme="majorBidi" w:hAnsiTheme="majorBidi" w:cstheme="majorBidi"/>
          <w:b/>
          <w:bCs/>
          <w:sz w:val="24"/>
          <w:szCs w:val="24"/>
        </w:rPr>
      </w:pPr>
      <w:r>
        <w:rPr>
          <w:rFonts w:asciiTheme="majorBidi" w:hAnsiTheme="majorBidi" w:cstheme="majorBidi"/>
          <w:b/>
          <w:bCs/>
          <w:sz w:val="24"/>
          <w:szCs w:val="24"/>
        </w:rPr>
        <w:lastRenderedPageBreak/>
        <w:t>(b) Test hypothesis of mean</w:t>
      </w:r>
      <w:r w:rsidR="009B2090">
        <w:rPr>
          <w:rFonts w:asciiTheme="majorBidi" w:hAnsiTheme="majorBidi" w:cstheme="majorBidi"/>
          <w:b/>
          <w:bCs/>
          <w:sz w:val="24"/>
          <w:szCs w:val="24"/>
        </w:rPr>
        <w:t xml:space="preserve"> (assuming variances are equal)</w:t>
      </w:r>
      <w:r>
        <w:rPr>
          <w:rFonts w:asciiTheme="majorBidi" w:hAnsiTheme="majorBidi" w:cstheme="majorBidi"/>
          <w:b/>
          <w:bCs/>
          <w:sz w:val="24"/>
          <w:szCs w:val="24"/>
        </w:rPr>
        <w:t>:</w:t>
      </w:r>
    </w:p>
    <w:p w:rsidR="002E656C" w:rsidRDefault="002E656C" w:rsidP="004D07F6">
      <w:pPr>
        <w:rPr>
          <w:rFonts w:asciiTheme="majorBidi" w:hAnsiTheme="majorBidi" w:cstheme="majorBidi"/>
          <w:sz w:val="24"/>
          <w:szCs w:val="24"/>
        </w:rPr>
      </w:pPr>
      <w:r>
        <w:rPr>
          <w:rFonts w:asciiTheme="majorBidi" w:hAnsiTheme="majorBidi" w:cstheme="majorBidi"/>
          <w:sz w:val="24"/>
          <w:szCs w:val="24"/>
        </w:rPr>
        <w:t>Since in part (a) we can’t reject that the variances are equal, we assume equal variances and choose pooled t-test for comparing population means.</w:t>
      </w:r>
    </w:p>
    <w:p w:rsidR="002E656C" w:rsidRDefault="002E656C" w:rsidP="002E656C">
      <w:pPr>
        <w:rPr>
          <w:rFonts w:asciiTheme="majorBidi" w:hAnsiTheme="majorBidi" w:cstheme="majorBidi"/>
          <w:sz w:val="24"/>
          <w:szCs w:val="24"/>
        </w:rPr>
      </w:pPr>
      <w:r>
        <w:rPr>
          <w:rFonts w:asciiTheme="majorBidi" w:hAnsiTheme="majorBidi" w:cstheme="majorBidi"/>
          <w:sz w:val="24"/>
          <w:szCs w:val="24"/>
        </w:rPr>
        <w:t>H</w:t>
      </w:r>
      <w:r>
        <w:rPr>
          <w:rFonts w:asciiTheme="majorBidi" w:hAnsiTheme="majorBidi" w:cstheme="majorBidi"/>
          <w:sz w:val="24"/>
          <w:szCs w:val="24"/>
          <w:vertAlign w:val="subscript"/>
        </w:rPr>
        <w:t>0</w:t>
      </w:r>
      <w:r>
        <w:rPr>
          <w:rFonts w:asciiTheme="majorBidi" w:hAnsiTheme="majorBidi" w:cstheme="majorBidi"/>
          <w:sz w:val="24"/>
          <w:szCs w:val="24"/>
        </w:rPr>
        <w:t xml:space="preserve">: </w:t>
      </w:r>
      <w:r>
        <w:rPr>
          <w:rFonts w:asciiTheme="majorBidi" w:hAnsiTheme="majorBidi" w:cstheme="majorBidi"/>
          <w:sz w:val="24"/>
          <w:szCs w:val="24"/>
        </w:rPr>
        <w:t>µ</w:t>
      </w:r>
      <w:r>
        <w:rPr>
          <w:rFonts w:asciiTheme="majorBidi" w:hAnsiTheme="majorBidi" w:cstheme="majorBidi"/>
          <w:sz w:val="24"/>
          <w:szCs w:val="24"/>
          <w:vertAlign w:val="subscript"/>
        </w:rPr>
        <w:t>1</w:t>
      </w:r>
      <w:r>
        <w:rPr>
          <w:rFonts w:asciiTheme="majorBidi" w:hAnsiTheme="majorBidi" w:cstheme="majorBidi"/>
          <w:sz w:val="24"/>
          <w:szCs w:val="24"/>
          <w:vertAlign w:val="superscript"/>
        </w:rPr>
        <w:t>2</w:t>
      </w:r>
      <w:r>
        <w:rPr>
          <w:rFonts w:asciiTheme="majorBidi" w:hAnsiTheme="majorBidi" w:cstheme="majorBidi"/>
          <w:sz w:val="24"/>
          <w:szCs w:val="24"/>
        </w:rPr>
        <w:t xml:space="preserve"> = </w:t>
      </w:r>
      <w:r>
        <w:rPr>
          <w:rFonts w:asciiTheme="majorBidi" w:hAnsiTheme="majorBidi" w:cstheme="majorBidi"/>
          <w:sz w:val="24"/>
          <w:szCs w:val="24"/>
        </w:rPr>
        <w:t>µ</w:t>
      </w:r>
      <w:r>
        <w:rPr>
          <w:rFonts w:asciiTheme="majorBidi" w:hAnsiTheme="majorBidi" w:cstheme="majorBidi"/>
          <w:sz w:val="24"/>
          <w:szCs w:val="24"/>
          <w:vertAlign w:val="subscript"/>
        </w:rPr>
        <w:t>2</w:t>
      </w:r>
      <w:r>
        <w:rPr>
          <w:rFonts w:asciiTheme="majorBidi" w:hAnsiTheme="majorBidi" w:cstheme="majorBidi"/>
          <w:sz w:val="24"/>
          <w:szCs w:val="24"/>
          <w:vertAlign w:val="superscript"/>
        </w:rPr>
        <w:t>2</w:t>
      </w:r>
      <w:r>
        <w:rPr>
          <w:rFonts w:asciiTheme="majorBidi" w:hAnsiTheme="majorBidi" w:cstheme="majorBidi"/>
          <w:sz w:val="24"/>
          <w:szCs w:val="24"/>
        </w:rPr>
        <w:t xml:space="preserve"> </w:t>
      </w:r>
      <w:r>
        <w:rPr>
          <w:rFonts w:asciiTheme="majorBidi" w:hAnsiTheme="majorBidi" w:cstheme="majorBidi"/>
          <w:sz w:val="24"/>
          <w:szCs w:val="24"/>
        </w:rPr>
        <w:tab/>
        <w:t>vs.</w:t>
      </w:r>
      <w:r>
        <w:rPr>
          <w:rFonts w:asciiTheme="majorBidi" w:hAnsiTheme="majorBidi" w:cstheme="majorBidi"/>
          <w:sz w:val="24"/>
          <w:szCs w:val="24"/>
        </w:rPr>
        <w:tab/>
        <w:t>H</w:t>
      </w:r>
      <w:r>
        <w:rPr>
          <w:rFonts w:asciiTheme="majorBidi" w:hAnsiTheme="majorBidi" w:cstheme="majorBidi"/>
          <w:sz w:val="24"/>
          <w:szCs w:val="24"/>
          <w:vertAlign w:val="subscript"/>
        </w:rPr>
        <w:t>a</w:t>
      </w:r>
      <w:r>
        <w:rPr>
          <w:rFonts w:asciiTheme="majorBidi" w:hAnsiTheme="majorBidi" w:cstheme="majorBidi"/>
          <w:sz w:val="24"/>
          <w:szCs w:val="24"/>
        </w:rPr>
        <w:t xml:space="preserve">: </w:t>
      </w:r>
      <w:r>
        <w:rPr>
          <w:rFonts w:asciiTheme="majorBidi" w:hAnsiTheme="majorBidi" w:cstheme="majorBidi"/>
          <w:sz w:val="24"/>
          <w:szCs w:val="24"/>
        </w:rPr>
        <w:t>µ</w:t>
      </w:r>
      <w:r>
        <w:rPr>
          <w:rFonts w:asciiTheme="majorBidi" w:hAnsiTheme="majorBidi" w:cstheme="majorBidi"/>
          <w:sz w:val="24"/>
          <w:szCs w:val="24"/>
          <w:vertAlign w:val="subscript"/>
        </w:rPr>
        <w:t>1</w:t>
      </w:r>
      <w:r>
        <w:rPr>
          <w:rFonts w:asciiTheme="majorBidi" w:hAnsiTheme="majorBidi" w:cstheme="majorBidi"/>
          <w:sz w:val="24"/>
          <w:szCs w:val="24"/>
          <w:vertAlign w:val="superscript"/>
        </w:rPr>
        <w:t xml:space="preserve">2 </w:t>
      </w:r>
      <w:r>
        <w:rPr>
          <w:rFonts w:asciiTheme="majorBidi" w:hAnsiTheme="majorBidi" w:cstheme="majorBidi"/>
          <w:sz w:val="24"/>
          <w:szCs w:val="24"/>
        </w:rPr>
        <w:t xml:space="preserve">≠ </w:t>
      </w:r>
      <w:r>
        <w:rPr>
          <w:rFonts w:asciiTheme="majorBidi" w:hAnsiTheme="majorBidi" w:cstheme="majorBidi"/>
          <w:sz w:val="24"/>
          <w:szCs w:val="24"/>
        </w:rPr>
        <w:t>µ</w:t>
      </w:r>
      <w:r>
        <w:rPr>
          <w:rFonts w:asciiTheme="majorBidi" w:hAnsiTheme="majorBidi" w:cstheme="majorBidi"/>
          <w:sz w:val="24"/>
          <w:szCs w:val="24"/>
          <w:vertAlign w:val="subscript"/>
        </w:rPr>
        <w:t>2</w:t>
      </w:r>
      <w:r>
        <w:rPr>
          <w:rFonts w:asciiTheme="majorBidi" w:hAnsiTheme="majorBidi" w:cstheme="majorBidi"/>
          <w:sz w:val="24"/>
          <w:szCs w:val="24"/>
          <w:vertAlign w:val="superscript"/>
        </w:rPr>
        <w:t>2</w:t>
      </w:r>
    </w:p>
    <w:p w:rsidR="002E656C" w:rsidRPr="002E656C" w:rsidRDefault="002E656C" w:rsidP="004D07F6">
      <w:pPr>
        <w:rPr>
          <w:rFonts w:asciiTheme="majorBidi" w:hAnsiTheme="majorBidi" w:cstheme="majorBidi"/>
          <w:sz w:val="24"/>
          <w:szCs w:val="24"/>
        </w:rPr>
      </w:pPr>
      <w:r>
        <w:rPr>
          <w:noProof/>
        </w:rPr>
        <w:drawing>
          <wp:anchor distT="0" distB="0" distL="114300" distR="114300" simplePos="0" relativeHeight="251661312" behindDoc="0" locked="0" layoutInCell="1" allowOverlap="1" wp14:anchorId="405D92F2" wp14:editId="60DB20B5">
            <wp:simplePos x="0" y="0"/>
            <wp:positionH relativeFrom="margin">
              <wp:align>left</wp:align>
            </wp:positionH>
            <wp:positionV relativeFrom="paragraph">
              <wp:posOffset>5715</wp:posOffset>
            </wp:positionV>
            <wp:extent cx="5172075" cy="1857375"/>
            <wp:effectExtent l="0" t="0" r="9525" b="9525"/>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172075" cy="1857375"/>
                    </a:xfrm>
                    <a:prstGeom prst="rect">
                      <a:avLst/>
                    </a:prstGeom>
                  </pic:spPr>
                </pic:pic>
              </a:graphicData>
            </a:graphic>
          </wp:anchor>
        </w:drawing>
      </w:r>
    </w:p>
    <w:p w:rsidR="00DD4B9C" w:rsidRDefault="00DD4B9C" w:rsidP="004D07F6">
      <w:pPr>
        <w:rPr>
          <w:rFonts w:asciiTheme="majorBidi" w:hAnsiTheme="majorBidi" w:cstheme="majorBidi"/>
          <w:sz w:val="24"/>
          <w:szCs w:val="24"/>
        </w:rPr>
      </w:pPr>
    </w:p>
    <w:p w:rsidR="00DD4B9C" w:rsidRDefault="00DD4B9C" w:rsidP="004D07F6">
      <w:pPr>
        <w:rPr>
          <w:rFonts w:asciiTheme="majorBidi" w:hAnsiTheme="majorBidi" w:cstheme="majorBidi"/>
          <w:sz w:val="24"/>
          <w:szCs w:val="24"/>
        </w:rPr>
      </w:pPr>
    </w:p>
    <w:p w:rsidR="00DD4B9C" w:rsidRDefault="00DD4B9C" w:rsidP="004D07F6">
      <w:pPr>
        <w:rPr>
          <w:rFonts w:asciiTheme="majorBidi" w:hAnsiTheme="majorBidi" w:cstheme="majorBidi"/>
          <w:sz w:val="24"/>
          <w:szCs w:val="24"/>
        </w:rPr>
      </w:pPr>
    </w:p>
    <w:p w:rsidR="00DD4B9C" w:rsidRDefault="00DD4B9C" w:rsidP="004D07F6">
      <w:pPr>
        <w:rPr>
          <w:rFonts w:asciiTheme="majorBidi" w:hAnsiTheme="majorBidi" w:cstheme="majorBidi"/>
          <w:sz w:val="24"/>
          <w:szCs w:val="24"/>
        </w:rPr>
      </w:pPr>
    </w:p>
    <w:p w:rsidR="00DD4B9C" w:rsidRDefault="00DD4B9C" w:rsidP="004D07F6">
      <w:pPr>
        <w:rPr>
          <w:rFonts w:asciiTheme="majorBidi" w:hAnsiTheme="majorBidi" w:cstheme="majorBidi"/>
          <w:sz w:val="24"/>
          <w:szCs w:val="24"/>
        </w:rPr>
      </w:pPr>
    </w:p>
    <w:p w:rsidR="00DD4B9C" w:rsidRDefault="00DD4B9C" w:rsidP="004D07F6">
      <w:pPr>
        <w:rPr>
          <w:rFonts w:asciiTheme="majorBidi" w:hAnsiTheme="majorBidi" w:cstheme="majorBidi"/>
          <w:sz w:val="24"/>
          <w:szCs w:val="24"/>
        </w:rPr>
      </w:pPr>
    </w:p>
    <w:p w:rsidR="002C2DF4" w:rsidRDefault="002E656C" w:rsidP="0034080C">
      <w:pPr>
        <w:rPr>
          <w:rFonts w:asciiTheme="majorBidi" w:hAnsiTheme="majorBidi" w:cstheme="majorBidi"/>
          <w:sz w:val="24"/>
          <w:szCs w:val="24"/>
        </w:rPr>
      </w:pPr>
      <w:r>
        <w:rPr>
          <w:rFonts w:asciiTheme="majorBidi" w:hAnsiTheme="majorBidi" w:cstheme="majorBidi"/>
          <w:sz w:val="24"/>
          <w:szCs w:val="24"/>
        </w:rPr>
        <w:t>The</w:t>
      </w:r>
      <w:r w:rsidR="002C2DF4">
        <w:rPr>
          <w:rFonts w:asciiTheme="majorBidi" w:hAnsiTheme="majorBidi" w:cstheme="majorBidi"/>
          <w:sz w:val="24"/>
          <w:szCs w:val="24"/>
        </w:rPr>
        <w:t xml:space="preserve"> </w:t>
      </w:r>
      <w:r w:rsidR="002C2DF4" w:rsidRPr="002C2DF4">
        <w:rPr>
          <w:rFonts w:asciiTheme="majorBidi" w:hAnsiTheme="majorBidi" w:cstheme="majorBidi"/>
          <w:sz w:val="24"/>
          <w:szCs w:val="24"/>
          <w:shd w:val="pct15" w:color="auto" w:fill="FFFFFF"/>
        </w:rPr>
        <w:t>P</w:t>
      </w:r>
      <w:r w:rsidRPr="002C2DF4">
        <w:rPr>
          <w:rFonts w:asciiTheme="majorBidi" w:hAnsiTheme="majorBidi" w:cstheme="majorBidi"/>
          <w:sz w:val="24"/>
          <w:szCs w:val="24"/>
          <w:shd w:val="pct15" w:color="auto" w:fill="FFFFFF"/>
        </w:rPr>
        <w:t>-value</w:t>
      </w:r>
      <w:r w:rsidR="002C2DF4" w:rsidRPr="002C2DF4">
        <w:rPr>
          <w:rFonts w:asciiTheme="majorBidi" w:hAnsiTheme="majorBidi" w:cstheme="majorBidi"/>
          <w:sz w:val="24"/>
          <w:szCs w:val="24"/>
          <w:shd w:val="pct15" w:color="auto" w:fill="FFFFFF"/>
        </w:rPr>
        <w:t xml:space="preserve"> is 0.9622</w:t>
      </w:r>
      <w:r w:rsidR="002C2DF4">
        <w:rPr>
          <w:rFonts w:asciiTheme="majorBidi" w:hAnsiTheme="majorBidi" w:cstheme="majorBidi"/>
          <w:sz w:val="24"/>
          <w:szCs w:val="24"/>
        </w:rPr>
        <w:t xml:space="preserve">, which is larger than α level = 0.05. Therefore, </w:t>
      </w:r>
      <w:r w:rsidR="002C2DF4">
        <w:rPr>
          <w:rFonts w:asciiTheme="majorBidi" w:hAnsiTheme="majorBidi" w:cstheme="majorBidi"/>
          <w:sz w:val="24"/>
          <w:szCs w:val="24"/>
        </w:rPr>
        <w:t xml:space="preserve">we say there’s insufficient evidence to say that the two </w:t>
      </w:r>
      <w:r w:rsidR="002C2DF4">
        <w:rPr>
          <w:rFonts w:asciiTheme="majorBidi" w:hAnsiTheme="majorBidi" w:cstheme="majorBidi"/>
          <w:sz w:val="24"/>
          <w:szCs w:val="24"/>
        </w:rPr>
        <w:t>population mean</w:t>
      </w:r>
      <w:r w:rsidR="002C2DF4">
        <w:rPr>
          <w:rFonts w:asciiTheme="majorBidi" w:hAnsiTheme="majorBidi" w:cstheme="majorBidi"/>
          <w:sz w:val="24"/>
          <w:szCs w:val="24"/>
        </w:rPr>
        <w:t xml:space="preserve"> are </w:t>
      </w:r>
      <w:r w:rsidR="002C2DF4">
        <w:rPr>
          <w:rFonts w:asciiTheme="majorBidi" w:hAnsiTheme="majorBidi" w:cstheme="majorBidi"/>
          <w:sz w:val="24"/>
          <w:szCs w:val="24"/>
        </w:rPr>
        <w:t>different</w:t>
      </w:r>
      <w:r w:rsidR="002C2DF4">
        <w:rPr>
          <w:rFonts w:asciiTheme="majorBidi" w:hAnsiTheme="majorBidi" w:cstheme="majorBidi"/>
          <w:sz w:val="24"/>
          <w:szCs w:val="24"/>
        </w:rPr>
        <w:t xml:space="preserve">. In a word, we </w:t>
      </w:r>
      <w:r w:rsidR="002C2DF4" w:rsidRPr="003A26A0">
        <w:rPr>
          <w:rFonts w:asciiTheme="majorBidi" w:hAnsiTheme="majorBidi" w:cstheme="majorBidi"/>
          <w:sz w:val="24"/>
          <w:szCs w:val="24"/>
          <w:shd w:val="pct15" w:color="auto" w:fill="FFFFFF"/>
        </w:rPr>
        <w:t>fail to reject</w:t>
      </w:r>
      <w:r w:rsidR="002C2DF4">
        <w:rPr>
          <w:rFonts w:asciiTheme="majorBidi" w:hAnsiTheme="majorBidi" w:cstheme="majorBidi"/>
          <w:sz w:val="24"/>
          <w:szCs w:val="24"/>
        </w:rPr>
        <w:t xml:space="preserve"> the null hypothesis that the two </w:t>
      </w:r>
      <w:r w:rsidR="0034080C">
        <w:rPr>
          <w:rFonts w:asciiTheme="majorBidi" w:hAnsiTheme="majorBidi" w:cstheme="majorBidi"/>
          <w:sz w:val="24"/>
          <w:szCs w:val="24"/>
        </w:rPr>
        <w:t>population mean</w:t>
      </w:r>
      <w:r w:rsidR="002C2DF4">
        <w:rPr>
          <w:rFonts w:asciiTheme="majorBidi" w:hAnsiTheme="majorBidi" w:cstheme="majorBidi"/>
          <w:sz w:val="24"/>
          <w:szCs w:val="24"/>
        </w:rPr>
        <w:t xml:space="preserve"> are equal.</w:t>
      </w:r>
    </w:p>
    <w:p w:rsidR="0034080C" w:rsidRDefault="0034080C" w:rsidP="00751D6C">
      <w:pPr>
        <w:rPr>
          <w:rFonts w:asciiTheme="majorBidi" w:hAnsiTheme="majorBidi" w:cstheme="majorBidi"/>
          <w:sz w:val="24"/>
          <w:szCs w:val="24"/>
        </w:rPr>
      </w:pPr>
      <w:r>
        <w:rPr>
          <w:rFonts w:asciiTheme="majorBidi" w:hAnsiTheme="majorBidi" w:cstheme="majorBidi"/>
          <w:sz w:val="24"/>
          <w:szCs w:val="24"/>
        </w:rPr>
        <w:t xml:space="preserve">The 95% confidence interval for the population mean difference is </w:t>
      </w:r>
      <w:r w:rsidRPr="00167ED0">
        <w:rPr>
          <w:rFonts w:asciiTheme="majorBidi" w:hAnsiTheme="majorBidi" w:cstheme="majorBidi"/>
          <w:sz w:val="24"/>
          <w:szCs w:val="24"/>
          <w:shd w:val="pct15" w:color="auto" w:fill="FFFFFF"/>
        </w:rPr>
        <w:t>(-8.5524, 8.9524)</w:t>
      </w:r>
      <w:r w:rsidR="00751D6C">
        <w:rPr>
          <w:rFonts w:asciiTheme="majorBidi" w:hAnsiTheme="majorBidi" w:cstheme="majorBidi"/>
          <w:sz w:val="24"/>
          <w:szCs w:val="24"/>
        </w:rPr>
        <w:t>. T</w:t>
      </w:r>
      <w:r w:rsidR="00167ED0">
        <w:rPr>
          <w:rFonts w:asciiTheme="majorBidi" w:hAnsiTheme="majorBidi" w:cstheme="majorBidi"/>
          <w:sz w:val="24"/>
          <w:szCs w:val="24"/>
        </w:rPr>
        <w:t xml:space="preserve">he confidence interval agrees to the result of the null hypothesis testing, indicates that the two population mean can be equal. </w:t>
      </w:r>
    </w:p>
    <w:p w:rsidR="00DD4B9C" w:rsidRDefault="00DD4B9C" w:rsidP="002C2DF4">
      <w:pPr>
        <w:rPr>
          <w:rFonts w:asciiTheme="majorBidi" w:hAnsiTheme="majorBidi" w:cstheme="majorBidi"/>
          <w:sz w:val="24"/>
          <w:szCs w:val="24"/>
        </w:rPr>
      </w:pPr>
    </w:p>
    <w:p w:rsidR="00DD4B9C" w:rsidRDefault="00F74FD3" w:rsidP="004D07F6">
      <w:pPr>
        <w:rPr>
          <w:rFonts w:asciiTheme="majorBidi" w:hAnsiTheme="majorBidi" w:cstheme="majorBidi"/>
          <w:b/>
          <w:bCs/>
          <w:sz w:val="24"/>
          <w:szCs w:val="24"/>
        </w:rPr>
      </w:pPr>
      <w:r>
        <w:rPr>
          <w:rFonts w:asciiTheme="majorBidi" w:hAnsiTheme="majorBidi" w:cstheme="majorBidi"/>
          <w:b/>
          <w:bCs/>
          <w:sz w:val="24"/>
          <w:szCs w:val="24"/>
        </w:rPr>
        <w:t>(c) Normality assumption:</w:t>
      </w:r>
    </w:p>
    <w:p w:rsidR="00F74FD3" w:rsidRPr="00F74FD3" w:rsidRDefault="00A948B1" w:rsidP="00F74FD3">
      <w:pPr>
        <w:rPr>
          <w:rFonts w:asciiTheme="majorBidi" w:hAnsiTheme="majorBidi" w:cstheme="majorBidi"/>
          <w:sz w:val="24"/>
          <w:szCs w:val="24"/>
        </w:rPr>
      </w:pPr>
      <w:r>
        <w:rPr>
          <w:noProof/>
        </w:rPr>
        <w:drawing>
          <wp:anchor distT="0" distB="0" distL="114300" distR="114300" simplePos="0" relativeHeight="251664384" behindDoc="0" locked="0" layoutInCell="1" allowOverlap="1" wp14:anchorId="4204B05F" wp14:editId="48EEF976">
            <wp:simplePos x="0" y="0"/>
            <wp:positionH relativeFrom="margin">
              <wp:align>left</wp:align>
            </wp:positionH>
            <wp:positionV relativeFrom="paragraph">
              <wp:posOffset>774065</wp:posOffset>
            </wp:positionV>
            <wp:extent cx="1333500" cy="607060"/>
            <wp:effectExtent l="0" t="0" r="0" b="254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333500" cy="607060"/>
                    </a:xfrm>
                    <a:prstGeom prst="rect">
                      <a:avLst/>
                    </a:prstGeom>
                  </pic:spPr>
                </pic:pic>
              </a:graphicData>
            </a:graphic>
            <wp14:sizeRelH relativeFrom="margin">
              <wp14:pctWidth>0</wp14:pctWidth>
            </wp14:sizeRelH>
            <wp14:sizeRelV relativeFrom="margin">
              <wp14:pctHeight>0</wp14:pctHeight>
            </wp14:sizeRelV>
          </wp:anchor>
        </w:drawing>
      </w:r>
      <w:r w:rsidR="00F74FD3">
        <w:rPr>
          <w:rFonts w:asciiTheme="majorBidi" w:hAnsiTheme="majorBidi" w:cstheme="majorBidi"/>
          <w:sz w:val="24"/>
          <w:szCs w:val="24"/>
        </w:rPr>
        <w:t xml:space="preserve">The normality assumption is required for pooled t-test and f-test. In the normal QQ-plots, we can tell that </w:t>
      </w:r>
      <w:r>
        <w:rPr>
          <w:rFonts w:asciiTheme="majorBidi" w:hAnsiTheme="majorBidi" w:cstheme="majorBidi"/>
          <w:sz w:val="24"/>
          <w:szCs w:val="24"/>
        </w:rPr>
        <w:t xml:space="preserve">the observations are generally close to the two diagonal lines. The two plots indicate that the burning time for the two treatments </w:t>
      </w:r>
      <w:r w:rsidRPr="00A948B1">
        <w:rPr>
          <w:rFonts w:asciiTheme="majorBidi" w:hAnsiTheme="majorBidi" w:cstheme="majorBidi"/>
          <w:sz w:val="24"/>
          <w:szCs w:val="24"/>
          <w:shd w:val="pct15" w:color="auto" w:fill="FFFFFF"/>
        </w:rPr>
        <w:t>follow the normal distribution</w:t>
      </w:r>
      <w:r>
        <w:rPr>
          <w:rFonts w:asciiTheme="majorBidi" w:hAnsiTheme="majorBidi" w:cstheme="majorBidi"/>
          <w:sz w:val="24"/>
          <w:szCs w:val="24"/>
        </w:rPr>
        <w:t>.</w:t>
      </w:r>
    </w:p>
    <w:p w:rsidR="00DD4B9C" w:rsidRDefault="00A948B1" w:rsidP="004D07F6">
      <w:pPr>
        <w:rPr>
          <w:rFonts w:asciiTheme="majorBidi" w:hAnsiTheme="majorBidi" w:cstheme="majorBidi"/>
          <w:sz w:val="24"/>
          <w:szCs w:val="24"/>
        </w:rPr>
      </w:pPr>
      <w:r>
        <w:rPr>
          <w:noProof/>
        </w:rPr>
        <w:drawing>
          <wp:anchor distT="0" distB="0" distL="114300" distR="114300" simplePos="0" relativeHeight="251663360" behindDoc="0" locked="0" layoutInCell="1" allowOverlap="1" wp14:anchorId="40DF5EE8" wp14:editId="5448AEB1">
            <wp:simplePos x="0" y="0"/>
            <wp:positionH relativeFrom="margin">
              <wp:posOffset>1136015</wp:posOffset>
            </wp:positionH>
            <wp:positionV relativeFrom="paragraph">
              <wp:posOffset>11430</wp:posOffset>
            </wp:positionV>
            <wp:extent cx="4798695" cy="2519045"/>
            <wp:effectExtent l="0" t="0" r="1905"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t="2746"/>
                    <a:stretch/>
                  </pic:blipFill>
                  <pic:spPr bwMode="auto">
                    <a:xfrm>
                      <a:off x="0" y="0"/>
                      <a:ext cx="4798695" cy="25190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A948B1" w:rsidRDefault="00A948B1" w:rsidP="004D07F6">
      <w:pPr>
        <w:rPr>
          <w:rFonts w:asciiTheme="majorBidi" w:hAnsiTheme="majorBidi" w:cstheme="majorBidi"/>
          <w:sz w:val="24"/>
          <w:szCs w:val="24"/>
        </w:rPr>
      </w:pPr>
    </w:p>
    <w:p w:rsidR="00A948B1" w:rsidRDefault="00A948B1" w:rsidP="004D07F6">
      <w:pPr>
        <w:rPr>
          <w:rFonts w:asciiTheme="majorBidi" w:hAnsiTheme="majorBidi" w:cstheme="majorBidi"/>
          <w:sz w:val="24"/>
          <w:szCs w:val="24"/>
        </w:rPr>
      </w:pPr>
    </w:p>
    <w:p w:rsidR="00A948B1" w:rsidRDefault="00A948B1" w:rsidP="004D07F6">
      <w:pPr>
        <w:rPr>
          <w:rFonts w:asciiTheme="majorBidi" w:hAnsiTheme="majorBidi" w:cstheme="majorBidi"/>
          <w:sz w:val="24"/>
          <w:szCs w:val="24"/>
        </w:rPr>
      </w:pPr>
    </w:p>
    <w:p w:rsidR="00A948B1" w:rsidRDefault="00A948B1" w:rsidP="004D07F6">
      <w:pPr>
        <w:rPr>
          <w:rFonts w:asciiTheme="majorBidi" w:hAnsiTheme="majorBidi" w:cstheme="majorBidi"/>
          <w:sz w:val="24"/>
          <w:szCs w:val="24"/>
        </w:rPr>
      </w:pPr>
    </w:p>
    <w:p w:rsidR="00A948B1" w:rsidRDefault="00A948B1" w:rsidP="004D07F6">
      <w:pPr>
        <w:rPr>
          <w:rFonts w:asciiTheme="majorBidi" w:hAnsiTheme="majorBidi" w:cstheme="majorBidi"/>
          <w:sz w:val="24"/>
          <w:szCs w:val="24"/>
        </w:rPr>
      </w:pPr>
    </w:p>
    <w:p w:rsidR="00A948B1" w:rsidRPr="009B2090" w:rsidRDefault="009B2090" w:rsidP="004D07F6">
      <w:pPr>
        <w:rPr>
          <w:rFonts w:asciiTheme="majorBidi" w:hAnsiTheme="majorBidi" w:cstheme="majorBidi"/>
          <w:b/>
          <w:bCs/>
          <w:sz w:val="24"/>
          <w:szCs w:val="24"/>
        </w:rPr>
      </w:pPr>
      <w:r>
        <w:rPr>
          <w:rFonts w:asciiTheme="majorBidi" w:hAnsiTheme="majorBidi" w:cstheme="majorBidi"/>
          <w:b/>
          <w:bCs/>
          <w:sz w:val="24"/>
          <w:szCs w:val="24"/>
        </w:rPr>
        <w:lastRenderedPageBreak/>
        <w:t xml:space="preserve">(d) </w:t>
      </w:r>
      <w:r>
        <w:rPr>
          <w:rFonts w:asciiTheme="majorBidi" w:hAnsiTheme="majorBidi" w:cstheme="majorBidi"/>
          <w:b/>
          <w:bCs/>
          <w:sz w:val="24"/>
          <w:szCs w:val="24"/>
        </w:rPr>
        <w:t xml:space="preserve">Test hypothesis of mean (assuming variances are </w:t>
      </w:r>
      <w:r>
        <w:rPr>
          <w:rFonts w:asciiTheme="majorBidi" w:hAnsiTheme="majorBidi" w:cstheme="majorBidi"/>
          <w:b/>
          <w:bCs/>
          <w:sz w:val="24"/>
          <w:szCs w:val="24"/>
        </w:rPr>
        <w:t>un</w:t>
      </w:r>
      <w:r>
        <w:rPr>
          <w:rFonts w:asciiTheme="majorBidi" w:hAnsiTheme="majorBidi" w:cstheme="majorBidi"/>
          <w:b/>
          <w:bCs/>
          <w:sz w:val="24"/>
          <w:szCs w:val="24"/>
        </w:rPr>
        <w:t>equal):</w:t>
      </w:r>
    </w:p>
    <w:p w:rsidR="009B2090" w:rsidRDefault="009B2090" w:rsidP="009B2090">
      <w:pPr>
        <w:rPr>
          <w:rFonts w:asciiTheme="majorBidi" w:hAnsiTheme="majorBidi" w:cstheme="majorBidi"/>
          <w:sz w:val="24"/>
          <w:szCs w:val="24"/>
        </w:rPr>
      </w:pPr>
      <w:r>
        <w:rPr>
          <w:noProof/>
        </w:rPr>
        <w:drawing>
          <wp:anchor distT="0" distB="0" distL="114300" distR="114300" simplePos="0" relativeHeight="251665408" behindDoc="0" locked="0" layoutInCell="1" allowOverlap="1" wp14:anchorId="26002C4D" wp14:editId="6FB05458">
            <wp:simplePos x="0" y="0"/>
            <wp:positionH relativeFrom="margin">
              <wp:align>left</wp:align>
            </wp:positionH>
            <wp:positionV relativeFrom="paragraph">
              <wp:posOffset>200660</wp:posOffset>
            </wp:positionV>
            <wp:extent cx="4943475" cy="2058670"/>
            <wp:effectExtent l="0" t="0" r="9525"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943475" cy="2058670"/>
                    </a:xfrm>
                    <a:prstGeom prst="rect">
                      <a:avLst/>
                    </a:prstGeom>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sz w:val="24"/>
          <w:szCs w:val="24"/>
        </w:rPr>
        <w:t>H</w:t>
      </w:r>
      <w:r>
        <w:rPr>
          <w:rFonts w:asciiTheme="majorBidi" w:hAnsiTheme="majorBidi" w:cstheme="majorBidi"/>
          <w:sz w:val="24"/>
          <w:szCs w:val="24"/>
          <w:vertAlign w:val="subscript"/>
        </w:rPr>
        <w:t>0</w:t>
      </w:r>
      <w:r>
        <w:rPr>
          <w:rFonts w:asciiTheme="majorBidi" w:hAnsiTheme="majorBidi" w:cstheme="majorBidi"/>
          <w:sz w:val="24"/>
          <w:szCs w:val="24"/>
        </w:rPr>
        <w:t>: µ</w:t>
      </w:r>
      <w:r>
        <w:rPr>
          <w:rFonts w:asciiTheme="majorBidi" w:hAnsiTheme="majorBidi" w:cstheme="majorBidi"/>
          <w:sz w:val="24"/>
          <w:szCs w:val="24"/>
          <w:vertAlign w:val="subscript"/>
        </w:rPr>
        <w:t>1</w:t>
      </w:r>
      <w:r>
        <w:rPr>
          <w:rFonts w:asciiTheme="majorBidi" w:hAnsiTheme="majorBidi" w:cstheme="majorBidi"/>
          <w:sz w:val="24"/>
          <w:szCs w:val="24"/>
          <w:vertAlign w:val="superscript"/>
        </w:rPr>
        <w:t>2</w:t>
      </w:r>
      <w:r>
        <w:rPr>
          <w:rFonts w:asciiTheme="majorBidi" w:hAnsiTheme="majorBidi" w:cstheme="majorBidi"/>
          <w:sz w:val="24"/>
          <w:szCs w:val="24"/>
        </w:rPr>
        <w:t xml:space="preserve"> = µ</w:t>
      </w:r>
      <w:r>
        <w:rPr>
          <w:rFonts w:asciiTheme="majorBidi" w:hAnsiTheme="majorBidi" w:cstheme="majorBidi"/>
          <w:sz w:val="24"/>
          <w:szCs w:val="24"/>
          <w:vertAlign w:val="subscript"/>
        </w:rPr>
        <w:t>2</w:t>
      </w:r>
      <w:r>
        <w:rPr>
          <w:rFonts w:asciiTheme="majorBidi" w:hAnsiTheme="majorBidi" w:cstheme="majorBidi"/>
          <w:sz w:val="24"/>
          <w:szCs w:val="24"/>
          <w:vertAlign w:val="superscript"/>
        </w:rPr>
        <w:t>2</w:t>
      </w:r>
      <w:r>
        <w:rPr>
          <w:rFonts w:asciiTheme="majorBidi" w:hAnsiTheme="majorBidi" w:cstheme="majorBidi"/>
          <w:sz w:val="24"/>
          <w:szCs w:val="24"/>
        </w:rPr>
        <w:t xml:space="preserve"> </w:t>
      </w:r>
      <w:r>
        <w:rPr>
          <w:rFonts w:asciiTheme="majorBidi" w:hAnsiTheme="majorBidi" w:cstheme="majorBidi"/>
          <w:sz w:val="24"/>
          <w:szCs w:val="24"/>
        </w:rPr>
        <w:tab/>
        <w:t>vs.</w:t>
      </w:r>
      <w:r>
        <w:rPr>
          <w:rFonts w:asciiTheme="majorBidi" w:hAnsiTheme="majorBidi" w:cstheme="majorBidi"/>
          <w:sz w:val="24"/>
          <w:szCs w:val="24"/>
        </w:rPr>
        <w:tab/>
        <w:t>H</w:t>
      </w:r>
      <w:r>
        <w:rPr>
          <w:rFonts w:asciiTheme="majorBidi" w:hAnsiTheme="majorBidi" w:cstheme="majorBidi"/>
          <w:sz w:val="24"/>
          <w:szCs w:val="24"/>
          <w:vertAlign w:val="subscript"/>
        </w:rPr>
        <w:t>a</w:t>
      </w:r>
      <w:r>
        <w:rPr>
          <w:rFonts w:asciiTheme="majorBidi" w:hAnsiTheme="majorBidi" w:cstheme="majorBidi"/>
          <w:sz w:val="24"/>
          <w:szCs w:val="24"/>
        </w:rPr>
        <w:t>: µ</w:t>
      </w:r>
      <w:r>
        <w:rPr>
          <w:rFonts w:asciiTheme="majorBidi" w:hAnsiTheme="majorBidi" w:cstheme="majorBidi"/>
          <w:sz w:val="24"/>
          <w:szCs w:val="24"/>
          <w:vertAlign w:val="subscript"/>
        </w:rPr>
        <w:t>1</w:t>
      </w:r>
      <w:r>
        <w:rPr>
          <w:rFonts w:asciiTheme="majorBidi" w:hAnsiTheme="majorBidi" w:cstheme="majorBidi"/>
          <w:sz w:val="24"/>
          <w:szCs w:val="24"/>
          <w:vertAlign w:val="superscript"/>
        </w:rPr>
        <w:t xml:space="preserve">2 </w:t>
      </w:r>
      <w:r>
        <w:rPr>
          <w:rFonts w:asciiTheme="majorBidi" w:hAnsiTheme="majorBidi" w:cstheme="majorBidi"/>
          <w:sz w:val="24"/>
          <w:szCs w:val="24"/>
        </w:rPr>
        <w:t>≠ µ</w:t>
      </w:r>
      <w:r>
        <w:rPr>
          <w:rFonts w:asciiTheme="majorBidi" w:hAnsiTheme="majorBidi" w:cstheme="majorBidi"/>
          <w:sz w:val="24"/>
          <w:szCs w:val="24"/>
          <w:vertAlign w:val="subscript"/>
        </w:rPr>
        <w:t>2</w:t>
      </w:r>
      <w:r>
        <w:rPr>
          <w:rFonts w:asciiTheme="majorBidi" w:hAnsiTheme="majorBidi" w:cstheme="majorBidi"/>
          <w:sz w:val="24"/>
          <w:szCs w:val="24"/>
          <w:vertAlign w:val="superscript"/>
        </w:rPr>
        <w:t>2</w:t>
      </w:r>
    </w:p>
    <w:p w:rsidR="00A948B1" w:rsidRDefault="00A948B1" w:rsidP="004D07F6">
      <w:pPr>
        <w:rPr>
          <w:rFonts w:asciiTheme="majorBidi" w:hAnsiTheme="majorBidi" w:cstheme="majorBidi"/>
          <w:sz w:val="24"/>
          <w:szCs w:val="24"/>
        </w:rPr>
      </w:pPr>
    </w:p>
    <w:p w:rsidR="00A948B1" w:rsidRDefault="00A948B1" w:rsidP="004D07F6">
      <w:pPr>
        <w:rPr>
          <w:rFonts w:asciiTheme="majorBidi" w:hAnsiTheme="majorBidi" w:cstheme="majorBidi"/>
          <w:sz w:val="24"/>
          <w:szCs w:val="24"/>
        </w:rPr>
      </w:pPr>
    </w:p>
    <w:p w:rsidR="00A948B1" w:rsidRDefault="00A948B1" w:rsidP="004D07F6">
      <w:pPr>
        <w:rPr>
          <w:rFonts w:asciiTheme="majorBidi" w:hAnsiTheme="majorBidi" w:cstheme="majorBidi"/>
          <w:sz w:val="24"/>
          <w:szCs w:val="24"/>
        </w:rPr>
      </w:pPr>
    </w:p>
    <w:p w:rsidR="00550899" w:rsidRDefault="00550899" w:rsidP="004D07F6">
      <w:pPr>
        <w:rPr>
          <w:rFonts w:asciiTheme="majorBidi" w:hAnsiTheme="majorBidi" w:cstheme="majorBidi"/>
          <w:sz w:val="24"/>
          <w:szCs w:val="24"/>
        </w:rPr>
      </w:pPr>
    </w:p>
    <w:p w:rsidR="00A948B1" w:rsidRDefault="00A948B1" w:rsidP="004D07F6">
      <w:pPr>
        <w:rPr>
          <w:rFonts w:asciiTheme="majorBidi" w:hAnsiTheme="majorBidi" w:cstheme="majorBidi"/>
          <w:sz w:val="24"/>
          <w:szCs w:val="24"/>
        </w:rPr>
      </w:pPr>
    </w:p>
    <w:p w:rsidR="00A948B1" w:rsidRDefault="00A948B1" w:rsidP="004D07F6">
      <w:pPr>
        <w:rPr>
          <w:rFonts w:asciiTheme="majorBidi" w:hAnsiTheme="majorBidi" w:cstheme="majorBidi"/>
          <w:sz w:val="24"/>
          <w:szCs w:val="24"/>
        </w:rPr>
      </w:pPr>
    </w:p>
    <w:p w:rsidR="009B2090" w:rsidRDefault="009B2090" w:rsidP="009B2090">
      <w:pPr>
        <w:rPr>
          <w:rFonts w:asciiTheme="majorBidi" w:hAnsiTheme="majorBidi" w:cstheme="majorBidi"/>
          <w:sz w:val="24"/>
          <w:szCs w:val="24"/>
        </w:rPr>
      </w:pPr>
    </w:p>
    <w:p w:rsidR="009B2090" w:rsidRDefault="009B2090" w:rsidP="009B2090">
      <w:pPr>
        <w:rPr>
          <w:rFonts w:asciiTheme="majorBidi" w:hAnsiTheme="majorBidi" w:cstheme="majorBidi"/>
          <w:sz w:val="24"/>
          <w:szCs w:val="24"/>
        </w:rPr>
      </w:pPr>
      <w:r>
        <w:rPr>
          <w:rFonts w:asciiTheme="majorBidi" w:hAnsiTheme="majorBidi" w:cstheme="majorBidi"/>
          <w:sz w:val="24"/>
          <w:szCs w:val="24"/>
        </w:rPr>
        <w:t xml:space="preserve">The </w:t>
      </w:r>
      <w:r w:rsidRPr="002C2DF4">
        <w:rPr>
          <w:rFonts w:asciiTheme="majorBidi" w:hAnsiTheme="majorBidi" w:cstheme="majorBidi"/>
          <w:sz w:val="24"/>
          <w:szCs w:val="24"/>
          <w:shd w:val="pct15" w:color="auto" w:fill="FFFFFF"/>
        </w:rPr>
        <w:t>P-value is 0.9622</w:t>
      </w:r>
      <w:r>
        <w:rPr>
          <w:rFonts w:asciiTheme="majorBidi" w:hAnsiTheme="majorBidi" w:cstheme="majorBidi"/>
          <w:sz w:val="24"/>
          <w:szCs w:val="24"/>
        </w:rPr>
        <w:t xml:space="preserve">, which is larger than α level = 0.05. Therefore, we say there’s insufficient evidence to say that the two population mean are different. In a word, we </w:t>
      </w:r>
      <w:r w:rsidRPr="003A26A0">
        <w:rPr>
          <w:rFonts w:asciiTheme="majorBidi" w:hAnsiTheme="majorBidi" w:cstheme="majorBidi"/>
          <w:sz w:val="24"/>
          <w:szCs w:val="24"/>
          <w:shd w:val="pct15" w:color="auto" w:fill="FFFFFF"/>
        </w:rPr>
        <w:t>fail to reject</w:t>
      </w:r>
      <w:r>
        <w:rPr>
          <w:rFonts w:asciiTheme="majorBidi" w:hAnsiTheme="majorBidi" w:cstheme="majorBidi"/>
          <w:sz w:val="24"/>
          <w:szCs w:val="24"/>
        </w:rPr>
        <w:t xml:space="preserve"> the null hypothesis that the two population mean are equal.</w:t>
      </w:r>
    </w:p>
    <w:p w:rsidR="009B2090" w:rsidRDefault="009B2090" w:rsidP="009B2090">
      <w:pPr>
        <w:rPr>
          <w:rFonts w:asciiTheme="majorBidi" w:hAnsiTheme="majorBidi" w:cstheme="majorBidi"/>
          <w:sz w:val="24"/>
          <w:szCs w:val="24"/>
        </w:rPr>
      </w:pPr>
      <w:r>
        <w:rPr>
          <w:rFonts w:asciiTheme="majorBidi" w:hAnsiTheme="majorBidi" w:cstheme="majorBidi"/>
          <w:sz w:val="24"/>
          <w:szCs w:val="24"/>
        </w:rPr>
        <w:t xml:space="preserve">The 95% confidence interval for the population mean difference is </w:t>
      </w:r>
      <w:r w:rsidRPr="00167ED0">
        <w:rPr>
          <w:rFonts w:asciiTheme="majorBidi" w:hAnsiTheme="majorBidi" w:cstheme="majorBidi"/>
          <w:sz w:val="24"/>
          <w:szCs w:val="24"/>
          <w:shd w:val="pct15" w:color="auto" w:fill="FFFFFF"/>
        </w:rPr>
        <w:t>(</w:t>
      </w:r>
      <w:r>
        <w:rPr>
          <w:rFonts w:asciiTheme="majorBidi" w:hAnsiTheme="majorBidi" w:cstheme="majorBidi"/>
          <w:sz w:val="24"/>
          <w:szCs w:val="24"/>
          <w:shd w:val="pct15" w:color="auto" w:fill="FFFFFF"/>
        </w:rPr>
        <w:t>-8.5525, 8.9525</w:t>
      </w:r>
      <w:r w:rsidRPr="00167ED0">
        <w:rPr>
          <w:rFonts w:asciiTheme="majorBidi" w:hAnsiTheme="majorBidi" w:cstheme="majorBidi"/>
          <w:sz w:val="24"/>
          <w:szCs w:val="24"/>
          <w:shd w:val="pct15" w:color="auto" w:fill="FFFFFF"/>
        </w:rPr>
        <w:t>)</w:t>
      </w:r>
      <w:r>
        <w:rPr>
          <w:rFonts w:asciiTheme="majorBidi" w:hAnsiTheme="majorBidi" w:cstheme="majorBidi"/>
          <w:sz w:val="24"/>
          <w:szCs w:val="24"/>
        </w:rPr>
        <w:t xml:space="preserve">. The confidence interval agrees to the result of the null hypothesis testing, indicates that the two population mean can be equal. </w:t>
      </w:r>
    </w:p>
    <w:p w:rsidR="009C38A6" w:rsidRDefault="009C38A6" w:rsidP="004D07F6">
      <w:pPr>
        <w:rPr>
          <w:rFonts w:asciiTheme="majorBidi" w:hAnsiTheme="majorBidi" w:cstheme="majorBidi"/>
          <w:b/>
          <w:bCs/>
          <w:sz w:val="24"/>
          <w:szCs w:val="24"/>
        </w:rPr>
      </w:pPr>
    </w:p>
    <w:p w:rsidR="009C38A6" w:rsidRDefault="009C38A6" w:rsidP="004D07F6">
      <w:pPr>
        <w:rPr>
          <w:rFonts w:asciiTheme="majorBidi" w:hAnsiTheme="majorBidi" w:cstheme="majorBidi"/>
          <w:b/>
          <w:bCs/>
          <w:sz w:val="24"/>
          <w:szCs w:val="24"/>
        </w:rPr>
      </w:pPr>
      <w:r>
        <w:rPr>
          <w:rFonts w:asciiTheme="majorBidi" w:hAnsiTheme="majorBidi" w:cstheme="majorBidi"/>
          <w:b/>
          <w:bCs/>
          <w:sz w:val="24"/>
          <w:szCs w:val="24"/>
        </w:rPr>
        <w:t>(e) Side-by-side box plots:</w:t>
      </w:r>
    </w:p>
    <w:p w:rsidR="009C38A6" w:rsidRPr="00180831" w:rsidRDefault="00180831" w:rsidP="004D07F6">
      <w:pPr>
        <w:rPr>
          <w:rFonts w:asciiTheme="majorBidi" w:hAnsiTheme="majorBidi" w:cstheme="majorBidi"/>
          <w:sz w:val="24"/>
          <w:szCs w:val="24"/>
        </w:rPr>
      </w:pPr>
      <w:r>
        <w:rPr>
          <w:rFonts w:asciiTheme="majorBidi" w:hAnsiTheme="majorBidi" w:cstheme="majorBidi"/>
          <w:sz w:val="24"/>
          <w:szCs w:val="24"/>
        </w:rPr>
        <w:t xml:space="preserve">From the side-by-side boxplots, we can tell that the observations in type 1 and type 2 overlap a lot. Therefore, we can say that the two variances are probably equal. In addition, the median of the two samples are approximately the same. Since the two samples both follow the normal distribution, we can say that the mean of the two samples are also equal. The box plots give the information that </w:t>
      </w:r>
      <w:r w:rsidRPr="00BA6AE5">
        <w:rPr>
          <w:rFonts w:asciiTheme="majorBidi" w:hAnsiTheme="majorBidi" w:cstheme="majorBidi"/>
          <w:sz w:val="24"/>
          <w:szCs w:val="24"/>
          <w:shd w:val="pct15" w:color="auto" w:fill="FFFFFF"/>
        </w:rPr>
        <w:t>are consistent to</w:t>
      </w:r>
      <w:r>
        <w:rPr>
          <w:rFonts w:asciiTheme="majorBidi" w:hAnsiTheme="majorBidi" w:cstheme="majorBidi"/>
          <w:sz w:val="24"/>
          <w:szCs w:val="24"/>
        </w:rPr>
        <w:t xml:space="preserve"> the data analysis result from this experiment.</w:t>
      </w:r>
    </w:p>
    <w:p w:rsidR="00A948B1" w:rsidRDefault="00BA6AE5" w:rsidP="004D07F6">
      <w:pPr>
        <w:rPr>
          <w:rFonts w:asciiTheme="majorBidi" w:hAnsiTheme="majorBidi" w:cstheme="majorBidi"/>
          <w:sz w:val="24"/>
          <w:szCs w:val="24"/>
        </w:rPr>
      </w:pPr>
      <w:r>
        <w:rPr>
          <w:noProof/>
        </w:rPr>
        <w:drawing>
          <wp:anchor distT="0" distB="0" distL="114300" distR="114300" simplePos="0" relativeHeight="251666432" behindDoc="0" locked="0" layoutInCell="1" allowOverlap="1" wp14:anchorId="0DFCBEF3" wp14:editId="34361DFC">
            <wp:simplePos x="0" y="0"/>
            <wp:positionH relativeFrom="margin">
              <wp:align>left</wp:align>
            </wp:positionH>
            <wp:positionV relativeFrom="paragraph">
              <wp:posOffset>202565</wp:posOffset>
            </wp:positionV>
            <wp:extent cx="1285875" cy="161290"/>
            <wp:effectExtent l="0" t="0" r="9525"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285875" cy="16129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7456" behindDoc="0" locked="0" layoutInCell="1" allowOverlap="1" wp14:anchorId="69F7D823" wp14:editId="642BB352">
            <wp:simplePos x="0" y="0"/>
            <wp:positionH relativeFrom="margin">
              <wp:align>center</wp:align>
            </wp:positionH>
            <wp:positionV relativeFrom="paragraph">
              <wp:posOffset>147955</wp:posOffset>
            </wp:positionV>
            <wp:extent cx="3133725" cy="2493093"/>
            <wp:effectExtent l="0" t="0" r="0" b="254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t="6774"/>
                    <a:stretch/>
                  </pic:blipFill>
                  <pic:spPr bwMode="auto">
                    <a:xfrm>
                      <a:off x="0" y="0"/>
                      <a:ext cx="3133725" cy="249309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A948B1" w:rsidRDefault="00A948B1" w:rsidP="004D07F6">
      <w:pPr>
        <w:rPr>
          <w:rFonts w:asciiTheme="majorBidi" w:hAnsiTheme="majorBidi" w:cstheme="majorBidi"/>
          <w:sz w:val="24"/>
          <w:szCs w:val="24"/>
        </w:rPr>
      </w:pPr>
    </w:p>
    <w:p w:rsidR="00A948B1" w:rsidRPr="003302BB" w:rsidRDefault="00A948B1" w:rsidP="004D07F6">
      <w:pPr>
        <w:rPr>
          <w:rFonts w:asciiTheme="majorBidi" w:hAnsiTheme="majorBidi" w:cstheme="majorBidi"/>
          <w:sz w:val="24"/>
          <w:szCs w:val="24"/>
        </w:rPr>
      </w:pPr>
    </w:p>
    <w:sectPr w:rsidR="00A948B1" w:rsidRPr="003302BB">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11C8" w:rsidRDefault="007711C8" w:rsidP="007711C8">
      <w:pPr>
        <w:spacing w:after="0" w:line="240" w:lineRule="auto"/>
      </w:pPr>
      <w:r>
        <w:separator/>
      </w:r>
    </w:p>
  </w:endnote>
  <w:endnote w:type="continuationSeparator" w:id="0">
    <w:p w:rsidR="007711C8" w:rsidRDefault="007711C8" w:rsidP="007711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Bidi" w:hAnsiTheme="majorBidi" w:cstheme="majorBidi"/>
        <w:sz w:val="20"/>
        <w:szCs w:val="20"/>
      </w:rPr>
      <w:id w:val="944733782"/>
      <w:docPartObj>
        <w:docPartGallery w:val="Page Numbers (Bottom of Page)"/>
        <w:docPartUnique/>
      </w:docPartObj>
    </w:sdtPr>
    <w:sdtEndPr>
      <w:rPr>
        <w:color w:val="7F7F7F" w:themeColor="background1" w:themeShade="7F"/>
        <w:spacing w:val="60"/>
      </w:rPr>
    </w:sdtEndPr>
    <w:sdtContent>
      <w:p w:rsidR="00444224" w:rsidRPr="00444224" w:rsidRDefault="00444224">
        <w:pPr>
          <w:pStyle w:val="Footer"/>
          <w:pBdr>
            <w:top w:val="single" w:sz="4" w:space="1" w:color="D9D9D9" w:themeColor="background1" w:themeShade="D9"/>
          </w:pBdr>
          <w:rPr>
            <w:rFonts w:asciiTheme="majorBidi" w:hAnsiTheme="majorBidi" w:cstheme="majorBidi"/>
            <w:b/>
            <w:bCs/>
            <w:sz w:val="20"/>
            <w:szCs w:val="20"/>
          </w:rPr>
        </w:pPr>
        <w:r w:rsidRPr="00444224">
          <w:rPr>
            <w:rFonts w:asciiTheme="majorBidi" w:hAnsiTheme="majorBidi" w:cstheme="majorBidi"/>
            <w:sz w:val="20"/>
            <w:szCs w:val="20"/>
          </w:rPr>
          <w:fldChar w:fldCharType="begin"/>
        </w:r>
        <w:r w:rsidRPr="00444224">
          <w:rPr>
            <w:rFonts w:asciiTheme="majorBidi" w:hAnsiTheme="majorBidi" w:cstheme="majorBidi"/>
            <w:sz w:val="20"/>
            <w:szCs w:val="20"/>
          </w:rPr>
          <w:instrText xml:space="preserve"> PAGE   \* MERGEFORMAT </w:instrText>
        </w:r>
        <w:r w:rsidRPr="00444224">
          <w:rPr>
            <w:rFonts w:asciiTheme="majorBidi" w:hAnsiTheme="majorBidi" w:cstheme="majorBidi"/>
            <w:sz w:val="20"/>
            <w:szCs w:val="20"/>
          </w:rPr>
          <w:fldChar w:fldCharType="separate"/>
        </w:r>
        <w:r w:rsidR="00632EC5" w:rsidRPr="00632EC5">
          <w:rPr>
            <w:rFonts w:asciiTheme="majorBidi" w:hAnsiTheme="majorBidi" w:cstheme="majorBidi"/>
            <w:b/>
            <w:bCs/>
            <w:noProof/>
            <w:sz w:val="20"/>
            <w:szCs w:val="20"/>
          </w:rPr>
          <w:t>4</w:t>
        </w:r>
        <w:r w:rsidRPr="00444224">
          <w:rPr>
            <w:rFonts w:asciiTheme="majorBidi" w:hAnsiTheme="majorBidi" w:cstheme="majorBidi"/>
            <w:b/>
            <w:bCs/>
            <w:noProof/>
            <w:sz w:val="20"/>
            <w:szCs w:val="20"/>
          </w:rPr>
          <w:fldChar w:fldCharType="end"/>
        </w:r>
        <w:r w:rsidRPr="00444224">
          <w:rPr>
            <w:rFonts w:asciiTheme="majorBidi" w:hAnsiTheme="majorBidi" w:cstheme="majorBidi"/>
            <w:b/>
            <w:bCs/>
            <w:sz w:val="20"/>
            <w:szCs w:val="20"/>
          </w:rPr>
          <w:t xml:space="preserve"> | </w:t>
        </w:r>
        <w:r w:rsidRPr="00444224">
          <w:rPr>
            <w:rFonts w:asciiTheme="majorBidi" w:hAnsiTheme="majorBidi" w:cstheme="majorBidi"/>
            <w:color w:val="7F7F7F" w:themeColor="background1" w:themeShade="7F"/>
            <w:spacing w:val="60"/>
            <w:sz w:val="20"/>
            <w:szCs w:val="20"/>
          </w:rPr>
          <w:t>Page</w:t>
        </w:r>
      </w:p>
    </w:sdtContent>
  </w:sdt>
  <w:p w:rsidR="00444224" w:rsidRDefault="00444224">
    <w:pPr>
      <w:pStyle w:val="Footer"/>
      <w:rPr>
        <w:rFonts w:asciiTheme="majorBidi" w:hAnsiTheme="majorBidi" w:cstheme="majorBidi"/>
        <w:sz w:val="20"/>
        <w:szCs w:val="20"/>
      </w:rPr>
    </w:pPr>
  </w:p>
  <w:p w:rsidR="00444224" w:rsidRPr="00444224" w:rsidRDefault="00444224">
    <w:pPr>
      <w:pStyle w:val="Footer"/>
      <w:rPr>
        <w:rFonts w:asciiTheme="majorBidi" w:hAnsiTheme="majorBidi" w:cstheme="majorBidi"/>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11C8" w:rsidRDefault="007711C8" w:rsidP="007711C8">
      <w:pPr>
        <w:spacing w:after="0" w:line="240" w:lineRule="auto"/>
      </w:pPr>
      <w:r>
        <w:separator/>
      </w:r>
    </w:p>
  </w:footnote>
  <w:footnote w:type="continuationSeparator" w:id="0">
    <w:p w:rsidR="007711C8" w:rsidRDefault="007711C8" w:rsidP="007711C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11C8" w:rsidRPr="00096475" w:rsidRDefault="00096475" w:rsidP="002F2D0D">
    <w:pPr>
      <w:pStyle w:val="Header"/>
      <w:rPr>
        <w:rFonts w:asciiTheme="majorBidi" w:hAnsiTheme="majorBidi" w:cstheme="majorBidi"/>
        <w:sz w:val="24"/>
        <w:szCs w:val="24"/>
      </w:rPr>
    </w:pPr>
    <w:r>
      <w:rPr>
        <w:rFonts w:asciiTheme="majorBidi" w:hAnsiTheme="majorBidi" w:cstheme="majorBidi"/>
        <w:sz w:val="24"/>
        <w:szCs w:val="24"/>
      </w:rPr>
      <w:t>Homework 1</w:t>
    </w:r>
    <w:r w:rsidRPr="00096475">
      <w:rPr>
        <w:rFonts w:asciiTheme="majorBidi" w:hAnsiTheme="majorBidi" w:cstheme="majorBidi"/>
        <w:sz w:val="24"/>
        <w:szCs w:val="24"/>
      </w:rPr>
      <w:ptab w:relativeTo="margin" w:alignment="center" w:leader="none"/>
    </w:r>
    <w:r w:rsidR="002F2D0D">
      <w:rPr>
        <w:rFonts w:asciiTheme="majorBidi" w:hAnsiTheme="majorBidi" w:cstheme="majorBidi"/>
        <w:sz w:val="24"/>
        <w:szCs w:val="24"/>
      </w:rPr>
      <w:t>Experimental Design and Analysis</w:t>
    </w:r>
    <w:r w:rsidR="002F2D0D" w:rsidRPr="00096475">
      <w:rPr>
        <w:rFonts w:asciiTheme="majorBidi" w:hAnsiTheme="majorBidi" w:cstheme="majorBidi"/>
        <w:sz w:val="24"/>
        <w:szCs w:val="24"/>
      </w:rPr>
      <w:t xml:space="preserve"> </w:t>
    </w:r>
    <w:r w:rsidRPr="00096475">
      <w:rPr>
        <w:rFonts w:asciiTheme="majorBidi" w:hAnsiTheme="majorBidi" w:cstheme="majorBidi"/>
        <w:sz w:val="24"/>
        <w:szCs w:val="24"/>
      </w:rPr>
      <w:ptab w:relativeTo="margin" w:alignment="right" w:leader="none"/>
    </w:r>
    <w:r>
      <w:rPr>
        <w:rFonts w:asciiTheme="majorBidi" w:hAnsiTheme="majorBidi" w:cstheme="majorBidi"/>
        <w:sz w:val="24"/>
        <w:szCs w:val="24"/>
      </w:rPr>
      <w:t>Yubing Li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B015AC"/>
    <w:multiLevelType w:val="hybridMultilevel"/>
    <w:tmpl w:val="05A296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EC5185"/>
    <w:multiLevelType w:val="hybridMultilevel"/>
    <w:tmpl w:val="A8B4A940"/>
    <w:lvl w:ilvl="0" w:tplc="00C27E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533ED7"/>
    <w:multiLevelType w:val="hybridMultilevel"/>
    <w:tmpl w:val="92D462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965F8C"/>
    <w:multiLevelType w:val="hybridMultilevel"/>
    <w:tmpl w:val="86FA8DC4"/>
    <w:lvl w:ilvl="0" w:tplc="04126F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E165FA"/>
    <w:multiLevelType w:val="hybridMultilevel"/>
    <w:tmpl w:val="7A766F26"/>
    <w:lvl w:ilvl="0" w:tplc="401829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BA19DB"/>
    <w:multiLevelType w:val="hybridMultilevel"/>
    <w:tmpl w:val="59D0EA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E65D66"/>
    <w:multiLevelType w:val="hybridMultilevel"/>
    <w:tmpl w:val="C6B82754"/>
    <w:lvl w:ilvl="0" w:tplc="306889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167149"/>
    <w:multiLevelType w:val="hybridMultilevel"/>
    <w:tmpl w:val="FEB612C0"/>
    <w:lvl w:ilvl="0" w:tplc="664611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753B34"/>
    <w:multiLevelType w:val="hybridMultilevel"/>
    <w:tmpl w:val="5DCE381E"/>
    <w:lvl w:ilvl="0" w:tplc="B7DAD4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0F50A8"/>
    <w:multiLevelType w:val="hybridMultilevel"/>
    <w:tmpl w:val="7A766F26"/>
    <w:lvl w:ilvl="0" w:tplc="401829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5F777F"/>
    <w:multiLevelType w:val="hybridMultilevel"/>
    <w:tmpl w:val="B5644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8400DD2"/>
    <w:multiLevelType w:val="hybridMultilevel"/>
    <w:tmpl w:val="7A766F26"/>
    <w:lvl w:ilvl="0" w:tplc="401829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B5418C2"/>
    <w:multiLevelType w:val="hybridMultilevel"/>
    <w:tmpl w:val="4C7C9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8"/>
  </w:num>
  <w:num w:numId="4">
    <w:abstractNumId w:val="6"/>
  </w:num>
  <w:num w:numId="5">
    <w:abstractNumId w:val="1"/>
  </w:num>
  <w:num w:numId="6">
    <w:abstractNumId w:val="3"/>
  </w:num>
  <w:num w:numId="7">
    <w:abstractNumId w:val="4"/>
  </w:num>
  <w:num w:numId="8">
    <w:abstractNumId w:val="11"/>
  </w:num>
  <w:num w:numId="9">
    <w:abstractNumId w:val="9"/>
  </w:num>
  <w:num w:numId="10">
    <w:abstractNumId w:val="12"/>
  </w:num>
  <w:num w:numId="11">
    <w:abstractNumId w:val="0"/>
  </w:num>
  <w:num w:numId="12">
    <w:abstractNumId w:val="10"/>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11C8"/>
    <w:rsid w:val="00037135"/>
    <w:rsid w:val="00041871"/>
    <w:rsid w:val="00070FC5"/>
    <w:rsid w:val="00096475"/>
    <w:rsid w:val="00105E96"/>
    <w:rsid w:val="00140187"/>
    <w:rsid w:val="001410C6"/>
    <w:rsid w:val="0015290D"/>
    <w:rsid w:val="00167ED0"/>
    <w:rsid w:val="00167F14"/>
    <w:rsid w:val="00174DFD"/>
    <w:rsid w:val="00180831"/>
    <w:rsid w:val="001B2325"/>
    <w:rsid w:val="001F7544"/>
    <w:rsid w:val="00206628"/>
    <w:rsid w:val="002440F8"/>
    <w:rsid w:val="002466AC"/>
    <w:rsid w:val="00261F59"/>
    <w:rsid w:val="00270CBD"/>
    <w:rsid w:val="002A6820"/>
    <w:rsid w:val="002C2DF4"/>
    <w:rsid w:val="002E656C"/>
    <w:rsid w:val="002F2D0D"/>
    <w:rsid w:val="00300D35"/>
    <w:rsid w:val="003302BB"/>
    <w:rsid w:val="0034080C"/>
    <w:rsid w:val="00374F93"/>
    <w:rsid w:val="003A26A0"/>
    <w:rsid w:val="003C5717"/>
    <w:rsid w:val="003E0972"/>
    <w:rsid w:val="003E3B7E"/>
    <w:rsid w:val="00444224"/>
    <w:rsid w:val="004D07F6"/>
    <w:rsid w:val="00550899"/>
    <w:rsid w:val="0059481F"/>
    <w:rsid w:val="00632EC5"/>
    <w:rsid w:val="007158D0"/>
    <w:rsid w:val="00751D6C"/>
    <w:rsid w:val="007679EC"/>
    <w:rsid w:val="007711C8"/>
    <w:rsid w:val="007A114A"/>
    <w:rsid w:val="008056B7"/>
    <w:rsid w:val="00806D79"/>
    <w:rsid w:val="0081334F"/>
    <w:rsid w:val="0084606D"/>
    <w:rsid w:val="00851A28"/>
    <w:rsid w:val="00862BB0"/>
    <w:rsid w:val="00895C94"/>
    <w:rsid w:val="009B2090"/>
    <w:rsid w:val="009C38A6"/>
    <w:rsid w:val="009C43B4"/>
    <w:rsid w:val="009D2031"/>
    <w:rsid w:val="00A3291F"/>
    <w:rsid w:val="00A41E8C"/>
    <w:rsid w:val="00A87C13"/>
    <w:rsid w:val="00A948B1"/>
    <w:rsid w:val="00AB4AFC"/>
    <w:rsid w:val="00AC3AC1"/>
    <w:rsid w:val="00AD1A51"/>
    <w:rsid w:val="00B24D49"/>
    <w:rsid w:val="00BA6AE5"/>
    <w:rsid w:val="00BB7653"/>
    <w:rsid w:val="00D30058"/>
    <w:rsid w:val="00DB024C"/>
    <w:rsid w:val="00DD4B9C"/>
    <w:rsid w:val="00E27875"/>
    <w:rsid w:val="00E40B3A"/>
    <w:rsid w:val="00E75508"/>
    <w:rsid w:val="00E91779"/>
    <w:rsid w:val="00ED24E5"/>
    <w:rsid w:val="00F22F5C"/>
    <w:rsid w:val="00F61C6B"/>
    <w:rsid w:val="00F74FD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37FCD50-227E-46D9-A5B6-819AE9620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11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11C8"/>
  </w:style>
  <w:style w:type="paragraph" w:styleId="Footer">
    <w:name w:val="footer"/>
    <w:basedOn w:val="Normal"/>
    <w:link w:val="FooterChar"/>
    <w:uiPriority w:val="99"/>
    <w:unhideWhenUsed/>
    <w:rsid w:val="007711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11C8"/>
  </w:style>
  <w:style w:type="paragraph" w:styleId="ListParagraph">
    <w:name w:val="List Paragraph"/>
    <w:basedOn w:val="Normal"/>
    <w:uiPriority w:val="34"/>
    <w:qFormat/>
    <w:rsid w:val="007711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CF2F63-2125-4595-94D7-D9FDA9DE47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TotalTime>
  <Pages>4</Pages>
  <Words>682</Words>
  <Characters>3891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Iowa</Company>
  <LinksUpToDate>false</LinksUpToDate>
  <CharactersWithSpaces>4564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Yubing</dc:creator>
  <cp:keywords/>
  <dc:description/>
  <cp:lastModifiedBy>Li, Yubing</cp:lastModifiedBy>
  <cp:revision>56</cp:revision>
  <dcterms:created xsi:type="dcterms:W3CDTF">2016-01-25T15:37:00Z</dcterms:created>
  <dcterms:modified xsi:type="dcterms:W3CDTF">2016-01-31T21:38:00Z</dcterms:modified>
</cp:coreProperties>
</file>