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Аналитика по карточке товара и отображению характеристик</w:t>
      </w:r>
    </w:p>
    <w:p>
      <w:pPr/>
      <w:r>
        <w:t>Редакция документа: подготовлена на основе текущей фактической реализации backend, frontend и согласованного пользовательского сценария карточки товара.</w:t>
      </w:r>
    </w:p>
    <w:p>
      <w:pPr/>
      <w:r>
        <w:t>Назначение документа: зафиксировать корректные требования к карточке товара, источнику характеристик, навигации к секциям характеристик и отзывов, а также определить критерии приемки без смешения с реализационными статусами.</w:t>
      </w:r>
    </w:p>
    <w:p>
      <w:pPr>
        <w:pStyle w:val="Heading1"/>
      </w:pPr>
      <w:r>
        <w:t>1. Область действия и цель</w:t>
      </w:r>
    </w:p>
    <w:p>
      <w:pPr/>
      <w:r>
        <w:t>Документ описывает пользовательский сценарий открытия карточки товара и просмотра его характеристик в маркетплейсе.</w:t>
      </w:r>
    </w:p>
    <w:p>
      <w:pPr/>
      <w:r>
        <w:t>Документ охватывает получение данных о товаре через backend, источник характеристик в PostgreSQL, отображение основной карточки товара, переход к секциям Характеристики и Отзывы, а также поведение системы при отсутствии характеристик.</w:t>
      </w:r>
    </w:p>
    <w:p>
      <w:pPr/>
      <w:r>
        <w:t>Документ не фиксирует статус разработки задач и не используется как журнал изменений. Требования и критерии приемки описаны независимо от текущего состояния кода.</w:t>
      </w:r>
    </w:p>
    <w:p>
      <w:pPr>
        <w:pStyle w:val="Heading1"/>
      </w:pPr>
      <w:r>
        <w:t>2. Пользовательский сценарий (Use Case)</w:t>
      </w:r>
    </w:p>
    <w:p>
      <w:pPr/>
      <w:r>
        <w:t>Название: Просмотр карточки товара и его характеристик.</w:t>
      </w:r>
    </w:p>
    <w:p>
      <w:pPr/>
      <w:r>
        <w:t>Актор: Пользователь маркетплейса, авторизованный или неавторизованный.</w:t>
      </w:r>
    </w:p>
    <w:p>
      <w:pPr/>
      <w:r>
        <w:t>Триггер: Пользователь открывает страницу конкретного товара по прямой ссылке или из каталога.</w:t>
      </w:r>
    </w:p>
    <w:p>
      <w:pPr/>
      <w:r>
        <w:t>Цель: Получить полную карточку товара, увидеть его основные данные и перейти к секциям характеристик и отзывов.</w:t>
      </w:r>
    </w:p>
    <w:p>
      <w:pPr/>
      <w:r>
        <w:t>Предусловия:</w:t>
      </w:r>
    </w:p>
    <w:p>
      <w:pPr>
        <w:pStyle w:val="ListBullet"/>
      </w:pPr>
      <w:r>
        <w:t>Товар существует в системе и доступен через API GET /products/{id}.</w:t>
      </w:r>
    </w:p>
    <w:p>
      <w:pPr>
        <w:pStyle w:val="ListBullet"/>
      </w:pPr>
      <w:r>
        <w:t>В PostgreSQL заполнены данные о товаре, продавце, цене, остатке и, при наличии, характеристики товара.</w:t>
      </w:r>
    </w:p>
    <w:p>
      <w:pPr>
        <w:pStyle w:val="ListBullet"/>
      </w:pPr>
      <w:r>
        <w:t>Таблицы public.характеристики и public.характеристики_товаров содержат актуальные данные по характеристикам товара, если они заведены.</w:t>
      </w:r>
    </w:p>
    <w:p>
      <w:pPr>
        <w:pStyle w:val="ListBullet"/>
      </w:pPr>
      <w:r>
        <w:t>Frontend карточки товара доступен и выполняет запрос на получение полной модели ProductDetailsResponse.</w:t>
      </w:r>
    </w:p>
    <w:p>
      <w:pPr/>
      <w:r>
        <w:t>Основной сценарий:</w:t>
      </w:r>
    </w:p>
    <w:p>
      <w:pPr>
        <w:pStyle w:val="ListNumber"/>
      </w:pPr>
      <w:r>
        <w:t>Пользователь открывает страницу товара /product/{id}.</w:t>
      </w:r>
    </w:p>
    <w:p>
      <w:pPr>
        <w:pStyle w:val="ListNumber"/>
      </w:pPr>
      <w:r>
        <w:t>Frontend отправляет запрос GET /products/{id} для получения полной карточки товара.</w:t>
      </w:r>
    </w:p>
    <w:p>
      <w:pPr>
        <w:pStyle w:val="ListNumber"/>
      </w:pPr>
      <w:r>
        <w:t>Backend проверяет существование активного товара и получает основные данные товара, цену, остаток, рейтинг, количество отзывов и список характеристик.</w:t>
      </w:r>
    </w:p>
    <w:p>
      <w:pPr>
        <w:pStyle w:val="ListNumber"/>
      </w:pPr>
      <w:r>
        <w:t>Frontend отображает основную карточку товара: название, цену, продавца, рейтинг, остаток, описание и статус наличия.</w:t>
      </w:r>
    </w:p>
    <w:p>
      <w:pPr>
        <w:pStyle w:val="ListNumber"/>
      </w:pPr>
      <w:r>
        <w:t>Внутри карточки пользователь видит две кнопки: Характеристики и Отзывы.</w:t>
      </w:r>
    </w:p>
    <w:p>
      <w:pPr>
        <w:pStyle w:val="ListNumber"/>
      </w:pPr>
      <w:r>
        <w:t>При нажатии на кнопку Характеристики интерфейс плавно прокручивает страницу к секции характеристик товара.</w:t>
      </w:r>
    </w:p>
    <w:p>
      <w:pPr>
        <w:pStyle w:val="ListNumber"/>
      </w:pPr>
      <w:r>
        <w:t>При нажатии на кнопку Отзывы интерфейс плавно прокручивает страницу к секции отзывов.</w:t>
      </w:r>
    </w:p>
    <w:p>
      <w:pPr>
        <w:pStyle w:val="ListNumber"/>
      </w:pPr>
      <w:r>
        <w:t>В секции Характеристики пользователь видит актуальный список характеристик, полученный из backend.</w:t>
      </w:r>
    </w:p>
    <w:p>
      <w:pPr>
        <w:pStyle w:val="ListNumber"/>
      </w:pPr>
      <w:r>
        <w:t>В секции Отзывы пользователь видит заглушку, пока полноценный модуль отзывов не реализован.</w:t>
      </w:r>
    </w:p>
    <w:p>
      <w:pPr/>
      <w:r>
        <w:t>Альтернативные сценарии:</w:t>
      </w:r>
    </w:p>
    <w:p>
      <w:pPr>
        <w:pStyle w:val="ListBullet"/>
      </w:pPr>
      <w:r>
        <w:t>Товар не найден: если товар с указанным id отсутствует или неактивен, backend возвращает 404, а frontend показывает состояние Товар не найден.</w:t>
      </w:r>
    </w:p>
    <w:p>
      <w:pPr>
        <w:pStyle w:val="ListBullet"/>
      </w:pPr>
      <w:r>
        <w:t>Характеристики отсутствуют: если для товара не найдены записи в public.характеристики_товаров, секция Характеристики отображает сообщение о том, что характеристики пока не заполнены.</w:t>
      </w:r>
    </w:p>
    <w:p>
      <w:pPr>
        <w:pStyle w:val="ListBullet"/>
      </w:pPr>
      <w:r>
        <w:t>Отзывы не реализованы: при переходе к секции Отзывы пользователь видит заглушку без ошибок и без попытки загрузки несуществующего API отзывов.</w:t>
      </w:r>
    </w:p>
    <w:p>
      <w:pPr>
        <w:pStyle w:val="ListBullet"/>
      </w:pPr>
      <w:r>
        <w:t>Некорректный id товара: если id товара невалиден, frontend перенаправляет пользователя на главную страницу или в безопасный fallback-сценарий.</w:t>
      </w:r>
    </w:p>
    <w:p>
      <w:pPr>
        <w:pStyle w:val="Heading1"/>
      </w:pPr>
      <w:r>
        <w:t>3. Корректная предметная и техническая модель</w:t>
      </w:r>
    </w:p>
    <w:p>
      <w:pPr/>
      <w:r>
        <w:t>Карточка товара в текущей реализации собирается backend-слоем через единый endpoint GET /products/{id}. Frontend не выполняет отдельный запрос за характеристиками.</w:t>
      </w:r>
    </w:p>
    <w:p>
      <w:pPr/>
      <w:r>
        <w:t>Источником характеристик являются таблицы public.характеристики и public.характеристики_товаров в PostgreSQL. Таблица характеристик хранит справочник названий характеристик, а таблица характеристик_товаров хранит значения характеристик для конкретного товара.</w:t>
      </w:r>
    </w:p>
    <w:p>
      <w:pPr/>
      <w:r>
        <w:t>Backend возвращает характеристики в составе ProductDetailsResponse в поле characteristics, где каждый элемент имеет структуру id, name и value.</w:t>
      </w:r>
    </w:p>
    <w:p>
      <w:pPr/>
      <w:r>
        <w:t>Frontend использует поле characteristics как единственный источник данных для секции Характеристики. Секция Отзывы в текущем сценарии является UI-заглушкой и не должна влиять на загрузку карточки товара.</w:t>
      </w:r>
    </w:p>
    <w:p>
      <w:pPr/>
      <w:r>
        <w:t>Навигация по кнопкам Характеристики и Отзывы выполняется на уровне frontend как прокрутка к соответствующим блокам страницы и не требует отдельного серверного взаимодействия.</w:t>
      </w:r>
    </w:p>
    <w:p>
      <w:pPr>
        <w:pStyle w:val="Heading1"/>
      </w:pPr>
      <w:r>
        <w:t>4. Требования</w:t>
      </w:r>
    </w:p>
    <w:p>
      <w:pPr/>
      <w:r>
        <w:t>Требования ниже фиксируют ожидаемое поведение системы и не содержат статусов реализации.</w:t>
      </w:r>
    </w:p>
    <w:p>
      <w:pPr>
        <w:pStyle w:val="ListBullet"/>
      </w:pPr>
      <w:r>
        <w:t>Система должна предоставлять полную карточку товара через GET /products/{id}.</w:t>
      </w:r>
    </w:p>
    <w:p>
      <w:pPr>
        <w:pStyle w:val="ListBullet"/>
      </w:pPr>
      <w:r>
        <w:t>Список характеристик должен формироваться только на основе данных backend, полученных из PostgreSQL.</w:t>
      </w:r>
    </w:p>
    <w:p>
      <w:pPr>
        <w:pStyle w:val="ListBullet"/>
      </w:pPr>
      <w:r>
        <w:t>На карточке товара должны присутствовать две отдельные кнопки перехода: Характеристики и Отзывы.</w:t>
      </w:r>
    </w:p>
    <w:p>
      <w:pPr>
        <w:pStyle w:val="ListBullet"/>
      </w:pPr>
      <w:r>
        <w:t>Нажатие на кнопку Характеристики должно прокручивать страницу к блоку характеристик текущего товара.</w:t>
      </w:r>
    </w:p>
    <w:p>
      <w:pPr>
        <w:pStyle w:val="ListBullet"/>
      </w:pPr>
      <w:r>
        <w:t>Нажатие на кнопку Отзывы должно прокручивать страницу к блоку отзывов текущего товара.</w:t>
      </w:r>
    </w:p>
    <w:p>
      <w:pPr>
        <w:pStyle w:val="ListBullet"/>
      </w:pPr>
      <w:r>
        <w:t>Блок Характеристики должен корректно отображать как заполненный список характеристик, так и пустое состояние.</w:t>
      </w:r>
    </w:p>
    <w:p>
      <w:pPr>
        <w:pStyle w:val="ListBullet"/>
      </w:pPr>
      <w:r>
        <w:t>Блок Отзывы должен быть доступен в интерфейсе даже при отсутствии реализованного backend-сценария отзывов, но в виде заглушки без ошибок.</w:t>
      </w:r>
    </w:p>
    <w:p>
      <w:pPr>
        <w:pStyle w:val="ListBullet"/>
      </w:pPr>
      <w:r>
        <w:t>Отсутствие характеристик не должно ломать отображение основной карточки товара.</w:t>
      </w:r>
    </w:p>
    <w:p>
      <w:pPr>
        <w:pStyle w:val="Heading1"/>
      </w:pPr>
      <w:r>
        <w:t>5. Критерии приемки</w:t>
      </w:r>
    </w:p>
    <w:p>
      <w:pPr/>
      <w:r>
        <w:t>Критерии приемки описаны отдельно от требований и должны использоваться для функциональной проверки решения.</w:t>
      </w:r>
    </w:p>
    <w:p>
      <w:pPr>
        <w:pStyle w:val="Heading2"/>
      </w:pPr>
      <w:r>
        <w:t>АС-01. Загрузка полной карточки товара</w:t>
      </w:r>
    </w:p>
    <w:p>
      <w:pPr>
        <w:pStyle w:val="ListBullet"/>
      </w:pPr>
      <w:r>
        <w:t>Given в системе существует активный товар с id 1.</w:t>
      </w:r>
    </w:p>
    <w:p>
      <w:pPr>
        <w:pStyle w:val="ListBullet"/>
      </w:pPr>
      <w:r>
        <w:t>When пользователь открывает страницу /product/1.</w:t>
      </w:r>
    </w:p>
    <w:p>
      <w:pPr>
        <w:pStyle w:val="ListBullet"/>
      </w:pPr>
      <w:r>
        <w:t>Then frontend должен запросить GET /products/1 и отобразить карточку товара без дополнительных запросов за характеристиками.</w:t>
      </w:r>
    </w:p>
    <w:p>
      <w:pPr>
        <w:pStyle w:val="Heading2"/>
      </w:pPr>
      <w:r>
        <w:t>АС-02. Отображение характеристик из backend</w:t>
      </w:r>
    </w:p>
    <w:p>
      <w:pPr>
        <w:pStyle w:val="ListBullet"/>
      </w:pPr>
      <w:r>
        <w:t>Given для товара существуют записи в public.характеристики_товаров.</w:t>
      </w:r>
    </w:p>
    <w:p>
      <w:pPr>
        <w:pStyle w:val="ListBullet"/>
      </w:pPr>
      <w:r>
        <w:t>When backend возвращает ProductDetailsResponse с заполненным полем characteristics.</w:t>
      </w:r>
    </w:p>
    <w:p>
      <w:pPr>
        <w:pStyle w:val="ListBullet"/>
      </w:pPr>
      <w:r>
        <w:t>Then секция Характеристики должна отображать список характеристик и их значений в интерфейсе.</w:t>
      </w:r>
    </w:p>
    <w:p>
      <w:pPr>
        <w:pStyle w:val="Heading2"/>
      </w:pPr>
      <w:r>
        <w:t>АС-03. Пустое состояние характеристик</w:t>
      </w:r>
    </w:p>
    <w:p>
      <w:pPr>
        <w:pStyle w:val="ListBullet"/>
      </w:pPr>
      <w:r>
        <w:t>Given для товара отсутствуют характеристики в public.характеристики_товаров.</w:t>
      </w:r>
    </w:p>
    <w:p>
      <w:pPr>
        <w:pStyle w:val="ListBullet"/>
      </w:pPr>
      <w:r>
        <w:t>When пользователь переходит к секции Характеристики.</w:t>
      </w:r>
    </w:p>
    <w:p>
      <w:pPr>
        <w:pStyle w:val="ListBullet"/>
      </w:pPr>
      <w:r>
        <w:t>Then интерфейс должен показать сообщение о том, что характеристики пока не заполнены, без ошибок и пустых карточек.</w:t>
      </w:r>
    </w:p>
    <w:p>
      <w:pPr>
        <w:pStyle w:val="Heading2"/>
      </w:pPr>
      <w:r>
        <w:t>АС-04. Переход к секции характеристик</w:t>
      </w:r>
    </w:p>
    <w:p>
      <w:pPr>
        <w:pStyle w:val="ListBullet"/>
      </w:pPr>
      <w:r>
        <w:t>Given пользователь находится в верхней части карточки товара.</w:t>
      </w:r>
    </w:p>
    <w:p>
      <w:pPr>
        <w:pStyle w:val="ListBullet"/>
      </w:pPr>
      <w:r>
        <w:t>When пользователь нажимает кнопку Характеристики.</w:t>
      </w:r>
    </w:p>
    <w:p>
      <w:pPr>
        <w:pStyle w:val="ListBullet"/>
      </w:pPr>
      <w:r>
        <w:t>Then страница должна плавно прокрутиться к блоку характеристик текущего товара.</w:t>
      </w:r>
    </w:p>
    <w:p>
      <w:pPr>
        <w:pStyle w:val="Heading2"/>
      </w:pPr>
      <w:r>
        <w:t>АС-05. Переход к секции отзывов</w:t>
      </w:r>
    </w:p>
    <w:p>
      <w:pPr>
        <w:pStyle w:val="ListBullet"/>
      </w:pPr>
      <w:r>
        <w:t>Given пользователь находится в верхней части карточки товара.</w:t>
      </w:r>
    </w:p>
    <w:p>
      <w:pPr>
        <w:pStyle w:val="ListBullet"/>
      </w:pPr>
      <w:r>
        <w:t>When пользователь нажимает кнопку Отзывы.</w:t>
      </w:r>
    </w:p>
    <w:p>
      <w:pPr>
        <w:pStyle w:val="ListBullet"/>
      </w:pPr>
      <w:r>
        <w:t>Then страница должна плавно прокрутиться к блоку отзывов текущего товара.</w:t>
      </w:r>
    </w:p>
    <w:p>
      <w:pPr>
        <w:pStyle w:val="Heading2"/>
      </w:pPr>
      <w:r>
        <w:t>АС-06. Заглушка отзывов</w:t>
      </w:r>
    </w:p>
    <w:p>
      <w:pPr>
        <w:pStyle w:val="ListBullet"/>
      </w:pPr>
      <w:r>
        <w:t>Given полноценный модуль отзывов еще не реализован.</w:t>
      </w:r>
    </w:p>
    <w:p>
      <w:pPr>
        <w:pStyle w:val="ListBullet"/>
      </w:pPr>
      <w:r>
        <w:t>When пользователь переходит к секции Отзывы.</w:t>
      </w:r>
    </w:p>
    <w:p>
      <w:pPr>
        <w:pStyle w:val="ListBullet"/>
      </w:pPr>
      <w:r>
        <w:t>Then пользователь должен увидеть UI-заглушку без ошибок JavaScript и без падения карточки товара.</w:t>
      </w:r>
    </w:p>
    <w:p>
      <w:pPr>
        <w:pStyle w:val="Heading1"/>
      </w:pPr>
      <w:r>
        <w:t>6. Техническое описание компонентов</w:t>
      </w:r>
    </w:p>
    <w:p>
      <w:pPr/>
      <w:r>
        <w:t>ProductController: Принимает запрос GET /products/{id} и передает его в ProductService.</w:t>
      </w:r>
    </w:p>
    <w:p>
      <w:pPr/>
      <w:r>
        <w:t>ProductService: Проверяет существование активного товара, собирает модель ProductDetailsResponse и добавляет в нее цену, остаток, рейтинг, количество отзывов и характеристики.</w:t>
      </w:r>
    </w:p>
    <w:p>
      <w:pPr/>
      <w:r>
        <w:t>ProductCharacteristicService: Получает характеристики товара по productId через ProductCharacteristicRepository и преобразует их в ProductCharacteristicResponse.</w:t>
      </w:r>
    </w:p>
    <w:p>
      <w:pPr/>
      <w:r>
        <w:t>ProductCharacteristicRepository: Читает характеристики товара из PostgreSQL, связывая таблицы характеристик и характеристик_товаров.</w:t>
      </w:r>
    </w:p>
    <w:p>
      <w:pPr/>
      <w:r>
        <w:t>ProductDetailsResponse: Контракт полной карточки товара, содержащий поле characteristics для передачи характеристик на frontend.</w:t>
      </w:r>
    </w:p>
    <w:p>
      <w:pPr/>
      <w:r>
        <w:t>Product page frontend: Загружает ProductDetailsResponse, рендерит карточку товара, кнопки перехода к секциям и отдельные блоки Характеристики и Отзывы.</w:t>
      </w:r>
    </w:p>
    <w:p>
      <w:pPr/>
      <w:r>
        <w:t>ProductCharacteristics component: Отображает характеристики товара или пустое состояние, используя данные, полученные из backend.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