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center"/>
      </w:pPr>
      <w:r>
        <w:t>Psychiatric Assessment Mastery™</w:t>
      </w:r>
    </w:p>
    <w:p>
      <w:pPr>
        <w:pStyle w:val="CustomSubtitle"/>
        <w:jc w:val="center"/>
      </w:pPr>
      <w:r>
        <w:t>Content SOP + Team Handoff Manual</w:t>
      </w:r>
    </w:p>
    <w:p>
      <w:pPr>
        <w:jc w:val="center"/>
      </w:pPr>
      <w:r>
        <w:rPr>
          <w:i/>
          <w:color w:val="5C6B7A"/>
          <w:sz w:val="22"/>
        </w:rPr>
        <w:br/>
        <w:t>Operational handbook for content planning, design, review, publishing, and performance tracking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/>
            </w:pPr>
            <w:r>
              <w:rPr>
                <w:b/>
                <w:color w:val="1F3A5F"/>
              </w:rPr>
              <w:t>Document type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/>
            </w:pPr>
            <w:r>
              <w:t>Standard operating procedure handbook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/>
            </w:pPr>
            <w:r>
              <w:rPr>
                <w:b/>
                <w:color w:val="1F3A5F"/>
              </w:rPr>
              <w:t>Primary users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/>
            </w:pPr>
            <w:r>
              <w:t>Founder, designer, assistant, caption/editor, scheduler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/>
            </w:pPr>
            <w:r>
              <w:rPr>
                <w:b/>
                <w:color w:val="1F3A5F"/>
              </w:rPr>
              <w:t>Use case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/>
            </w:pPr>
            <w:r>
              <w:t>Team handoff, production control, brand consistency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  <w:spacing w:after="20"/>
      </w:pPr>
      <w:r>
        <w:t>1. Operating Principle</w:t>
      </w:r>
    </w:p>
    <w:p>
      <w:pPr>
        <w:pStyle w:val="ListBullet"/>
        <w:spacing w:after="20"/>
      </w:pPr>
      <w:r>
        <w:t>2. Brand Standard</w:t>
      </w:r>
    </w:p>
    <w:p>
      <w:pPr>
        <w:pStyle w:val="ListBullet"/>
        <w:spacing w:after="20"/>
      </w:pPr>
      <w:r>
        <w:t>3. Team Roles</w:t>
      </w:r>
    </w:p>
    <w:p>
      <w:pPr>
        <w:pStyle w:val="ListBullet"/>
        <w:spacing w:after="20"/>
      </w:pPr>
      <w:r>
        <w:t>4. Core Content Categories</w:t>
      </w:r>
    </w:p>
    <w:p>
      <w:pPr>
        <w:pStyle w:val="ListBullet"/>
        <w:spacing w:after="20"/>
      </w:pPr>
      <w:r>
        <w:t>5. Approved Content Pillars</w:t>
      </w:r>
    </w:p>
    <w:p>
      <w:pPr>
        <w:pStyle w:val="ListBullet"/>
        <w:spacing w:after="20"/>
      </w:pPr>
      <w:r>
        <w:t>6. Approved Signature Post Types</w:t>
      </w:r>
    </w:p>
    <w:p>
      <w:pPr>
        <w:pStyle w:val="ListBullet"/>
        <w:spacing w:after="20"/>
      </w:pPr>
      <w:r>
        <w:t>7. Monthly Planning Workflow</w:t>
      </w:r>
    </w:p>
    <w:p>
      <w:pPr>
        <w:pStyle w:val="ListBullet"/>
        <w:spacing w:after="20"/>
      </w:pPr>
      <w:r>
        <w:t>8. Weekly Production Workflow</w:t>
      </w:r>
    </w:p>
    <w:p>
      <w:pPr>
        <w:pStyle w:val="ListBullet"/>
        <w:spacing w:after="20"/>
      </w:pPr>
      <w:r>
        <w:t>9. Post Brief Template</w:t>
      </w:r>
    </w:p>
    <w:p>
      <w:pPr>
        <w:pStyle w:val="ListBullet"/>
        <w:spacing w:after="20"/>
      </w:pPr>
      <w:r>
        <w:t>10. Hook Standards</w:t>
      </w:r>
    </w:p>
    <w:p>
      <w:pPr>
        <w:pStyle w:val="ListBullet"/>
        <w:spacing w:after="20"/>
      </w:pPr>
      <w:r>
        <w:t>11. Caption Standards</w:t>
      </w:r>
    </w:p>
    <w:p>
      <w:pPr>
        <w:pStyle w:val="ListBullet"/>
        <w:spacing w:after="20"/>
      </w:pPr>
      <w:r>
        <w:t>12. CTA Rules</w:t>
      </w:r>
    </w:p>
    <w:p>
      <w:pPr>
        <w:pStyle w:val="ListBullet"/>
        <w:spacing w:after="20"/>
      </w:pPr>
      <w:r>
        <w:t>13. Design System Rules</w:t>
      </w:r>
    </w:p>
    <w:p>
      <w:pPr>
        <w:pStyle w:val="ListBullet"/>
        <w:spacing w:after="20"/>
      </w:pPr>
      <w:r>
        <w:t>14. Repurposing Workflow</w:t>
      </w:r>
    </w:p>
    <w:p>
      <w:pPr>
        <w:pStyle w:val="ListBullet"/>
        <w:spacing w:after="20"/>
      </w:pPr>
      <w:r>
        <w:t>15. Review and Approval Workflow</w:t>
      </w:r>
    </w:p>
    <w:p>
      <w:pPr>
        <w:pStyle w:val="ListBullet"/>
        <w:spacing w:after="20"/>
      </w:pPr>
      <w:r>
        <w:t>16. Anti-Generic Quality Filter</w:t>
      </w:r>
    </w:p>
    <w:p>
      <w:pPr>
        <w:pStyle w:val="ListBullet"/>
        <w:spacing w:after="20"/>
      </w:pPr>
      <w:r>
        <w:t>17. File Naming System</w:t>
      </w:r>
    </w:p>
    <w:p>
      <w:pPr>
        <w:pStyle w:val="ListBullet"/>
        <w:spacing w:after="20"/>
      </w:pPr>
      <w:r>
        <w:t>18. Folder Structure</w:t>
      </w:r>
    </w:p>
    <w:p>
      <w:pPr>
        <w:pStyle w:val="ListBullet"/>
        <w:spacing w:after="20"/>
      </w:pPr>
      <w:r>
        <w:t>19. Production Tracker Fields</w:t>
      </w:r>
    </w:p>
    <w:p>
      <w:pPr>
        <w:pStyle w:val="ListBullet"/>
        <w:spacing w:after="20"/>
      </w:pPr>
      <w:r>
        <w:t>20. Performance Review SOP</w:t>
      </w:r>
    </w:p>
    <w:p>
      <w:pPr>
        <w:pStyle w:val="ListBullet"/>
        <w:spacing w:after="20"/>
      </w:pPr>
      <w:r>
        <w:t>21. Special Rules for Safety and Clinical Content</w:t>
      </w:r>
    </w:p>
    <w:p>
      <w:pPr>
        <w:pStyle w:val="ListBullet"/>
        <w:spacing w:after="20"/>
      </w:pPr>
      <w:r>
        <w:t>22. Product Bridge Rules</w:t>
      </w:r>
    </w:p>
    <w:p>
      <w:pPr>
        <w:pStyle w:val="ListBullet"/>
        <w:spacing w:after="20"/>
      </w:pPr>
      <w:r>
        <w:t>23. Founder Review Checklist</w:t>
      </w:r>
    </w:p>
    <w:p>
      <w:pPr>
        <w:pStyle w:val="ListBullet"/>
        <w:spacing w:after="20"/>
      </w:pPr>
      <w:r>
        <w:t>24. Team Handoff Rules</w:t>
      </w:r>
    </w:p>
    <w:p>
      <w:pPr>
        <w:pStyle w:val="ListBullet"/>
        <w:spacing w:after="20"/>
      </w:pPr>
      <w:r>
        <w:t>25. Minimum Viable Weekly Output</w:t>
      </w:r>
    </w:p>
    <w:p>
      <w:pPr>
        <w:pStyle w:val="ListBullet"/>
        <w:spacing w:after="20"/>
      </w:pPr>
      <w:r>
        <w:t>26. Expansion Path</w:t>
      </w:r>
    </w:p>
    <w:p>
      <w:pPr>
        <w:pStyle w:val="ListBullet"/>
        <w:spacing w:after="20"/>
      </w:pPr>
      <w:r>
        <w:t>27. Final Rule</w:t>
      </w:r>
    </w:p>
    <w:p>
      <w:pPr>
        <w:pStyle w:val="Heading1"/>
      </w:pPr>
      <w:r>
        <w:t>Operational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shd w:fill="1F3A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2880"/>
            <w:shd w:fill="1F3A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3888"/>
            <w:shd w:fill="1F3A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Output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EEF3F8"/>
            <w:vAlign w:val="center"/>
          </w:tcPr>
          <w:p>
            <w:pPr>
              <w:spacing w:after="0"/>
            </w:pPr>
            <w:r>
              <w:t>Planning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EEF3F8"/>
            <w:vAlign w:val="center"/>
          </w:tcPr>
          <w:p>
            <w:pPr>
              <w:spacing w:after="0"/>
            </w:pPr>
            <w:r>
              <w:t>Founder / strategist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EEF3F8"/>
            <w:vAlign w:val="center"/>
          </w:tcPr>
          <w:p>
            <w:pPr>
              <w:spacing w:after="0"/>
            </w:pPr>
            <w:r>
              <w:t>Calendar, priorities, briefs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  <w:vAlign w:val="center"/>
          </w:tcPr>
          <w:p>
            <w:pPr>
              <w:spacing w:after="0"/>
            </w:pPr>
            <w:r>
              <w:t>Design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  <w:vAlign w:val="center"/>
          </w:tcPr>
          <w:p>
            <w:pPr>
              <w:spacing w:after="0"/>
            </w:pPr>
            <w:r>
              <w:t>Canva designer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  <w:vAlign w:val="center"/>
          </w:tcPr>
          <w:p>
            <w:pPr>
              <w:spacing w:after="0"/>
            </w:pPr>
            <w:r>
              <w:t>Assets, templates, visual consistency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EEF3F8"/>
            <w:vAlign w:val="center"/>
          </w:tcPr>
          <w:p>
            <w:pPr>
              <w:spacing w:after="0"/>
            </w:pPr>
            <w:r>
              <w:t>Copy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EEF3F8"/>
            <w:vAlign w:val="center"/>
          </w:tcPr>
          <w:p>
            <w:pPr>
              <w:spacing w:after="0"/>
            </w:pPr>
            <w:r>
              <w:t>Writer / editor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EEF3F8"/>
            <w:vAlign w:val="center"/>
          </w:tcPr>
          <w:p>
            <w:pPr>
              <w:spacing w:after="0"/>
            </w:pPr>
            <w:r>
              <w:t>Captions, CTAs, adaptations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  <w:vAlign w:val="center"/>
          </w:tcPr>
          <w:p>
            <w:pPr>
              <w:spacing w:after="0"/>
            </w:pPr>
            <w:r>
              <w:t>Review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  <w:vAlign w:val="center"/>
          </w:tcPr>
          <w:p>
            <w:pPr>
              <w:spacing w:after="0"/>
            </w:pPr>
            <w:r>
              <w:t>Founder / clinical reviewer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  <w:vAlign w:val="center"/>
          </w:tcPr>
          <w:p>
            <w:pPr>
              <w:spacing w:after="0"/>
            </w:pPr>
            <w:r>
              <w:t>Accuracy, approval, alignment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EEF3F8"/>
            <w:vAlign w:val="center"/>
          </w:tcPr>
          <w:p>
            <w:pPr>
              <w:spacing w:after="0"/>
            </w:pPr>
            <w:r>
              <w:t>Publishing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EEF3F8"/>
            <w:vAlign w:val="center"/>
          </w:tcPr>
          <w:p>
            <w:pPr>
              <w:spacing w:after="0"/>
            </w:pPr>
            <w:r>
              <w:t>Assistant / scheduler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EEF3F8"/>
            <w:vAlign w:val="center"/>
          </w:tcPr>
          <w:p>
            <w:pPr>
              <w:spacing w:after="0"/>
            </w:pPr>
            <w:r>
              <w:t>Scheduling, links, live posts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  <w:vAlign w:val="center"/>
          </w:tcPr>
          <w:p>
            <w:pPr>
              <w:spacing w:after="0"/>
            </w:pPr>
            <w:r>
              <w:t>Tracking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  <w:vAlign w:val="center"/>
          </w:tcPr>
          <w:p>
            <w:pPr>
              <w:spacing w:after="0"/>
            </w:pPr>
            <w:r>
              <w:t>Assistant / strategist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  <w:vAlign w:val="center"/>
          </w:tcPr>
          <w:p>
            <w:pPr>
              <w:spacing w:after="0"/>
            </w:pPr>
            <w:r>
              <w:t>Performance review and iteration</w:t>
            </w:r>
          </w:p>
        </w:tc>
      </w:tr>
    </w:tbl>
    <w:p>
      <w:pPr>
        <w:pStyle w:val="Heading1"/>
      </w:pPr>
      <w:r>
        <w:t>Psychiatric Assessment Mastery™</w:t>
      </w:r>
    </w:p>
    <w:p>
      <w:pPr>
        <w:pStyle w:val="Heading2"/>
      </w:pPr>
      <w:r>
        <w:t>Content SOP + Team Handoff Manual</w:t>
      </w:r>
    </w:p>
    <w:p>
      <w:pPr>
        <w:pStyle w:val="Heading2"/>
      </w:pPr>
      <w:r>
        <w:t>Purpose</w:t>
      </w:r>
    </w:p>
    <w:p>
      <w:r>
        <w:t>This manual converts the Psychiatric Assessment Mastery™ Content System into an operational workflow that a small content team can execute consistently.</w:t>
      </w:r>
    </w:p>
    <w:p>
      <w:r>
        <w:t>It is designed for use by:</w:t>
      </w:r>
    </w:p>
    <w:p>
      <w:pPr>
        <w:pStyle w:val="ListBullet"/>
      </w:pPr>
      <w:r>
        <w:t>founder</w:t>
      </w:r>
    </w:p>
    <w:p>
      <w:pPr>
        <w:pStyle w:val="ListBullet"/>
      </w:pPr>
      <w:r>
        <w:t>Canva graphic designer</w:t>
      </w:r>
    </w:p>
    <w:p>
      <w:pPr>
        <w:pStyle w:val="ListBullet"/>
      </w:pPr>
      <w:r>
        <w:t>social media assistant</w:t>
      </w:r>
    </w:p>
    <w:p>
      <w:pPr>
        <w:pStyle w:val="ListBullet"/>
      </w:pPr>
      <w:r>
        <w:t>caption writer or editor</w:t>
      </w:r>
    </w:p>
    <w:p>
      <w:pPr>
        <w:pStyle w:val="ListBullet"/>
      </w:pPr>
      <w:r>
        <w:t>scheduler or publishing assistant</w:t>
      </w:r>
    </w:p>
    <w:p>
      <w:pPr>
        <w:pStyle w:val="ListBullet"/>
      </w:pPr>
      <w:r>
        <w:t>future marketing support staff</w:t>
      </w:r>
    </w:p>
    <w:p>
      <w:r>
        <w:t>This is not a general social media manual.</w:t>
      </w:r>
    </w:p>
    <w:p>
      <w:r>
        <w:t>It is a precision handoff system for a psychiatric education brand that depends on clarity, structure, visual consistency, and conversion-aware content.</w:t>
      </w:r>
    </w:p>
    <w:p>
      <w:r>
        <w:t xml:space="preserve"> </w:t>
      </w:r>
    </w:p>
    <w:p>
      <w:pPr>
        <w:pStyle w:val="Heading1"/>
      </w:pPr>
      <w:r>
        <w:t>1. Operating Principle</w:t>
      </w:r>
    </w:p>
    <w:p>
      <w:r>
        <w:t>The purpose of content in this business is to do four things at the same time:</w:t>
      </w:r>
    </w:p>
    <w:p>
      <w:pPr>
        <w:pStyle w:val="ListNumber"/>
      </w:pPr>
      <w:r>
        <w:t>teach something clinically useful</w:t>
      </w:r>
    </w:p>
    <w:p>
      <w:pPr>
        <w:pStyle w:val="ListNumber"/>
      </w:pPr>
      <w:r>
        <w:t>make the brand feel more authoritative</w:t>
      </w:r>
    </w:p>
    <w:p>
      <w:pPr>
        <w:pStyle w:val="ListNumber"/>
      </w:pPr>
      <w:r>
        <w:t>create a saveable or shareable learning asset</w:t>
      </w:r>
    </w:p>
    <w:p>
      <w:pPr>
        <w:pStyle w:val="ListNumber"/>
      </w:pPr>
      <w:r>
        <w:t>move the audience closer to the lead magnet, book, bundle, or larger ecosystem</w:t>
      </w:r>
    </w:p>
    <w:p>
      <w:r>
        <w:t>If a post does not do at least one of these clearly, it should not be published.</w:t>
      </w:r>
    </w:p>
    <w:p>
      <w:r>
        <w:t xml:space="preserve"> </w:t>
      </w:r>
    </w:p>
    <w:p>
      <w:pPr>
        <w:pStyle w:val="Heading1"/>
      </w:pPr>
      <w:r>
        <w:t>2. Brand Standard</w:t>
      </w:r>
    </w:p>
    <w:p>
      <w:pPr>
        <w:pStyle w:val="Heading2"/>
      </w:pPr>
      <w:r>
        <w:t>Tone</w:t>
      </w:r>
    </w:p>
    <w:p>
      <w:r>
        <w:t>All content must sound:</w:t>
      </w:r>
    </w:p>
    <w:p>
      <w:pPr>
        <w:pStyle w:val="ListBullet"/>
      </w:pPr>
      <w:r>
        <w:t>calm</w:t>
      </w:r>
    </w:p>
    <w:p>
      <w:pPr>
        <w:pStyle w:val="ListBullet"/>
      </w:pPr>
      <w:r>
        <w:t>structured</w:t>
      </w:r>
    </w:p>
    <w:p>
      <w:pPr>
        <w:pStyle w:val="ListBullet"/>
      </w:pPr>
      <w:r>
        <w:t>academic</w:t>
      </w:r>
    </w:p>
    <w:p>
      <w:pPr>
        <w:pStyle w:val="ListBullet"/>
      </w:pPr>
      <w:r>
        <w:t>clinically credible</w:t>
      </w:r>
    </w:p>
    <w:p>
      <w:pPr>
        <w:pStyle w:val="ListBullet"/>
      </w:pPr>
      <w:r>
        <w:t>ESL-friendly</w:t>
      </w:r>
    </w:p>
    <w:p>
      <w:pPr>
        <w:pStyle w:val="ListBullet"/>
      </w:pPr>
      <w:r>
        <w:t>clear</w:t>
      </w:r>
    </w:p>
    <w:p>
      <w:pPr>
        <w:pStyle w:val="ListBullet"/>
      </w:pPr>
      <w:r>
        <w:t>direct</w:t>
      </w:r>
    </w:p>
    <w:p>
      <w:r>
        <w:t>Avoid:</w:t>
      </w:r>
    </w:p>
    <w:p>
      <w:pPr>
        <w:pStyle w:val="ListBullet"/>
      </w:pPr>
      <w:r>
        <w:t>hype language</w:t>
      </w:r>
    </w:p>
    <w:p>
      <w:pPr>
        <w:pStyle w:val="ListBullet"/>
      </w:pPr>
      <w:r>
        <w:t>trendy filler phrases</w:t>
      </w:r>
    </w:p>
    <w:p>
      <w:pPr>
        <w:pStyle w:val="ListBullet"/>
      </w:pPr>
      <w:r>
        <w:t>influencer tone</w:t>
      </w:r>
    </w:p>
    <w:p>
      <w:pPr>
        <w:pStyle w:val="ListBullet"/>
      </w:pPr>
      <w:r>
        <w:t>exaggerated claims</w:t>
      </w:r>
    </w:p>
    <w:p>
      <w:pPr>
        <w:pStyle w:val="ListBullet"/>
      </w:pPr>
      <w:r>
        <w:t>emotionally manipulative sales copy</w:t>
      </w:r>
    </w:p>
    <w:p>
      <w:pPr>
        <w:pStyle w:val="ListBullet"/>
      </w:pPr>
      <w:r>
        <w:t>slang-heavy captions</w:t>
      </w:r>
    </w:p>
    <w:p>
      <w:pPr>
        <w:pStyle w:val="Heading2"/>
      </w:pPr>
      <w:r>
        <w:t>Visual standard</w:t>
      </w:r>
    </w:p>
    <w:p>
      <w:r>
        <w:t>All content should feel:</w:t>
      </w:r>
    </w:p>
    <w:p>
      <w:pPr>
        <w:pStyle w:val="ListBullet"/>
      </w:pPr>
      <w:r>
        <w:t>premium</w:t>
      </w:r>
    </w:p>
    <w:p>
      <w:pPr>
        <w:pStyle w:val="ListBullet"/>
      </w:pPr>
      <w:r>
        <w:t>minimal</w:t>
      </w:r>
    </w:p>
    <w:p>
      <w:pPr>
        <w:pStyle w:val="ListBullet"/>
      </w:pPr>
      <w:r>
        <w:t>diagram-first</w:t>
      </w:r>
    </w:p>
    <w:p>
      <w:pPr>
        <w:pStyle w:val="ListBullet"/>
      </w:pPr>
      <w:r>
        <w:t>spacious</w:t>
      </w:r>
    </w:p>
    <w:p>
      <w:pPr>
        <w:pStyle w:val="ListBullet"/>
      </w:pPr>
      <w:r>
        <w:t>organized</w:t>
      </w:r>
    </w:p>
    <w:p>
      <w:pPr>
        <w:pStyle w:val="ListBullet"/>
      </w:pPr>
      <w:r>
        <w:t>educational</w:t>
      </w:r>
    </w:p>
    <w:p>
      <w:pPr>
        <w:pStyle w:val="ListBullet"/>
      </w:pPr>
      <w:r>
        <w:t>not crowded</w:t>
      </w:r>
    </w:p>
    <w:p>
      <w:r>
        <w:t>The audience should immediately recognize that the post belongs to a structured psychiatric education brand.</w:t>
      </w:r>
    </w:p>
    <w:p>
      <w:r>
        <w:t xml:space="preserve"> </w:t>
      </w:r>
    </w:p>
    <w:p>
      <w:pPr>
        <w:pStyle w:val="Heading1"/>
      </w:pPr>
      <w:r>
        <w:t>3. Team Roles</w:t>
      </w:r>
    </w:p>
    <w:p>
      <w:pPr>
        <w:pStyle w:val="Heading2"/>
      </w:pPr>
      <w:r>
        <w:t>Founder / Clinical Director</w:t>
      </w:r>
    </w:p>
    <w:p>
      <w:r>
        <w:t>Responsible for:</w:t>
      </w:r>
    </w:p>
    <w:p>
      <w:pPr>
        <w:pStyle w:val="ListBullet"/>
      </w:pPr>
      <w:r>
        <w:t>final brand direction</w:t>
      </w:r>
    </w:p>
    <w:p>
      <w:pPr>
        <w:pStyle w:val="ListBullet"/>
      </w:pPr>
      <w:r>
        <w:t>clinical accuracy</w:t>
      </w:r>
    </w:p>
    <w:p>
      <w:pPr>
        <w:pStyle w:val="ListBullet"/>
      </w:pPr>
      <w:r>
        <w:t>offer alignment</w:t>
      </w:r>
    </w:p>
    <w:p>
      <w:pPr>
        <w:pStyle w:val="ListBullet"/>
      </w:pPr>
      <w:r>
        <w:t>approval of high-importance posts</w:t>
      </w:r>
    </w:p>
    <w:p>
      <w:pPr>
        <w:pStyle w:val="ListBullet"/>
      </w:pPr>
      <w:r>
        <w:t>approval of product bridge content</w:t>
      </w:r>
    </w:p>
    <w:p>
      <w:pPr>
        <w:pStyle w:val="ListBullet"/>
      </w:pPr>
      <w:r>
        <w:t>approval of founder story or brand positioning posts</w:t>
      </w:r>
    </w:p>
    <w:p>
      <w:pPr>
        <w:pStyle w:val="Heading2"/>
      </w:pPr>
      <w:r>
        <w:t>Content Strategist or Planner</w:t>
      </w:r>
    </w:p>
    <w:p>
      <w:r>
        <w:t>Responsible for:</w:t>
      </w:r>
    </w:p>
    <w:p>
      <w:pPr>
        <w:pStyle w:val="ListBullet"/>
      </w:pPr>
      <w:r>
        <w:t>monthly calendar planning</w:t>
      </w:r>
    </w:p>
    <w:p>
      <w:pPr>
        <w:pStyle w:val="ListBullet"/>
      </w:pPr>
      <w:r>
        <w:t>assigning content goal and funnel role</w:t>
      </w:r>
    </w:p>
    <w:p>
      <w:pPr>
        <w:pStyle w:val="ListBullet"/>
      </w:pPr>
      <w:r>
        <w:t>selecting post topics from approved pillars</w:t>
      </w:r>
    </w:p>
    <w:p>
      <w:pPr>
        <w:pStyle w:val="ListBullet"/>
      </w:pPr>
      <w:r>
        <w:t>choosing priority platforms</w:t>
      </w:r>
    </w:p>
    <w:p>
      <w:pPr>
        <w:pStyle w:val="ListBullet"/>
      </w:pPr>
      <w:r>
        <w:t>tracking balance across post types</w:t>
      </w:r>
    </w:p>
    <w:p>
      <w:r>
        <w:t>If no separate strategist exists, the founder or assistant assumes this role.</w:t>
      </w:r>
    </w:p>
    <w:p>
      <w:pPr>
        <w:pStyle w:val="Heading2"/>
      </w:pPr>
      <w:r>
        <w:t>Canva Graphic Designer</w:t>
      </w:r>
    </w:p>
    <w:p>
      <w:r>
        <w:t>Responsible for:</w:t>
      </w:r>
    </w:p>
    <w:p>
      <w:pPr>
        <w:pStyle w:val="ListBullet"/>
      </w:pPr>
      <w:r>
        <w:t>designing approved assets</w:t>
      </w:r>
    </w:p>
    <w:p>
      <w:pPr>
        <w:pStyle w:val="ListBullet"/>
      </w:pPr>
      <w:r>
        <w:t>maintaining visual consistency</w:t>
      </w:r>
    </w:p>
    <w:p>
      <w:pPr>
        <w:pStyle w:val="ListBullet"/>
      </w:pPr>
      <w:r>
        <w:t>applying template system correctly</w:t>
      </w:r>
    </w:p>
    <w:p>
      <w:pPr>
        <w:pStyle w:val="ListBullet"/>
      </w:pPr>
      <w:r>
        <w:t>following layout hierarchy</w:t>
      </w:r>
    </w:p>
    <w:p>
      <w:pPr>
        <w:pStyle w:val="ListBullet"/>
      </w:pPr>
      <w:r>
        <w:t>preparing static assets and carousel slides</w:t>
      </w:r>
    </w:p>
    <w:p>
      <w:pPr>
        <w:pStyle w:val="ListBullet"/>
      </w:pPr>
      <w:r>
        <w:t>preparing reel covers when required</w:t>
      </w:r>
    </w:p>
    <w:p>
      <w:r>
        <w:t>Designer is not responsible for inventing new clinical content unless explicitly assigned.</w:t>
      </w:r>
    </w:p>
    <w:p>
      <w:pPr>
        <w:pStyle w:val="Heading2"/>
      </w:pPr>
      <w:r>
        <w:t>Social Media Assistant</w:t>
      </w:r>
    </w:p>
    <w:p>
      <w:r>
        <w:t>Responsible for:</w:t>
      </w:r>
    </w:p>
    <w:p>
      <w:pPr>
        <w:pStyle w:val="ListBullet"/>
      </w:pPr>
      <w:r>
        <w:t>coordinating production flow</w:t>
      </w:r>
    </w:p>
    <w:p>
      <w:pPr>
        <w:pStyle w:val="ListBullet"/>
      </w:pPr>
      <w:r>
        <w:t>maintaining tracker</w:t>
      </w:r>
    </w:p>
    <w:p>
      <w:pPr>
        <w:pStyle w:val="ListBullet"/>
      </w:pPr>
      <w:r>
        <w:t>organizing files</w:t>
      </w:r>
    </w:p>
    <w:p>
      <w:pPr>
        <w:pStyle w:val="ListBullet"/>
      </w:pPr>
      <w:r>
        <w:t>moving approved copy into scheduled posts</w:t>
      </w:r>
    </w:p>
    <w:p>
      <w:pPr>
        <w:pStyle w:val="ListBullet"/>
      </w:pPr>
      <w:r>
        <w:t>repurposing content across platforms</w:t>
      </w:r>
    </w:p>
    <w:p>
      <w:pPr>
        <w:pStyle w:val="ListBullet"/>
      </w:pPr>
      <w:r>
        <w:t>publishing or handing off for scheduling</w:t>
      </w:r>
    </w:p>
    <w:p>
      <w:pPr>
        <w:pStyle w:val="Heading2"/>
      </w:pPr>
      <w:r>
        <w:t>Caption Writer / Editor</w:t>
      </w:r>
    </w:p>
    <w:p>
      <w:r>
        <w:t>Responsible for:</w:t>
      </w:r>
    </w:p>
    <w:p>
      <w:pPr>
        <w:pStyle w:val="ListBullet"/>
      </w:pPr>
      <w:r>
        <w:t>writing or adapting captions from approved content briefs</w:t>
      </w:r>
    </w:p>
    <w:p>
      <w:pPr>
        <w:pStyle w:val="ListBullet"/>
      </w:pPr>
      <w:r>
        <w:t>matching caption to funnel stage</w:t>
      </w:r>
    </w:p>
    <w:p>
      <w:pPr>
        <w:pStyle w:val="ListBullet"/>
      </w:pPr>
      <w:r>
        <w:t>keeping tone aligned with the brand</w:t>
      </w:r>
    </w:p>
    <w:p>
      <w:pPr>
        <w:pStyle w:val="ListBullet"/>
      </w:pPr>
      <w:r>
        <w:t>avoiding generic language</w:t>
      </w:r>
    </w:p>
    <w:p>
      <w:pPr>
        <w:pStyle w:val="Heading2"/>
      </w:pPr>
      <w:r>
        <w:t>Scheduler / Publishing Assistant</w:t>
      </w:r>
    </w:p>
    <w:p>
      <w:r>
        <w:t>Responsible for:</w:t>
      </w:r>
    </w:p>
    <w:p>
      <w:pPr>
        <w:pStyle w:val="ListBullet"/>
      </w:pPr>
      <w:r>
        <w:t>scheduling approved posts</w:t>
      </w:r>
    </w:p>
    <w:p>
      <w:pPr>
        <w:pStyle w:val="ListBullet"/>
      </w:pPr>
      <w:r>
        <w:t>checking links and CTAs</w:t>
      </w:r>
    </w:p>
    <w:p>
      <w:pPr>
        <w:pStyle w:val="ListBullet"/>
      </w:pPr>
      <w:r>
        <w:t>confirming correct platform formatting</w:t>
      </w:r>
    </w:p>
    <w:p>
      <w:pPr>
        <w:pStyle w:val="ListBullet"/>
      </w:pPr>
      <w:r>
        <w:t>verifying publishing order</w:t>
      </w:r>
    </w:p>
    <w:p>
      <w:pPr>
        <w:pStyle w:val="ListBullet"/>
      </w:pPr>
      <w:r>
        <w:t>tracking live posts</w:t>
      </w:r>
    </w:p>
    <w:p>
      <w:r>
        <w:t>In a small team, one person may hold multiple roles.</w:t>
      </w:r>
    </w:p>
    <w:p>
      <w:r>
        <w:t xml:space="preserve"> </w:t>
      </w:r>
    </w:p>
    <w:p>
      <w:pPr>
        <w:pStyle w:val="Heading1"/>
      </w:pPr>
      <w:r>
        <w:t>4. Core Content Categories</w:t>
      </w:r>
    </w:p>
    <w:p>
      <w:r>
        <w:t>Every content asset must be assigned one of these content goals:</w:t>
      </w:r>
    </w:p>
    <w:p>
      <w:pPr>
        <w:pStyle w:val="Heading2"/>
      </w:pPr>
      <w:r>
        <w:t>1. Authority</w:t>
      </w:r>
    </w:p>
    <w:p>
      <w:r>
        <w:t>Purpose:</w:t>
      </w:r>
    </w:p>
    <w:p>
      <w:r>
        <w:t>Build professional credibility and educator trust.</w:t>
      </w:r>
    </w:p>
    <w:p>
      <w:pPr>
        <w:pStyle w:val="Heading2"/>
      </w:pPr>
      <w:r>
        <w:t>2. Reach</w:t>
      </w:r>
    </w:p>
    <w:p>
      <w:r>
        <w:t>Purpose:</w:t>
      </w:r>
    </w:p>
    <w:p>
      <w:r>
        <w:t>Attract attention and expand the audience.</w:t>
      </w:r>
    </w:p>
    <w:p>
      <w:pPr>
        <w:pStyle w:val="Heading2"/>
      </w:pPr>
      <w:r>
        <w:t>3. Lead Generation</w:t>
      </w:r>
    </w:p>
    <w:p>
      <w:r>
        <w:t>Purpose:</w:t>
      </w:r>
    </w:p>
    <w:p>
      <w:r>
        <w:t>Move people toward the free resource or email list.</w:t>
      </w:r>
    </w:p>
    <w:p>
      <w:pPr>
        <w:pStyle w:val="Heading2"/>
      </w:pPr>
      <w:r>
        <w:t>4. Product Conversion</w:t>
      </w:r>
    </w:p>
    <w:p>
      <w:r>
        <w:t>Purpose:</w:t>
      </w:r>
    </w:p>
    <w:p>
      <w:r>
        <w:t>Move warm audiences toward the book, bundle, or next paid offer.</w:t>
      </w:r>
    </w:p>
    <w:p>
      <w:pPr>
        <w:pStyle w:val="Heading2"/>
      </w:pPr>
      <w:r>
        <w:t>5. Nurture</w:t>
      </w:r>
    </w:p>
    <w:p>
      <w:r>
        <w:t>Purpose:</w:t>
      </w:r>
    </w:p>
    <w:p>
      <w:r>
        <w:t>Deepen trust through repetition and practical value.</w:t>
      </w:r>
    </w:p>
    <w:p>
      <w:r>
        <w:t>No post should be created without one primary goal.</w:t>
      </w:r>
    </w:p>
    <w:p>
      <w:r>
        <w:t xml:space="preserve"> </w:t>
      </w:r>
    </w:p>
    <w:p>
      <w:pPr>
        <w:pStyle w:val="Heading1"/>
      </w:pPr>
      <w:r>
        <w:t>5. Approved Content Pillars</w:t>
      </w:r>
    </w:p>
    <w:p>
      <w:r>
        <w:t>All post ideas must come from approved pillars.</w:t>
      </w:r>
    </w:p>
    <w:p>
      <w:pPr>
        <w:pStyle w:val="Heading2"/>
      </w:pPr>
      <w:r>
        <w:t>Pillar 1 — Psychiatric Interviewing</w:t>
      </w:r>
    </w:p>
    <w:p>
      <w:pPr>
        <w:pStyle w:val="Heading2"/>
      </w:pPr>
      <w:r>
        <w:t>Pillar 2 — Mental Status Examination</w:t>
      </w:r>
    </w:p>
    <w:p>
      <w:pPr>
        <w:pStyle w:val="Heading2"/>
      </w:pPr>
      <w:r>
        <w:t>Pillar 3 — Diagnostic Reasoning</w:t>
      </w:r>
    </w:p>
    <w:p>
      <w:pPr>
        <w:pStyle w:val="Heading2"/>
      </w:pPr>
      <w:r>
        <w:t>Pillar 4 — SOAP Note Documentation</w:t>
      </w:r>
    </w:p>
    <w:p>
      <w:pPr>
        <w:pStyle w:val="Heading2"/>
      </w:pPr>
      <w:r>
        <w:t>Pillar 5 — Risk Assessment and Safety</w:t>
      </w:r>
    </w:p>
    <w:p>
      <w:pPr>
        <w:pStyle w:val="Heading2"/>
      </w:pPr>
      <w:r>
        <w:t>Pillar 6 — Clinical Confidence Through Structure</w:t>
      </w:r>
    </w:p>
    <w:p>
      <w:pPr>
        <w:pStyle w:val="Heading2"/>
      </w:pPr>
      <w:r>
        <w:t>Pillar 7 — Product Ecosystem Bridges</w:t>
      </w:r>
    </w:p>
    <w:p>
      <w:r>
        <w:t>If a content idea does not fit one of these pillars, it requires review before production.</w:t>
      </w:r>
    </w:p>
    <w:p>
      <w:r>
        <w:t xml:space="preserve"> </w:t>
      </w:r>
    </w:p>
    <w:p>
      <w:pPr>
        <w:pStyle w:val="Heading1"/>
      </w:pPr>
      <w:r>
        <w:t>6. Approved Signature Post Types</w:t>
      </w:r>
    </w:p>
    <w:p>
      <w:r>
        <w:t>Use these repeatedly to build recognizable brand identity.</w:t>
      </w:r>
    </w:p>
    <w:p>
      <w:pPr>
        <w:pStyle w:val="Heading2"/>
      </w:pPr>
      <w:r>
        <w:t>1. Visual framework maps</w:t>
      </w:r>
    </w:p>
    <w:p>
      <w:pPr>
        <w:pStyle w:val="Heading2"/>
      </w:pPr>
      <w:r>
        <w:t>2. Clinical mistake breakdowns</w:t>
      </w:r>
    </w:p>
    <w:p>
      <w:pPr>
        <w:pStyle w:val="Heading2"/>
      </w:pPr>
      <w:r>
        <w:t>3. Before-and-after documentation posts</w:t>
      </w:r>
    </w:p>
    <w:p>
      <w:pPr>
        <w:pStyle w:val="Heading2"/>
      </w:pPr>
      <w:r>
        <w:t>4. Interview flow posts</w:t>
      </w:r>
    </w:p>
    <w:p>
      <w:pPr>
        <w:pStyle w:val="Heading2"/>
      </w:pPr>
      <w:r>
        <w:t>5. Mini teaching carousels</w:t>
      </w:r>
    </w:p>
    <w:p>
      <w:pPr>
        <w:pStyle w:val="Heading2"/>
      </w:pPr>
      <w:r>
        <w:t>6. Case-based micro posts</w:t>
      </w:r>
    </w:p>
    <w:p>
      <w:pPr>
        <w:pStyle w:val="Heading2"/>
      </w:pPr>
      <w:r>
        <w:t>7. Product bridge posts</w:t>
      </w:r>
    </w:p>
    <w:p>
      <w:r>
        <w:t>These should form the majority of content output.</w:t>
      </w:r>
    </w:p>
    <w:p>
      <w:r>
        <w:t xml:space="preserve"> </w:t>
      </w:r>
    </w:p>
    <w:p>
      <w:pPr>
        <w:pStyle w:val="Heading1"/>
      </w:pPr>
      <w:r>
        <w:t>7. Monthly Planning Workflow</w:t>
      </w:r>
    </w:p>
    <w:p>
      <w:pPr>
        <w:pStyle w:val="Heading2"/>
      </w:pPr>
      <w:r>
        <w:t>Step 1 — Monthly planning session</w:t>
      </w:r>
    </w:p>
    <w:p>
      <w:r>
        <w:t>At the start of each month, prepare the content calendar.</w:t>
      </w:r>
    </w:p>
    <w:p>
      <w:pPr>
        <w:pStyle w:val="Heading3"/>
      </w:pPr>
      <w:r>
        <w:t>Required decisions</w:t>
      </w:r>
    </w:p>
    <w:p>
      <w:pPr>
        <w:pStyle w:val="ListBullet"/>
      </w:pPr>
      <w:r>
        <w:t>number of posts per platform</w:t>
      </w:r>
    </w:p>
    <w:p>
      <w:pPr>
        <w:pStyle w:val="ListBullet"/>
      </w:pPr>
      <w:r>
        <w:t>balance of authority, reach, lead generation, product conversion, and nurture posts</w:t>
      </w:r>
    </w:p>
    <w:p>
      <w:pPr>
        <w:pStyle w:val="ListBullet"/>
      </w:pPr>
      <w:r>
        <w:t>key offers to support that month</w:t>
      </w:r>
    </w:p>
    <w:p>
      <w:pPr>
        <w:pStyle w:val="ListBullet"/>
      </w:pPr>
      <w:r>
        <w:t>any campaign, launch, or seasonal focus</w:t>
      </w:r>
    </w:p>
    <w:p>
      <w:pPr>
        <w:pStyle w:val="Heading3"/>
      </w:pPr>
      <w:r>
        <w:t>Required outputs</w:t>
      </w:r>
    </w:p>
    <w:p>
      <w:pPr>
        <w:pStyle w:val="ListBullet"/>
      </w:pPr>
      <w:r>
        <w:t>monthly topic list</w:t>
      </w:r>
    </w:p>
    <w:p>
      <w:pPr>
        <w:pStyle w:val="ListBullet"/>
      </w:pPr>
      <w:r>
        <w:t>primary platform for each post</w:t>
      </w:r>
    </w:p>
    <w:p>
      <w:pPr>
        <w:pStyle w:val="ListBullet"/>
      </w:pPr>
      <w:r>
        <w:t>funnel stage for each post</w:t>
      </w:r>
    </w:p>
    <w:p>
      <w:pPr>
        <w:pStyle w:val="ListBullet"/>
      </w:pPr>
      <w:r>
        <w:t>CTA assignment</w:t>
      </w:r>
    </w:p>
    <w:p>
      <w:pPr>
        <w:pStyle w:val="ListBullet"/>
      </w:pPr>
      <w:r>
        <w:t>repurposing plan</w:t>
      </w:r>
    </w:p>
    <w:p>
      <w:pPr>
        <w:pStyle w:val="Heading2"/>
      </w:pPr>
      <w:r>
        <w:t>Step 2 — Priority tagging</w:t>
      </w:r>
    </w:p>
    <w:p>
      <w:r>
        <w:t>Mark posts as:</w:t>
      </w:r>
    </w:p>
    <w:p>
      <w:pPr>
        <w:pStyle w:val="ListBullet"/>
      </w:pPr>
      <w:r>
        <w:t>high authority</w:t>
      </w:r>
    </w:p>
    <w:p>
      <w:pPr>
        <w:pStyle w:val="ListBullet"/>
      </w:pPr>
      <w:r>
        <w:t>high conversion</w:t>
      </w:r>
    </w:p>
    <w:p>
      <w:pPr>
        <w:pStyle w:val="ListBullet"/>
      </w:pPr>
      <w:r>
        <w:t>high save/share value</w:t>
      </w:r>
    </w:p>
    <w:p>
      <w:pPr>
        <w:pStyle w:val="ListBullet"/>
      </w:pPr>
      <w:r>
        <w:t>campaign support</w:t>
      </w:r>
    </w:p>
    <w:p>
      <w:pPr>
        <w:pStyle w:val="ListBullet"/>
      </w:pPr>
      <w:r>
        <w:t>optional filler or support content</w:t>
      </w:r>
    </w:p>
    <w:p>
      <w:pPr>
        <w:pStyle w:val="Heading2"/>
      </w:pPr>
      <w:r>
        <w:t>Step 3 — Weekly production batching</w:t>
      </w:r>
    </w:p>
    <w:p>
      <w:r>
        <w:t>Break the month into weekly content batches for execution.</w:t>
      </w:r>
    </w:p>
    <w:p>
      <w:r>
        <w:t xml:space="preserve"> </w:t>
      </w:r>
    </w:p>
    <w:p>
      <w:pPr>
        <w:pStyle w:val="Heading1"/>
      </w:pPr>
      <w:r>
        <w:t>8. Weekly Production Workflow</w:t>
      </w:r>
    </w:p>
    <w:p>
      <w:r>
        <w:t>Use the same workflow every week.</w:t>
      </w:r>
    </w:p>
    <w:p>
      <w:pPr>
        <w:pStyle w:val="Heading2"/>
      </w:pPr>
      <w:r>
        <w:t>Monday or planning day</w:t>
      </w:r>
    </w:p>
    <w:p>
      <w:pPr>
        <w:pStyle w:val="ListBullet"/>
      </w:pPr>
      <w:r>
        <w:t>confirm weekly posts</w:t>
      </w:r>
    </w:p>
    <w:p>
      <w:pPr>
        <w:pStyle w:val="ListBullet"/>
      </w:pPr>
      <w:r>
        <w:t>confirm post order</w:t>
      </w:r>
    </w:p>
    <w:p>
      <w:pPr>
        <w:pStyle w:val="ListBullet"/>
      </w:pPr>
      <w:r>
        <w:t>finalize briefs</w:t>
      </w:r>
    </w:p>
    <w:p>
      <w:pPr>
        <w:pStyle w:val="Heading2"/>
      </w:pPr>
      <w:r>
        <w:t>Design day</w:t>
      </w:r>
    </w:p>
    <w:p>
      <w:pPr>
        <w:pStyle w:val="ListBullet"/>
      </w:pPr>
      <w:r>
        <w:t>create all visual assets for the week</w:t>
      </w:r>
    </w:p>
    <w:p>
      <w:pPr>
        <w:pStyle w:val="ListBullet"/>
      </w:pPr>
      <w:r>
        <w:t>place copy into templates</w:t>
      </w:r>
    </w:p>
    <w:p>
      <w:pPr>
        <w:pStyle w:val="ListBullet"/>
      </w:pPr>
      <w:r>
        <w:t>prepare alternate crops if needed</w:t>
      </w:r>
    </w:p>
    <w:p>
      <w:pPr>
        <w:pStyle w:val="Heading2"/>
      </w:pPr>
      <w:r>
        <w:t>Copy day</w:t>
      </w:r>
    </w:p>
    <w:p>
      <w:pPr>
        <w:pStyle w:val="ListBullet"/>
      </w:pPr>
      <w:r>
        <w:t>finalize captions</w:t>
      </w:r>
    </w:p>
    <w:p>
      <w:pPr>
        <w:pStyle w:val="ListBullet"/>
      </w:pPr>
      <w:r>
        <w:t>finalize CTAs</w:t>
      </w:r>
    </w:p>
    <w:p>
      <w:pPr>
        <w:pStyle w:val="ListBullet"/>
      </w:pPr>
      <w:r>
        <w:t>finalize platform adaptations</w:t>
      </w:r>
    </w:p>
    <w:p>
      <w:pPr>
        <w:pStyle w:val="Heading2"/>
      </w:pPr>
      <w:r>
        <w:t>Review day</w:t>
      </w:r>
    </w:p>
    <w:p>
      <w:pPr>
        <w:pStyle w:val="ListBullet"/>
      </w:pPr>
      <w:r>
        <w:t>founder or designated reviewer checks clinical accuracy, brand tone, and CTA alignment</w:t>
      </w:r>
    </w:p>
    <w:p>
      <w:pPr>
        <w:pStyle w:val="Heading2"/>
      </w:pPr>
      <w:r>
        <w:t>Scheduling day</w:t>
      </w:r>
    </w:p>
    <w:p>
      <w:pPr>
        <w:pStyle w:val="ListBullet"/>
      </w:pPr>
      <w:r>
        <w:t>upload approved posts</w:t>
      </w:r>
    </w:p>
    <w:p>
      <w:pPr>
        <w:pStyle w:val="ListBullet"/>
      </w:pPr>
      <w:r>
        <w:t>confirm links</w:t>
      </w:r>
    </w:p>
    <w:p>
      <w:pPr>
        <w:pStyle w:val="ListBullet"/>
      </w:pPr>
      <w:r>
        <w:t>confirm tags and descriptions</w:t>
      </w:r>
    </w:p>
    <w:p>
      <w:pPr>
        <w:pStyle w:val="Heading2"/>
      </w:pPr>
      <w:r>
        <w:t>Publishing and tracking day</w:t>
      </w:r>
    </w:p>
    <w:p>
      <w:pPr>
        <w:pStyle w:val="ListBullet"/>
      </w:pPr>
      <w:r>
        <w:t>verify live posts</w:t>
      </w:r>
    </w:p>
    <w:p>
      <w:pPr>
        <w:pStyle w:val="ListBullet"/>
      </w:pPr>
      <w:r>
        <w:t>capture performance data</w:t>
      </w:r>
    </w:p>
    <w:p>
      <w:r>
        <w:t xml:space="preserve"> </w:t>
      </w:r>
    </w:p>
    <w:p>
      <w:pPr>
        <w:pStyle w:val="Heading1"/>
      </w:pPr>
      <w:r>
        <w:t>9. Post Brief Template</w:t>
      </w:r>
    </w:p>
    <w:p>
      <w:r>
        <w:t>Every post must begin with a brief.</w:t>
      </w:r>
    </w:p>
    <w:p>
      <w:pPr>
        <w:pStyle w:val="Heading2"/>
      </w:pPr>
      <w:r>
        <w:t>Required brief fields</w:t>
      </w:r>
    </w:p>
    <w:p>
      <w:pPr>
        <w:pStyle w:val="ListBullet"/>
      </w:pPr>
      <w:r>
        <w:t>platform</w:t>
      </w:r>
    </w:p>
    <w:p>
      <w:pPr>
        <w:pStyle w:val="ListBullet"/>
      </w:pPr>
      <w:r>
        <w:t>post topic</w:t>
      </w:r>
    </w:p>
    <w:p>
      <w:pPr>
        <w:pStyle w:val="ListBullet"/>
      </w:pPr>
      <w:r>
        <w:t>content goal</w:t>
      </w:r>
    </w:p>
    <w:p>
      <w:pPr>
        <w:pStyle w:val="ListBullet"/>
      </w:pPr>
      <w:r>
        <w:t>funnel stage</w:t>
      </w:r>
    </w:p>
    <w:p>
      <w:pPr>
        <w:pStyle w:val="ListBullet"/>
      </w:pPr>
      <w:r>
        <w:t>audience segment</w:t>
      </w:r>
    </w:p>
    <w:p>
      <w:pPr>
        <w:pStyle w:val="ListBullet"/>
      </w:pPr>
      <w:r>
        <w:t>approved pillar</w:t>
      </w:r>
    </w:p>
    <w:p>
      <w:pPr>
        <w:pStyle w:val="ListBullet"/>
      </w:pPr>
      <w:r>
        <w:t>approved post type</w:t>
      </w:r>
    </w:p>
    <w:p>
      <w:pPr>
        <w:pStyle w:val="ListBullet"/>
      </w:pPr>
      <w:r>
        <w:t>hook</w:t>
      </w:r>
    </w:p>
    <w:p>
      <w:pPr>
        <w:pStyle w:val="ListBullet"/>
      </w:pPr>
      <w:r>
        <w:t>teaching points</w:t>
      </w:r>
    </w:p>
    <w:p>
      <w:pPr>
        <w:pStyle w:val="ListBullet"/>
      </w:pPr>
      <w:r>
        <w:t>CTA</w:t>
      </w:r>
    </w:p>
    <w:p>
      <w:pPr>
        <w:pStyle w:val="ListBullet"/>
      </w:pPr>
      <w:r>
        <w:t>repurposing notes</w:t>
      </w:r>
    </w:p>
    <w:p>
      <w:pPr>
        <w:pStyle w:val="ListBullet"/>
      </w:pPr>
      <w:r>
        <w:t>visual direction</w:t>
      </w:r>
    </w:p>
    <w:p>
      <w:pPr>
        <w:pStyle w:val="ListBullet"/>
      </w:pPr>
      <w:r>
        <w:t>product bridge, if any</w:t>
      </w:r>
    </w:p>
    <w:p>
      <w:r>
        <w:t>No design work should begin without an approved post brief.</w:t>
      </w:r>
    </w:p>
    <w:p>
      <w:r>
        <w:t xml:space="preserve"> </w:t>
      </w:r>
    </w:p>
    <w:p>
      <w:pPr>
        <w:pStyle w:val="Heading1"/>
      </w:pPr>
      <w:r>
        <w:t>10. Hook Standards</w:t>
      </w:r>
    </w:p>
    <w:p>
      <w:r>
        <w:t>Hooks must create immediate professional relevance.</w:t>
      </w:r>
    </w:p>
    <w:p>
      <w:pPr>
        <w:pStyle w:val="Heading2"/>
      </w:pPr>
      <w:r>
        <w:t>Best-performing hook structures</w:t>
      </w:r>
    </w:p>
    <w:p>
      <w:pPr>
        <w:pStyle w:val="Heading3"/>
      </w:pPr>
      <w:r>
        <w:t>Hidden mistake</w:t>
      </w:r>
    </w:p>
    <w:p>
      <w:pPr>
        <w:pStyle w:val="ListBullet"/>
      </w:pPr>
      <w:r>
        <w:t>Most students ask this too late.</w:t>
      </w:r>
    </w:p>
    <w:p>
      <w:pPr>
        <w:pStyle w:val="ListBullet"/>
      </w:pPr>
      <w:r>
        <w:t>This charting habit weakens the assessment.</w:t>
      </w:r>
    </w:p>
    <w:p>
      <w:pPr>
        <w:pStyle w:val="Heading3"/>
      </w:pPr>
      <w:r>
        <w:t>Useful contrast</w:t>
      </w:r>
    </w:p>
    <w:p>
      <w:pPr>
        <w:pStyle w:val="ListBullet"/>
      </w:pPr>
      <w:r>
        <w:t>Vague vs clinically strong.</w:t>
      </w:r>
    </w:p>
    <w:p>
      <w:pPr>
        <w:pStyle w:val="ListBullet"/>
      </w:pPr>
      <w:r>
        <w:t>Symptom list vs diagnostic reasoning.</w:t>
      </w:r>
    </w:p>
    <w:p>
      <w:pPr>
        <w:pStyle w:val="Heading3"/>
      </w:pPr>
      <w:r>
        <w:t>Pain relief</w:t>
      </w:r>
    </w:p>
    <w:p>
      <w:pPr>
        <w:pStyle w:val="ListBullet"/>
      </w:pPr>
      <w:r>
        <w:t>What to ask first when your mind goes blank.</w:t>
      </w:r>
    </w:p>
    <w:p>
      <w:pPr>
        <w:pStyle w:val="ListBullet"/>
      </w:pPr>
      <w:r>
        <w:t>How to write this section without sounding unclear.</w:t>
      </w:r>
    </w:p>
    <w:p>
      <w:pPr>
        <w:pStyle w:val="Heading3"/>
      </w:pPr>
      <w:r>
        <w:t>Visual shortcut</w:t>
      </w:r>
    </w:p>
    <w:p>
      <w:pPr>
        <w:pStyle w:val="ListBullet"/>
      </w:pPr>
      <w:r>
        <w:t>A one-page map for suicide risk questioning.</w:t>
      </w:r>
    </w:p>
    <w:p>
      <w:pPr>
        <w:pStyle w:val="ListBullet"/>
      </w:pPr>
      <w:r>
        <w:t>The simplest MSE grid to save for clinical.</w:t>
      </w:r>
    </w:p>
    <w:p>
      <w:pPr>
        <w:pStyle w:val="Heading3"/>
      </w:pPr>
      <w:r>
        <w:t>Professional recognition</w:t>
      </w:r>
    </w:p>
    <w:p>
      <w:pPr>
        <w:pStyle w:val="ListBullet"/>
      </w:pPr>
      <w:r>
        <w:t>For the student who understands the case but cannot organize the SOAP note.</w:t>
      </w:r>
    </w:p>
    <w:p>
      <w:pPr>
        <w:pStyle w:val="ListBullet"/>
      </w:pPr>
      <w:r>
        <w:t>If your MSE always feels scattered, this is why.</w:t>
      </w:r>
    </w:p>
    <w:p>
      <w:r>
        <w:t>Avoid weak hooks such as:</w:t>
      </w:r>
    </w:p>
    <w:p>
      <w:pPr>
        <w:pStyle w:val="ListBullet"/>
      </w:pPr>
      <w:r>
        <w:t>random questions with no tension</w:t>
      </w:r>
    </w:p>
    <w:p>
      <w:pPr>
        <w:pStyle w:val="ListBullet"/>
      </w:pPr>
      <w:r>
        <w:t>generic facts</w:t>
      </w:r>
    </w:p>
    <w:p>
      <w:pPr>
        <w:pStyle w:val="ListBullet"/>
      </w:pPr>
      <w:r>
        <w:t>vague wellness phrasing</w:t>
      </w:r>
    </w:p>
    <w:p>
      <w:pPr>
        <w:pStyle w:val="ListBullet"/>
      </w:pPr>
      <w:r>
        <w:t>broad statements without a clear clinical stake</w:t>
      </w:r>
    </w:p>
    <w:p>
      <w:r>
        <w:t xml:space="preserve"> </w:t>
      </w:r>
    </w:p>
    <w:p>
      <w:pPr>
        <w:pStyle w:val="Heading1"/>
      </w:pPr>
      <w:r>
        <w:t>11. Caption Standards</w:t>
      </w:r>
    </w:p>
    <w:p>
      <w:pPr>
        <w:pStyle w:val="Heading2"/>
      </w:pPr>
      <w:r>
        <w:t>Caption structure</w:t>
      </w:r>
    </w:p>
    <w:p>
      <w:r>
        <w:t>Use this sequence when possible:</w:t>
      </w:r>
    </w:p>
    <w:p>
      <w:pPr>
        <w:pStyle w:val="ListNumber"/>
      </w:pPr>
      <w:r>
        <w:t>hook line</w:t>
      </w:r>
    </w:p>
    <w:p>
      <w:pPr>
        <w:pStyle w:val="ListNumber"/>
      </w:pPr>
      <w:r>
        <w:t>short teaching paragraph or short lines</w:t>
      </w:r>
    </w:p>
    <w:p>
      <w:pPr>
        <w:pStyle w:val="ListNumber"/>
      </w:pPr>
      <w:r>
        <w:t>practical takeaway</w:t>
      </w:r>
    </w:p>
    <w:p>
      <w:pPr>
        <w:pStyle w:val="ListNumber"/>
      </w:pPr>
      <w:r>
        <w:t>CTA</w:t>
      </w:r>
    </w:p>
    <w:p>
      <w:pPr>
        <w:pStyle w:val="Heading2"/>
      </w:pPr>
      <w:r>
        <w:t>Caption rules</w:t>
      </w:r>
    </w:p>
    <w:p>
      <w:pPr>
        <w:pStyle w:val="ListBullet"/>
      </w:pPr>
      <w:r>
        <w:t>keep language simple and clinically precise</w:t>
      </w:r>
    </w:p>
    <w:p>
      <w:pPr>
        <w:pStyle w:val="ListBullet"/>
      </w:pPr>
      <w:r>
        <w:t>do not over-explain what is obvious from the slides</w:t>
      </w:r>
    </w:p>
    <w:p>
      <w:pPr>
        <w:pStyle w:val="ListBullet"/>
      </w:pPr>
      <w:r>
        <w:t>do not use long hashtag blocks</w:t>
      </w:r>
    </w:p>
    <w:p>
      <w:pPr>
        <w:pStyle w:val="ListBullet"/>
      </w:pPr>
      <w:r>
        <w:t>do not use excessive emojis</w:t>
      </w:r>
    </w:p>
    <w:p>
      <w:pPr>
        <w:pStyle w:val="ListBullet"/>
      </w:pPr>
      <w:r>
        <w:t>do not use promotional pressure on educational posts</w:t>
      </w:r>
    </w:p>
    <w:p>
      <w:pPr>
        <w:pStyle w:val="ListBullet"/>
      </w:pPr>
      <w:r>
        <w:t>match the CTA to the funnel stage</w:t>
      </w:r>
    </w:p>
    <w:p>
      <w:pPr>
        <w:pStyle w:val="Heading2"/>
      </w:pPr>
      <w:r>
        <w:t>Caption length by platform</w:t>
      </w:r>
    </w:p>
    <w:p>
      <w:pPr>
        <w:pStyle w:val="Heading3"/>
      </w:pPr>
      <w:r>
        <w:t>Instagram</w:t>
      </w:r>
    </w:p>
    <w:p>
      <w:r>
        <w:t>Short to moderate. Strong first line. Clean CTA.</w:t>
      </w:r>
    </w:p>
    <w:p>
      <w:pPr>
        <w:pStyle w:val="Heading3"/>
      </w:pPr>
      <w:r>
        <w:t>LinkedIn</w:t>
      </w:r>
    </w:p>
    <w:p>
      <w:r>
        <w:t>Moderate. More professional framing. More explicit relevance.</w:t>
      </w:r>
    </w:p>
    <w:p>
      <w:pPr>
        <w:pStyle w:val="Heading3"/>
      </w:pPr>
      <w:r>
        <w:t>Facebook</w:t>
      </w:r>
    </w:p>
    <w:p>
      <w:r>
        <w:t>Moderate. More direct practical framing. Link or resource bridge when relevant.</w:t>
      </w:r>
    </w:p>
    <w:p>
      <w:pPr>
        <w:pStyle w:val="Heading3"/>
      </w:pPr>
      <w:r>
        <w:t>Email</w:t>
      </w:r>
    </w:p>
    <w:p>
      <w:r>
        <w:t>Longer if needed. Teach more deeply. Bridge naturally to offer.</w:t>
      </w:r>
    </w:p>
    <w:p>
      <w:r>
        <w:t xml:space="preserve"> </w:t>
      </w:r>
    </w:p>
    <w:p>
      <w:pPr>
        <w:pStyle w:val="Heading1"/>
      </w:pPr>
      <w:r>
        <w:t>12. CTA Rules</w:t>
      </w:r>
    </w:p>
    <w:p>
      <w:pPr>
        <w:pStyle w:val="Heading2"/>
      </w:pPr>
      <w:r>
        <w:t>Attraction posts</w:t>
      </w:r>
    </w:p>
    <w:p>
      <w:pPr>
        <w:pStyle w:val="ListBullet"/>
      </w:pPr>
      <w:r>
        <w:t>Save this for clinical</w:t>
      </w:r>
    </w:p>
    <w:p>
      <w:pPr>
        <w:pStyle w:val="ListBullet"/>
      </w:pPr>
      <w:r>
        <w:t>Share this with a PMHNP student</w:t>
      </w:r>
    </w:p>
    <w:p>
      <w:pPr>
        <w:pStyle w:val="ListBullet"/>
      </w:pPr>
      <w:r>
        <w:t>Follow for structured psychiatric assessment training</w:t>
      </w:r>
    </w:p>
    <w:p>
      <w:pPr>
        <w:pStyle w:val="Heading2"/>
      </w:pPr>
      <w:r>
        <w:t>Lead generation posts</w:t>
      </w:r>
    </w:p>
    <w:p>
      <w:pPr>
        <w:pStyle w:val="ListBullet"/>
      </w:pPr>
      <w:r>
        <w:t>Download the free cheat sheet</w:t>
      </w:r>
    </w:p>
    <w:p>
      <w:pPr>
        <w:pStyle w:val="ListBullet"/>
      </w:pPr>
      <w:r>
        <w:t>Comment FRAMEWORK for the resource</w:t>
      </w:r>
    </w:p>
    <w:p>
      <w:pPr>
        <w:pStyle w:val="ListBullet"/>
      </w:pPr>
      <w:r>
        <w:t>Get the free psychiatric assessment guide</w:t>
      </w:r>
    </w:p>
    <w:p>
      <w:pPr>
        <w:pStyle w:val="Heading2"/>
      </w:pPr>
      <w:r>
        <w:t>Product bridge posts</w:t>
      </w:r>
    </w:p>
    <w:p>
      <w:pPr>
        <w:pStyle w:val="ListBullet"/>
      </w:pPr>
      <w:r>
        <w:t>Explore Psychiatric Assessment Mastery</w:t>
      </w:r>
    </w:p>
    <w:p>
      <w:pPr>
        <w:pStyle w:val="ListBullet"/>
      </w:pPr>
      <w:r>
        <w:t>See what is inside the digital edition</w:t>
      </w:r>
    </w:p>
    <w:p>
      <w:pPr>
        <w:pStyle w:val="ListBullet"/>
      </w:pPr>
      <w:r>
        <w:t>Get the framework that supports your assessments</w:t>
      </w:r>
    </w:p>
    <w:p>
      <w:pPr>
        <w:pStyle w:val="Heading2"/>
      </w:pPr>
      <w:r>
        <w:t>Nurture posts</w:t>
      </w:r>
    </w:p>
    <w:p>
      <w:pPr>
        <w:pStyle w:val="ListBullet"/>
      </w:pPr>
      <w:r>
        <w:t>Which part should we break down next?</w:t>
      </w:r>
    </w:p>
    <w:p>
      <w:pPr>
        <w:pStyle w:val="ListBullet"/>
      </w:pPr>
      <w:r>
        <w:t>Comment the section that feels hardest</w:t>
      </w:r>
    </w:p>
    <w:p>
      <w:pPr>
        <w:pStyle w:val="ListBullet"/>
      </w:pPr>
      <w:r>
        <w:t>Want more posts like this?</w:t>
      </w:r>
    </w:p>
    <w:p>
      <w:r>
        <w:t>Never use a sales CTA that does not match the content stage.</w:t>
      </w:r>
    </w:p>
    <w:p>
      <w:r>
        <w:t xml:space="preserve"> </w:t>
      </w:r>
    </w:p>
    <w:p>
      <w:pPr>
        <w:pStyle w:val="Heading1"/>
      </w:pPr>
      <w:r>
        <w:t>13. Design System Rules</w:t>
      </w:r>
    </w:p>
    <w:p>
      <w:pPr>
        <w:pStyle w:val="Heading2"/>
      </w:pPr>
      <w:r>
        <w:t>Non-negotiable visual rules</w:t>
      </w:r>
    </w:p>
    <w:p>
      <w:pPr>
        <w:pStyle w:val="ListBullet"/>
      </w:pPr>
      <w:r>
        <w:t>use approved templates only, unless a new template is approved</w:t>
      </w:r>
    </w:p>
    <w:p>
      <w:pPr>
        <w:pStyle w:val="ListBullet"/>
      </w:pPr>
      <w:r>
        <w:t>preserve white space</w:t>
      </w:r>
    </w:p>
    <w:p>
      <w:pPr>
        <w:pStyle w:val="ListBullet"/>
      </w:pPr>
      <w:r>
        <w:t>use strong hierarchy</w:t>
      </w:r>
    </w:p>
    <w:p>
      <w:pPr>
        <w:pStyle w:val="ListBullet"/>
      </w:pPr>
      <w:r>
        <w:t>avoid over-decoration</w:t>
      </w:r>
    </w:p>
    <w:p>
      <w:pPr>
        <w:pStyle w:val="ListBullet"/>
      </w:pPr>
      <w:r>
        <w:t>do not overcrowd slides</w:t>
      </w:r>
    </w:p>
    <w:p>
      <w:pPr>
        <w:pStyle w:val="ListBullet"/>
      </w:pPr>
      <w:r>
        <w:t>use consistent typography</w:t>
      </w:r>
    </w:p>
    <w:p>
      <w:pPr>
        <w:pStyle w:val="ListBullet"/>
      </w:pPr>
      <w:r>
        <w:t>use consistent footer or brand mark where appropriate</w:t>
      </w:r>
    </w:p>
    <w:p>
      <w:pPr>
        <w:pStyle w:val="ListBullet"/>
      </w:pPr>
      <w:r>
        <w:t>keep diagrams clean and readable</w:t>
      </w:r>
    </w:p>
    <w:p>
      <w:pPr>
        <w:pStyle w:val="Heading2"/>
      </w:pPr>
      <w:r>
        <w:t>Slide hierarchy for carousels</w:t>
      </w:r>
    </w:p>
    <w:p>
      <w:pPr>
        <w:pStyle w:val="Heading3"/>
      </w:pPr>
      <w:r>
        <w:t>Slide 1</w:t>
      </w:r>
    </w:p>
    <w:p>
      <w:r>
        <w:t>Strong hook or title</w:t>
      </w:r>
    </w:p>
    <w:p>
      <w:pPr>
        <w:pStyle w:val="Heading3"/>
      </w:pPr>
      <w:r>
        <w:t>Slides 2–6 or 2–8</w:t>
      </w:r>
    </w:p>
    <w:p>
      <w:r>
        <w:t>Teaching sequence</w:t>
      </w:r>
    </w:p>
    <w:p>
      <w:pPr>
        <w:pStyle w:val="Heading3"/>
      </w:pPr>
      <w:r>
        <w:t>Final slide</w:t>
      </w:r>
    </w:p>
    <w:p>
      <w:r>
        <w:t>CTA or summary bridge</w:t>
      </w:r>
    </w:p>
    <w:p>
      <w:pPr>
        <w:pStyle w:val="Heading2"/>
      </w:pPr>
      <w:r>
        <w:t>Preferred asset types</w:t>
      </w:r>
    </w:p>
    <w:p>
      <w:pPr>
        <w:pStyle w:val="ListBullet"/>
      </w:pPr>
      <w:r>
        <w:t>square carousel</w:t>
      </w:r>
    </w:p>
    <w:p>
      <w:pPr>
        <w:pStyle w:val="ListBullet"/>
      </w:pPr>
      <w:r>
        <w:t>vertical adaptation for reel cover or story if needed</w:t>
      </w:r>
    </w:p>
    <w:p>
      <w:pPr>
        <w:pStyle w:val="ListBullet"/>
      </w:pPr>
      <w:r>
        <w:t>static framework graphic</w:t>
      </w:r>
    </w:p>
    <w:p>
      <w:pPr>
        <w:pStyle w:val="ListBullet"/>
      </w:pPr>
      <w:r>
        <w:t>short-form text overlay sequence</w:t>
      </w:r>
    </w:p>
    <w:p>
      <w:r>
        <w:t xml:space="preserve"> </w:t>
      </w:r>
    </w:p>
    <w:p>
      <w:pPr>
        <w:pStyle w:val="Heading1"/>
      </w:pPr>
      <w:r>
        <w:t>14. Repurposing Workflow</w:t>
      </w:r>
    </w:p>
    <w:p>
      <w:r>
        <w:t>Every strong content idea should be adapted across platforms.</w:t>
      </w:r>
    </w:p>
    <w:p>
      <w:pPr>
        <w:pStyle w:val="Heading2"/>
      </w:pPr>
      <w:r>
        <w:t>Master asset flow</w:t>
      </w:r>
    </w:p>
    <w:p>
      <w:pPr>
        <w:pStyle w:val="Heading3"/>
      </w:pPr>
      <w:r>
        <w:t>Original idea</w:t>
      </w:r>
    </w:p>
    <w:p>
      <w:r>
        <w:t>Create a master teaching concept.</w:t>
      </w:r>
    </w:p>
    <w:p>
      <w:pPr>
        <w:pStyle w:val="Heading3"/>
      </w:pPr>
      <w:r>
        <w:t>Version 1</w:t>
      </w:r>
    </w:p>
    <w:p>
      <w:r>
        <w:t>Instagram carousel</w:t>
      </w:r>
    </w:p>
    <w:p>
      <w:pPr>
        <w:pStyle w:val="Heading3"/>
      </w:pPr>
      <w:r>
        <w:t>Version 2</w:t>
      </w:r>
    </w:p>
    <w:p>
      <w:r>
        <w:t>LinkedIn authority post</w:t>
      </w:r>
    </w:p>
    <w:p>
      <w:pPr>
        <w:pStyle w:val="Heading3"/>
      </w:pPr>
      <w:r>
        <w:t>Version 3</w:t>
      </w:r>
    </w:p>
    <w:p>
      <w:r>
        <w:t>Facebook repost or simplified version</w:t>
      </w:r>
    </w:p>
    <w:p>
      <w:pPr>
        <w:pStyle w:val="Heading3"/>
      </w:pPr>
      <w:r>
        <w:t>Version 4</w:t>
      </w:r>
    </w:p>
    <w:p>
      <w:r>
        <w:t>Reel or short-form video adaptation</w:t>
      </w:r>
    </w:p>
    <w:p>
      <w:pPr>
        <w:pStyle w:val="Heading3"/>
      </w:pPr>
      <w:r>
        <w:t>Version 5</w:t>
      </w:r>
    </w:p>
    <w:p>
      <w:r>
        <w:t>Email mini-lesson or list email</w:t>
      </w:r>
    </w:p>
    <w:p>
      <w:pPr>
        <w:pStyle w:val="Heading3"/>
      </w:pPr>
      <w:r>
        <w:t>Version 6</w:t>
      </w:r>
    </w:p>
    <w:p>
      <w:r>
        <w:t>Potential lead magnet or book-support asset</w:t>
      </w:r>
    </w:p>
    <w:p>
      <w:pPr>
        <w:pStyle w:val="Heading2"/>
      </w:pPr>
      <w:r>
        <w:t>Repurposing rule</w:t>
      </w:r>
    </w:p>
    <w:p>
      <w:r>
        <w:t>Do not duplicate captions word-for-word across platforms.</w:t>
      </w:r>
    </w:p>
    <w:p>
      <w:r>
        <w:t>Adapt framing to platform role.</w:t>
      </w:r>
    </w:p>
    <w:p>
      <w:r>
        <w:t xml:space="preserve"> </w:t>
      </w:r>
    </w:p>
    <w:p>
      <w:pPr>
        <w:pStyle w:val="Heading1"/>
      </w:pPr>
      <w:r>
        <w:t>15. Review and Approval Workflow</w:t>
      </w:r>
    </w:p>
    <w:p>
      <w:pPr>
        <w:pStyle w:val="Heading2"/>
      </w:pPr>
      <w:r>
        <w:t>Stage 1 — Content brief approval</w:t>
      </w:r>
    </w:p>
    <w:p>
      <w:r>
        <w:t>Reviewer checks:</w:t>
      </w:r>
    </w:p>
    <w:p>
      <w:pPr>
        <w:pStyle w:val="ListBullet"/>
      </w:pPr>
      <w:r>
        <w:t>correct goal</w:t>
      </w:r>
    </w:p>
    <w:p>
      <w:pPr>
        <w:pStyle w:val="ListBullet"/>
      </w:pPr>
      <w:r>
        <w:t>correct pillar</w:t>
      </w:r>
    </w:p>
    <w:p>
      <w:pPr>
        <w:pStyle w:val="ListBullet"/>
      </w:pPr>
      <w:r>
        <w:t>strong hook</w:t>
      </w:r>
    </w:p>
    <w:p>
      <w:pPr>
        <w:pStyle w:val="ListBullet"/>
      </w:pPr>
      <w:r>
        <w:t>correct funnel stage</w:t>
      </w:r>
    </w:p>
    <w:p>
      <w:pPr>
        <w:pStyle w:val="ListBullet"/>
      </w:pPr>
      <w:r>
        <w:t>correct CTA</w:t>
      </w:r>
    </w:p>
    <w:p>
      <w:pPr>
        <w:pStyle w:val="Heading2"/>
      </w:pPr>
      <w:r>
        <w:t>Stage 2 — Design review</w:t>
      </w:r>
    </w:p>
    <w:p>
      <w:r>
        <w:t>Reviewer checks:</w:t>
      </w:r>
    </w:p>
    <w:p>
      <w:pPr>
        <w:pStyle w:val="ListBullet"/>
      </w:pPr>
      <w:r>
        <w:t>readability</w:t>
      </w:r>
    </w:p>
    <w:p>
      <w:pPr>
        <w:pStyle w:val="ListBullet"/>
      </w:pPr>
      <w:r>
        <w:t>visual consistency</w:t>
      </w:r>
    </w:p>
    <w:p>
      <w:pPr>
        <w:pStyle w:val="ListBullet"/>
      </w:pPr>
      <w:r>
        <w:t>hierarchy</w:t>
      </w:r>
    </w:p>
    <w:p>
      <w:pPr>
        <w:pStyle w:val="ListBullet"/>
      </w:pPr>
      <w:r>
        <w:t>not crowded</w:t>
      </w:r>
    </w:p>
    <w:p>
      <w:pPr>
        <w:pStyle w:val="ListBullet"/>
      </w:pPr>
      <w:r>
        <w:t>brand match</w:t>
      </w:r>
    </w:p>
    <w:p>
      <w:pPr>
        <w:pStyle w:val="Heading2"/>
      </w:pPr>
      <w:r>
        <w:t>Stage 3 — Clinical review</w:t>
      </w:r>
    </w:p>
    <w:p>
      <w:r>
        <w:t>Reviewer checks:</w:t>
      </w:r>
    </w:p>
    <w:p>
      <w:pPr>
        <w:pStyle w:val="ListBullet"/>
      </w:pPr>
      <w:r>
        <w:t>psychiatric accuracy</w:t>
      </w:r>
    </w:p>
    <w:p>
      <w:pPr>
        <w:pStyle w:val="ListBullet"/>
      </w:pPr>
      <w:r>
        <w:t>safe wording</w:t>
      </w:r>
    </w:p>
    <w:p>
      <w:pPr>
        <w:pStyle w:val="ListBullet"/>
      </w:pPr>
      <w:r>
        <w:t>documentation accuracy</w:t>
      </w:r>
    </w:p>
    <w:p>
      <w:pPr>
        <w:pStyle w:val="ListBullet"/>
      </w:pPr>
      <w:r>
        <w:t>terminology precision</w:t>
      </w:r>
    </w:p>
    <w:p>
      <w:pPr>
        <w:pStyle w:val="Heading2"/>
      </w:pPr>
      <w:r>
        <w:t>Stage 4 — Final publishing review</w:t>
      </w:r>
    </w:p>
    <w:p>
      <w:r>
        <w:t>Reviewer checks:</w:t>
      </w:r>
    </w:p>
    <w:p>
      <w:pPr>
        <w:pStyle w:val="ListBullet"/>
      </w:pPr>
      <w:r>
        <w:t>platform formatting</w:t>
      </w:r>
    </w:p>
    <w:p>
      <w:pPr>
        <w:pStyle w:val="ListBullet"/>
      </w:pPr>
      <w:r>
        <w:t>caption quality</w:t>
      </w:r>
    </w:p>
    <w:p>
      <w:pPr>
        <w:pStyle w:val="ListBullet"/>
      </w:pPr>
      <w:r>
        <w:t>CTA accuracy</w:t>
      </w:r>
    </w:p>
    <w:p>
      <w:pPr>
        <w:pStyle w:val="ListBullet"/>
      </w:pPr>
      <w:r>
        <w:t>correct link or destination</w:t>
      </w:r>
    </w:p>
    <w:p>
      <w:pPr>
        <w:pStyle w:val="ListBullet"/>
      </w:pPr>
      <w:r>
        <w:t>correct scheduled date</w:t>
      </w:r>
    </w:p>
    <w:p>
      <w:pPr>
        <w:pStyle w:val="Heading2"/>
      </w:pPr>
      <w:r>
        <w:t>Approval rule</w:t>
      </w:r>
    </w:p>
    <w:p>
      <w:r>
        <w:t>No post should be published without at least one formal review pass.</w:t>
      </w:r>
    </w:p>
    <w:p>
      <w:r>
        <w:t>For product bridge and safety-related posts, founder or clinical reviewer approval is required.</w:t>
      </w:r>
    </w:p>
    <w:p>
      <w:r>
        <w:t xml:space="preserve"> </w:t>
      </w:r>
    </w:p>
    <w:p>
      <w:pPr>
        <w:pStyle w:val="Heading1"/>
      </w:pPr>
      <w:r>
        <w:t>16. Anti-Generic Quality Filter</w:t>
      </w:r>
    </w:p>
    <w:p>
      <w:r>
        <w:t>Before approving a post, ask:</w:t>
      </w:r>
    </w:p>
    <w:p>
      <w:pPr>
        <w:pStyle w:val="ListNumber"/>
      </w:pPr>
      <w:r>
        <w:t>Could this post belong to any general nursing page?</w:t>
      </w:r>
    </w:p>
    <w:p>
      <w:pPr>
        <w:pStyle w:val="ListNumber"/>
      </w:pPr>
      <w:r>
        <w:t>Does it teach a real psychiatric assessment skill?</w:t>
      </w:r>
    </w:p>
    <w:p>
      <w:pPr>
        <w:pStyle w:val="ListNumber"/>
      </w:pPr>
      <w:r>
        <w:t>Is it useful enough to save, screenshot, or apply?</w:t>
      </w:r>
    </w:p>
    <w:p>
      <w:pPr>
        <w:pStyle w:val="ListNumber"/>
      </w:pPr>
      <w:r>
        <w:t>Does the hook create immediate recognition or tension?</w:t>
      </w:r>
    </w:p>
    <w:p>
      <w:pPr>
        <w:pStyle w:val="ListNumber"/>
      </w:pPr>
      <w:r>
        <w:t>Does it strengthen trust in the larger system?</w:t>
      </w:r>
    </w:p>
    <w:p>
      <w:r>
        <w:t>Only approve posts that pass at least 4 of 5.</w:t>
      </w:r>
    </w:p>
    <w:p>
      <w:r>
        <w:t>If the answer to question 1 is yes, the post likely needs revision.</w:t>
      </w:r>
    </w:p>
    <w:p>
      <w:r>
        <w:t xml:space="preserve"> </w:t>
      </w:r>
    </w:p>
    <w:p>
      <w:pPr>
        <w:pStyle w:val="Heading1"/>
      </w:pPr>
      <w:r>
        <w:t>17. File Naming System</w:t>
      </w:r>
    </w:p>
    <w:p>
      <w:r>
        <w:t>Use consistent names for all assets.</w:t>
      </w:r>
    </w:p>
    <w:p>
      <w:pPr>
        <w:pStyle w:val="Heading2"/>
      </w:pPr>
      <w:r>
        <w:t>Format</w:t>
      </w:r>
    </w:p>
    <w:p>
      <w:r>
        <w:t>PAM_[Platform]_[Day or Date]_[Topic]_[Version]</w:t>
      </w:r>
    </w:p>
    <w:p>
      <w:pPr>
        <w:pStyle w:val="Heading2"/>
      </w:pPr>
      <w:r>
        <w:t>Examples</w:t>
      </w:r>
    </w:p>
    <w:p>
      <w:pPr>
        <w:pStyle w:val="ListBullet"/>
      </w:pPr>
      <w:r>
        <w:t>PAM_IG_Day01_InterviewFlow_V1</w:t>
      </w:r>
    </w:p>
    <w:p>
      <w:pPr>
        <w:pStyle w:val="ListBullet"/>
      </w:pPr>
      <w:r>
        <w:t>PAM_LI_Day01_InterviewFlow_V1</w:t>
      </w:r>
    </w:p>
    <w:p>
      <w:pPr>
        <w:pStyle w:val="ListBullet"/>
      </w:pPr>
      <w:r>
        <w:t>PAM_FB_Day01_InterviewFlow_V1</w:t>
      </w:r>
    </w:p>
    <w:p>
      <w:pPr>
        <w:pStyle w:val="ListBullet"/>
      </w:pPr>
      <w:r>
        <w:t>PAM_Email_DocMistakes_V1</w:t>
      </w:r>
    </w:p>
    <w:p>
      <w:pPr>
        <w:pStyle w:val="Heading2"/>
      </w:pPr>
      <w:r>
        <w:t>Rules</w:t>
      </w:r>
    </w:p>
    <w:p>
      <w:pPr>
        <w:pStyle w:val="ListBullet"/>
      </w:pPr>
      <w:r>
        <w:t>avoid spaces in file names</w:t>
      </w:r>
    </w:p>
    <w:p>
      <w:pPr>
        <w:pStyle w:val="ListBullet"/>
      </w:pPr>
      <w:r>
        <w:t>use short clear topic labels</w:t>
      </w:r>
    </w:p>
    <w:p>
      <w:pPr>
        <w:pStyle w:val="ListBullet"/>
      </w:pPr>
      <w:r>
        <w:t>increase version number only when major edits occur</w:t>
      </w:r>
    </w:p>
    <w:p>
      <w:pPr>
        <w:pStyle w:val="ListBullet"/>
      </w:pPr>
      <w:r>
        <w:t>archive outdated versions instead of deleting immediately</w:t>
      </w:r>
    </w:p>
    <w:p>
      <w:r>
        <w:t xml:space="preserve"> </w:t>
      </w:r>
    </w:p>
    <w:p>
      <w:pPr>
        <w:pStyle w:val="Heading1"/>
      </w:pPr>
      <w:r>
        <w:t>18. Folder Structure</w:t>
      </w:r>
    </w:p>
    <w:p>
      <w:r>
        <w:t>Use a clean folder system.</w:t>
      </w:r>
    </w:p>
    <w:p>
      <w:pPr>
        <w:pStyle w:val="Heading2"/>
      </w:pPr>
      <w:r>
        <w:t>Main folders</w:t>
      </w:r>
    </w:p>
    <w:p>
      <w:pPr>
        <w:pStyle w:val="Heading3"/>
      </w:pPr>
      <w:r>
        <w:t>01_Content_Calendar</w:t>
      </w:r>
    </w:p>
    <w:p>
      <w:pPr>
        <w:pStyle w:val="Heading3"/>
      </w:pPr>
      <w:r>
        <w:t>02_Briefs</w:t>
      </w:r>
    </w:p>
    <w:p>
      <w:pPr>
        <w:pStyle w:val="Heading3"/>
      </w:pPr>
      <w:r>
        <w:t>03_Design_Assets</w:t>
      </w:r>
    </w:p>
    <w:p>
      <w:pPr>
        <w:pStyle w:val="Heading3"/>
      </w:pPr>
      <w:r>
        <w:t>04_Captions</w:t>
      </w:r>
    </w:p>
    <w:p>
      <w:pPr>
        <w:pStyle w:val="Heading3"/>
      </w:pPr>
      <w:r>
        <w:t>05_Approved_Posts</w:t>
      </w:r>
    </w:p>
    <w:p>
      <w:pPr>
        <w:pStyle w:val="Heading3"/>
      </w:pPr>
      <w:r>
        <w:t>06_Scheduled</w:t>
      </w:r>
    </w:p>
    <w:p>
      <w:pPr>
        <w:pStyle w:val="Heading3"/>
      </w:pPr>
      <w:r>
        <w:t>07_Published</w:t>
      </w:r>
    </w:p>
    <w:p>
      <w:pPr>
        <w:pStyle w:val="Heading3"/>
      </w:pPr>
      <w:r>
        <w:t>08_Performance_Tracking</w:t>
      </w:r>
    </w:p>
    <w:p>
      <w:pPr>
        <w:pStyle w:val="Heading3"/>
      </w:pPr>
      <w:r>
        <w:t>09_Archive</w:t>
      </w:r>
    </w:p>
    <w:p>
      <w:pPr>
        <w:pStyle w:val="Heading2"/>
      </w:pPr>
      <w:r>
        <w:t>Within design assets</w:t>
      </w:r>
    </w:p>
    <w:p>
      <w:r>
        <w:t>Organize by month and platform.</w:t>
      </w:r>
    </w:p>
    <w:p>
      <w:r>
        <w:t>Example:</w:t>
      </w:r>
    </w:p>
    <w:p>
      <w:r>
        <w:t>03_Design_Assets</w:t>
      </w:r>
    </w:p>
    <w:p>
      <w:pPr>
        <w:pStyle w:val="ListBullet"/>
      </w:pPr>
      <w:r>
        <w:t>2026_03</w:t>
      </w:r>
    </w:p>
    <w:p>
      <w:pPr>
        <w:pStyle w:val="ListBullet"/>
      </w:pPr>
      <w:r>
        <w:t>Instagram</w:t>
      </w:r>
    </w:p>
    <w:p>
      <w:pPr>
        <w:pStyle w:val="ListBullet"/>
      </w:pPr>
      <w:r>
        <w:t>LinkedIn</w:t>
      </w:r>
    </w:p>
    <w:p>
      <w:pPr>
        <w:pStyle w:val="ListBullet"/>
      </w:pPr>
      <w:r>
        <w:t>Facebook</w:t>
      </w:r>
    </w:p>
    <w:p>
      <w:pPr>
        <w:pStyle w:val="ListBullet"/>
      </w:pPr>
      <w:r>
        <w:t>Reels</w:t>
      </w:r>
    </w:p>
    <w:p>
      <w:r>
        <w:t xml:space="preserve"> </w:t>
      </w:r>
    </w:p>
    <w:p>
      <w:pPr>
        <w:pStyle w:val="Heading1"/>
      </w:pPr>
      <w:r>
        <w:t>19. Production Tracker Fields</w:t>
      </w:r>
    </w:p>
    <w:p>
      <w:r>
        <w:t>The tracker should include at minimum:</w:t>
      </w:r>
    </w:p>
    <w:p>
      <w:pPr>
        <w:pStyle w:val="ListBullet"/>
      </w:pPr>
      <w:r>
        <w:t>date</w:t>
      </w:r>
    </w:p>
    <w:p>
      <w:pPr>
        <w:pStyle w:val="ListBullet"/>
      </w:pPr>
      <w:r>
        <w:t>platform</w:t>
      </w:r>
    </w:p>
    <w:p>
      <w:pPr>
        <w:pStyle w:val="ListBullet"/>
      </w:pPr>
      <w:r>
        <w:t>topic</w:t>
      </w:r>
    </w:p>
    <w:p>
      <w:pPr>
        <w:pStyle w:val="ListBullet"/>
      </w:pPr>
      <w:r>
        <w:t>content goal</w:t>
      </w:r>
    </w:p>
    <w:p>
      <w:pPr>
        <w:pStyle w:val="ListBullet"/>
      </w:pPr>
      <w:r>
        <w:t>funnel stage</w:t>
      </w:r>
    </w:p>
    <w:p>
      <w:pPr>
        <w:pStyle w:val="ListBullet"/>
      </w:pPr>
      <w:r>
        <w:t>post type</w:t>
      </w:r>
    </w:p>
    <w:p>
      <w:pPr>
        <w:pStyle w:val="ListBullet"/>
      </w:pPr>
      <w:r>
        <w:t>hook</w:t>
      </w:r>
    </w:p>
    <w:p>
      <w:pPr>
        <w:pStyle w:val="ListBullet"/>
      </w:pPr>
      <w:r>
        <w:t>CTA</w:t>
      </w:r>
    </w:p>
    <w:p>
      <w:pPr>
        <w:pStyle w:val="ListBullet"/>
      </w:pPr>
      <w:r>
        <w:t>caption status</w:t>
      </w:r>
    </w:p>
    <w:p>
      <w:pPr>
        <w:pStyle w:val="ListBullet"/>
      </w:pPr>
      <w:r>
        <w:t>design status</w:t>
      </w:r>
    </w:p>
    <w:p>
      <w:pPr>
        <w:pStyle w:val="ListBullet"/>
      </w:pPr>
      <w:r>
        <w:t>review status</w:t>
      </w:r>
    </w:p>
    <w:p>
      <w:pPr>
        <w:pStyle w:val="ListBullet"/>
      </w:pPr>
      <w:r>
        <w:t>publish status</w:t>
      </w:r>
    </w:p>
    <w:p>
      <w:pPr>
        <w:pStyle w:val="ListBullet"/>
      </w:pPr>
      <w:r>
        <w:t>scheduled date</w:t>
      </w:r>
    </w:p>
    <w:p>
      <w:pPr>
        <w:pStyle w:val="ListBullet"/>
      </w:pPr>
      <w:r>
        <w:t>live link</w:t>
      </w:r>
    </w:p>
    <w:p>
      <w:pPr>
        <w:pStyle w:val="ListBullet"/>
      </w:pPr>
      <w:r>
        <w:t>performance notes</w:t>
      </w:r>
    </w:p>
    <w:p>
      <w:r>
        <w:t>This tracker is the source of truth for the content team.</w:t>
      </w:r>
    </w:p>
    <w:p>
      <w:r>
        <w:t xml:space="preserve"> </w:t>
      </w:r>
    </w:p>
    <w:p>
      <w:pPr>
        <w:pStyle w:val="Heading1"/>
      </w:pPr>
      <w:r>
        <w:t>20. Performance Review SOP</w:t>
      </w:r>
    </w:p>
    <w:p>
      <w:r>
        <w:t>Review content weekly and monthly.</w:t>
      </w:r>
    </w:p>
    <w:p>
      <w:pPr>
        <w:pStyle w:val="Heading2"/>
      </w:pPr>
      <w:r>
        <w:t>Weekly review</w:t>
      </w:r>
    </w:p>
    <w:p>
      <w:r>
        <w:t>Check:</w:t>
      </w:r>
    </w:p>
    <w:p>
      <w:pPr>
        <w:pStyle w:val="ListBullet"/>
      </w:pPr>
      <w:r>
        <w:t>saves</w:t>
      </w:r>
    </w:p>
    <w:p>
      <w:pPr>
        <w:pStyle w:val="ListBullet"/>
      </w:pPr>
      <w:r>
        <w:t>shares</w:t>
      </w:r>
    </w:p>
    <w:p>
      <w:pPr>
        <w:pStyle w:val="ListBullet"/>
      </w:pPr>
      <w:r>
        <w:t>comments</w:t>
      </w:r>
    </w:p>
    <w:p>
      <w:pPr>
        <w:pStyle w:val="ListBullet"/>
      </w:pPr>
      <w:r>
        <w:t>clicks</w:t>
      </w:r>
    </w:p>
    <w:p>
      <w:pPr>
        <w:pStyle w:val="ListBullet"/>
      </w:pPr>
      <w:r>
        <w:t>post completion and publishing consistency</w:t>
      </w:r>
    </w:p>
    <w:p>
      <w:pPr>
        <w:pStyle w:val="Heading2"/>
      </w:pPr>
      <w:r>
        <w:t>Monthly review</w:t>
      </w:r>
    </w:p>
    <w:p>
      <w:r>
        <w:t>Check:</w:t>
      </w:r>
    </w:p>
    <w:p>
      <w:pPr>
        <w:pStyle w:val="ListBullet"/>
      </w:pPr>
      <w:r>
        <w:t>top 5 posts by saves</w:t>
      </w:r>
    </w:p>
    <w:p>
      <w:pPr>
        <w:pStyle w:val="ListBullet"/>
      </w:pPr>
      <w:r>
        <w:t>top 5 posts by clicks</w:t>
      </w:r>
    </w:p>
    <w:p>
      <w:pPr>
        <w:pStyle w:val="ListBullet"/>
      </w:pPr>
      <w:r>
        <w:t>top 5 posts by lead magnet conversion</w:t>
      </w:r>
    </w:p>
    <w:p>
      <w:pPr>
        <w:pStyle w:val="ListBullet"/>
      </w:pPr>
      <w:r>
        <w:t>strongest hook types</w:t>
      </w:r>
    </w:p>
    <w:p>
      <w:pPr>
        <w:pStyle w:val="ListBullet"/>
      </w:pPr>
      <w:r>
        <w:t>strongest content pillars</w:t>
      </w:r>
    </w:p>
    <w:p>
      <w:pPr>
        <w:pStyle w:val="ListBullet"/>
      </w:pPr>
      <w:r>
        <w:t>strongest platform for quality leads</w:t>
      </w:r>
    </w:p>
    <w:p>
      <w:pPr>
        <w:pStyle w:val="ListBullet"/>
      </w:pPr>
      <w:r>
        <w:t>weak posts that should not be repeated without revision</w:t>
      </w:r>
    </w:p>
    <w:p>
      <w:pPr>
        <w:pStyle w:val="Heading2"/>
      </w:pPr>
      <w:r>
        <w:t>Action rule</w:t>
      </w:r>
    </w:p>
    <w:p>
      <w:r>
        <w:t>Double down on:</w:t>
      </w:r>
    </w:p>
    <w:p>
      <w:pPr>
        <w:pStyle w:val="ListBullet"/>
      </w:pPr>
      <w:r>
        <w:t>high-save framework posts</w:t>
      </w:r>
    </w:p>
    <w:p>
      <w:pPr>
        <w:pStyle w:val="ListBullet"/>
      </w:pPr>
      <w:r>
        <w:t>high-click lead magnet posts</w:t>
      </w:r>
    </w:p>
    <w:p>
      <w:pPr>
        <w:pStyle w:val="ListBullet"/>
      </w:pPr>
      <w:r>
        <w:t>high-trust authority posts</w:t>
      </w:r>
    </w:p>
    <w:p>
      <w:r>
        <w:t>Reduce or revise:</w:t>
      </w:r>
    </w:p>
    <w:p>
      <w:pPr>
        <w:pStyle w:val="ListBullet"/>
      </w:pPr>
      <w:r>
        <w:t>low-signal generic posts</w:t>
      </w:r>
    </w:p>
    <w:p>
      <w:pPr>
        <w:pStyle w:val="ListBullet"/>
      </w:pPr>
      <w:r>
        <w:t>weak hooks</w:t>
      </w:r>
    </w:p>
    <w:p>
      <w:pPr>
        <w:pStyle w:val="ListBullet"/>
      </w:pPr>
      <w:r>
        <w:t>unclear CTAs</w:t>
      </w:r>
    </w:p>
    <w:p>
      <w:pPr>
        <w:pStyle w:val="ListBullet"/>
      </w:pPr>
      <w:r>
        <w:t>visually cluttered assets</w:t>
      </w:r>
    </w:p>
    <w:p>
      <w:r>
        <w:t xml:space="preserve"> </w:t>
      </w:r>
    </w:p>
    <w:p>
      <w:pPr>
        <w:pStyle w:val="Heading1"/>
      </w:pPr>
      <w:r>
        <w:t>21. Special Rules for Safety and Clinical Content</w:t>
      </w:r>
    </w:p>
    <w:p>
      <w:r>
        <w:t>Posts about suicidal ideation, homicidal ideation, psychosis, or acute safety issues require extra care.</w:t>
      </w:r>
    </w:p>
    <w:p>
      <w:pPr>
        <w:pStyle w:val="Heading2"/>
      </w:pPr>
      <w:r>
        <w:t>Required rules</w:t>
      </w:r>
    </w:p>
    <w:p>
      <w:pPr>
        <w:pStyle w:val="ListBullet"/>
      </w:pPr>
      <w:r>
        <w:t>use clear and clinically appropriate language</w:t>
      </w:r>
    </w:p>
    <w:p>
      <w:pPr>
        <w:pStyle w:val="ListBullet"/>
      </w:pPr>
      <w:r>
        <w:t>avoid sensational wording</w:t>
      </w:r>
    </w:p>
    <w:p>
      <w:pPr>
        <w:pStyle w:val="ListBullet"/>
      </w:pPr>
      <w:r>
        <w:t>avoid casual treatment of risk topics</w:t>
      </w:r>
    </w:p>
    <w:p>
      <w:pPr>
        <w:pStyle w:val="ListBullet"/>
      </w:pPr>
      <w:r>
        <w:t>ensure documentation language is accurate</w:t>
      </w:r>
    </w:p>
    <w:p>
      <w:pPr>
        <w:pStyle w:val="ListBullet"/>
      </w:pPr>
      <w:r>
        <w:t>require founder or clinical review before publishing</w:t>
      </w:r>
    </w:p>
    <w:p>
      <w:r>
        <w:t>These posts can be high-value, but they must be handled carefully.</w:t>
      </w:r>
    </w:p>
    <w:p>
      <w:r>
        <w:t xml:space="preserve"> </w:t>
      </w:r>
    </w:p>
    <w:p>
      <w:pPr>
        <w:pStyle w:val="Heading1"/>
      </w:pPr>
      <w:r>
        <w:t>22. Product Bridge Rules</w:t>
      </w:r>
    </w:p>
    <w:p>
      <w:r>
        <w:t>A product bridge post should not feel like an ad inserted into the feed.</w:t>
      </w:r>
    </w:p>
    <w:p>
      <w:r>
        <w:t>It should emerge naturally from a real audience pain point.</w:t>
      </w:r>
    </w:p>
    <w:p>
      <w:pPr>
        <w:pStyle w:val="Heading2"/>
      </w:pPr>
      <w:r>
        <w:t>Strong structure</w:t>
      </w:r>
    </w:p>
    <w:p>
      <w:pPr>
        <w:pStyle w:val="ListNumber"/>
      </w:pPr>
      <w:r>
        <w:t>identify pain point</w:t>
      </w:r>
    </w:p>
    <w:p>
      <w:pPr>
        <w:pStyle w:val="ListNumber"/>
      </w:pPr>
      <w:r>
        <w:t>show structural solution</w:t>
      </w:r>
    </w:p>
    <w:p>
      <w:pPr>
        <w:pStyle w:val="ListNumber"/>
      </w:pPr>
      <w:r>
        <w:t>position the resource as the next step</w:t>
      </w:r>
    </w:p>
    <w:p>
      <w:pPr>
        <w:pStyle w:val="ListNumber"/>
      </w:pPr>
      <w:r>
        <w:t>keep tone calm and credible</w:t>
      </w:r>
    </w:p>
    <w:p>
      <w:pPr>
        <w:pStyle w:val="Heading2"/>
      </w:pPr>
      <w:r>
        <w:t>Weak structure</w:t>
      </w:r>
    </w:p>
    <w:p>
      <w:pPr>
        <w:pStyle w:val="ListBullet"/>
      </w:pPr>
      <w:r>
        <w:t>direct selling with no educational bridge</w:t>
      </w:r>
    </w:p>
    <w:p>
      <w:pPr>
        <w:pStyle w:val="ListBullet"/>
      </w:pPr>
      <w:r>
        <w:t>exaggerated transformation claims</w:t>
      </w:r>
    </w:p>
    <w:p>
      <w:pPr>
        <w:pStyle w:val="ListBullet"/>
      </w:pPr>
      <w:r>
        <w:t>vague “this will change everything” language</w:t>
      </w:r>
    </w:p>
    <w:p>
      <w:r>
        <w:t xml:space="preserve"> </w:t>
      </w:r>
    </w:p>
    <w:p>
      <w:pPr>
        <w:pStyle w:val="Heading1"/>
      </w:pPr>
      <w:r>
        <w:t>23. Founder Review Checklist</w:t>
      </w:r>
    </w:p>
    <w:p>
      <w:r>
        <w:t>Before final approval, the founder should ask:</w:t>
      </w:r>
    </w:p>
    <w:p>
      <w:pPr>
        <w:pStyle w:val="ListNumber"/>
      </w:pPr>
      <w:r>
        <w:t>Is this clinically accurate?</w:t>
      </w:r>
    </w:p>
    <w:p>
      <w:pPr>
        <w:pStyle w:val="ListNumber"/>
      </w:pPr>
      <w:r>
        <w:t>Does this sound like the brand?</w:t>
      </w:r>
    </w:p>
    <w:p>
      <w:pPr>
        <w:pStyle w:val="ListNumber"/>
      </w:pPr>
      <w:r>
        <w:t>Does this feel more structured than average nursing content?</w:t>
      </w:r>
    </w:p>
    <w:p>
      <w:pPr>
        <w:pStyle w:val="ListNumber"/>
      </w:pPr>
      <w:r>
        <w:t>Would the target audience save or use this?</w:t>
      </w:r>
    </w:p>
    <w:p>
      <w:pPr>
        <w:pStyle w:val="ListNumber"/>
      </w:pPr>
      <w:r>
        <w:t>Does this strengthen the larger business ecosystem?</w:t>
      </w:r>
    </w:p>
    <w:p>
      <w:r>
        <w:t>If not, revise before publishing.</w:t>
      </w:r>
    </w:p>
    <w:p>
      <w:r>
        <w:t xml:space="preserve"> </w:t>
      </w:r>
    </w:p>
    <w:p>
      <w:pPr>
        <w:pStyle w:val="Heading1"/>
      </w:pPr>
      <w:r>
        <w:t>24. Team Handoff Rules</w:t>
      </w:r>
    </w:p>
    <w:p>
      <w:r>
        <w:t>When handing content from one team member to another:</w:t>
      </w:r>
    </w:p>
    <w:p>
      <w:pPr>
        <w:pStyle w:val="ListBullet"/>
      </w:pPr>
      <w:r>
        <w:t>use the tracker</w:t>
      </w:r>
    </w:p>
    <w:p>
      <w:pPr>
        <w:pStyle w:val="ListBullet"/>
      </w:pPr>
      <w:r>
        <w:t>attach final approved files only</w:t>
      </w:r>
    </w:p>
    <w:p>
      <w:pPr>
        <w:pStyle w:val="ListBullet"/>
      </w:pPr>
      <w:r>
        <w:t>confirm version number</w:t>
      </w:r>
    </w:p>
    <w:p>
      <w:pPr>
        <w:pStyle w:val="ListBullet"/>
      </w:pPr>
      <w:r>
        <w:t>confirm caption status</w:t>
      </w:r>
    </w:p>
    <w:p>
      <w:pPr>
        <w:pStyle w:val="ListBullet"/>
      </w:pPr>
      <w:r>
        <w:t>confirm CTA and destination link</w:t>
      </w:r>
    </w:p>
    <w:p>
      <w:pPr>
        <w:pStyle w:val="ListBullet"/>
      </w:pPr>
      <w:r>
        <w:t>confirm whether platform adaptation is complete</w:t>
      </w:r>
    </w:p>
    <w:p>
      <w:pPr>
        <w:pStyle w:val="ListBullet"/>
      </w:pPr>
      <w:r>
        <w:t>confirm approval status</w:t>
      </w:r>
    </w:p>
    <w:p>
      <w:r>
        <w:t>No task should move forward without a clear handoff note.</w:t>
      </w:r>
    </w:p>
    <w:p>
      <w:r>
        <w:t xml:space="preserve"> </w:t>
      </w:r>
    </w:p>
    <w:p>
      <w:pPr>
        <w:pStyle w:val="Heading1"/>
      </w:pPr>
      <w:r>
        <w:t>25. Minimum Viable Weekly Output</w:t>
      </w:r>
    </w:p>
    <w:p>
      <w:r>
        <w:t>If the team is small, prioritize this minimum weekly output:</w:t>
      </w:r>
    </w:p>
    <w:p>
      <w:pPr>
        <w:pStyle w:val="ListNumber"/>
      </w:pPr>
      <w:r>
        <w:t>one authority post</w:t>
      </w:r>
    </w:p>
    <w:p>
      <w:pPr>
        <w:pStyle w:val="ListNumber"/>
      </w:pPr>
      <w:r>
        <w:t>one visual framework post</w:t>
      </w:r>
    </w:p>
    <w:p>
      <w:pPr>
        <w:pStyle w:val="ListNumber"/>
      </w:pPr>
      <w:r>
        <w:t>one high-save practical post</w:t>
      </w:r>
    </w:p>
    <w:p>
      <w:pPr>
        <w:pStyle w:val="ListNumber"/>
      </w:pPr>
      <w:r>
        <w:t>one product bridge or nurture post</w:t>
      </w:r>
    </w:p>
    <w:p>
      <w:pPr>
        <w:pStyle w:val="ListNumber"/>
      </w:pPr>
      <w:r>
        <w:t>one short-form adaptation if capacity allows</w:t>
      </w:r>
    </w:p>
    <w:p>
      <w:r>
        <w:t>This is enough to maintain brand consistency without producing random filler.</w:t>
      </w:r>
    </w:p>
    <w:p>
      <w:r>
        <w:t xml:space="preserve"> </w:t>
      </w:r>
    </w:p>
    <w:p>
      <w:pPr>
        <w:pStyle w:val="Heading1"/>
      </w:pPr>
      <w:r>
        <w:t>26. Expansion Path</w:t>
      </w:r>
    </w:p>
    <w:p>
      <w:r>
        <w:t>As the business grows, this SOP can scale into:</w:t>
      </w:r>
    </w:p>
    <w:p>
      <w:pPr>
        <w:pStyle w:val="ListBullet"/>
      </w:pPr>
      <w:r>
        <w:t>content lead role</w:t>
      </w:r>
    </w:p>
    <w:p>
      <w:pPr>
        <w:pStyle w:val="ListBullet"/>
      </w:pPr>
      <w:r>
        <w:t>clinical editor role</w:t>
      </w:r>
    </w:p>
    <w:p>
      <w:pPr>
        <w:pStyle w:val="ListBullet"/>
      </w:pPr>
      <w:r>
        <w:t>separate caption specialist</w:t>
      </w:r>
    </w:p>
    <w:p>
      <w:pPr>
        <w:pStyle w:val="ListBullet"/>
      </w:pPr>
      <w:r>
        <w:t>paid ads support for retargeting</w:t>
      </w:r>
    </w:p>
    <w:p>
      <w:pPr>
        <w:pStyle w:val="ListBullet"/>
      </w:pPr>
      <w:r>
        <w:t>email marketing specialist</w:t>
      </w:r>
    </w:p>
    <w:p>
      <w:pPr>
        <w:pStyle w:val="ListBullet"/>
      </w:pPr>
      <w:r>
        <w:t>institutional outreach support</w:t>
      </w:r>
    </w:p>
    <w:p>
      <w:r>
        <w:t>The system should remain structured even as more people join.</w:t>
      </w:r>
    </w:p>
    <w:p>
      <w:r>
        <w:t xml:space="preserve"> </w:t>
      </w:r>
    </w:p>
    <w:p>
      <w:pPr>
        <w:pStyle w:val="Heading1"/>
      </w:pPr>
      <w:r>
        <w:t>27. Final Rule</w:t>
      </w:r>
    </w:p>
    <w:p>
      <w:r>
        <w:t>Psychiatric Assessment Mastery™ content should feel like part of a real educational system.</w:t>
      </w:r>
    </w:p>
    <w:p>
      <w:r>
        <w:t>The audience should repeatedly conclude:</w:t>
      </w:r>
    </w:p>
    <w:p>
      <w:pPr>
        <w:pStyle w:val="ListBullet"/>
      </w:pPr>
      <w:r>
        <w:t>this is clinically useful</w:t>
      </w:r>
    </w:p>
    <w:p>
      <w:pPr>
        <w:pStyle w:val="ListBullet"/>
      </w:pPr>
      <w:r>
        <w:t>this is more structured than what I usually see</w:t>
      </w:r>
    </w:p>
    <w:p>
      <w:pPr>
        <w:pStyle w:val="ListBullet"/>
      </w:pPr>
      <w:r>
        <w:t>this brand understands my exact problem</w:t>
      </w:r>
    </w:p>
    <w:p>
      <w:pPr>
        <w:pStyle w:val="ListBullet"/>
      </w:pPr>
      <w:r>
        <w:t>this resource would help me perform better</w:t>
      </w:r>
    </w:p>
    <w:p>
      <w:r>
        <w:t>That is the standard.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7A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4F6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F4F6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basedOn w:val="Title"/>
    <w:rPr>
      <w:rFonts w:ascii="Aptos" w:hAnsi="Aptos"/>
      <w:color w:val="1F3A5F"/>
      <w:sz w:val="44"/>
    </w:rPr>
  </w:style>
  <w:style w:type="paragraph" w:customStyle="1" w:styleId="CustomSubtitle">
    <w:name w:val="CustomSubtitle"/>
    <w:basedOn w:val="Subtitle"/>
    <w:rPr>
      <w:rFonts w:ascii="Aptos" w:hAnsi="Aptos"/>
      <w:color w:val="5C6B7A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