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69A5" w14:textId="77777777" w:rsidR="006D45C3" w:rsidRPr="006D45C3" w:rsidRDefault="006D45C3" w:rsidP="006D45C3">
      <w:pPr>
        <w:rPr>
          <w:rFonts w:ascii="Arial" w:hAnsi="Arial" w:cs="Arial"/>
          <w:lang w:val="en-GB"/>
        </w:rPr>
      </w:pPr>
      <w:r w:rsidRPr="006D45C3">
        <w:rPr>
          <w:rFonts w:ascii="Arial" w:hAnsi="Arial" w:cs="Arial"/>
          <w:lang w:val="en-GB"/>
        </w:rPr>
        <w:t xml:space="preserve">Boeing ousts head of 737 jetliner program, appoints new vice president of </w:t>
      </w:r>
      <w:proofErr w:type="gramStart"/>
      <w:r w:rsidRPr="006D45C3">
        <w:rPr>
          <w:rFonts w:ascii="Arial" w:hAnsi="Arial" w:cs="Arial"/>
          <w:lang w:val="en-GB"/>
        </w:rPr>
        <w:t>quality</w:t>
      </w:r>
      <w:proofErr w:type="gramEnd"/>
    </w:p>
    <w:p w14:paraId="3549B4E3" w14:textId="77777777" w:rsidR="006D45C3" w:rsidRPr="006D45C3" w:rsidRDefault="006D45C3" w:rsidP="006D45C3">
      <w:pPr>
        <w:rPr>
          <w:rFonts w:ascii="Arial" w:hAnsi="Arial" w:cs="Arial"/>
          <w:lang w:val="en-GB"/>
        </w:rPr>
      </w:pPr>
      <w:r w:rsidRPr="006D45C3">
        <w:rPr>
          <w:rFonts w:ascii="Arial" w:hAnsi="Arial" w:cs="Arial"/>
          <w:lang w:val="en-GB"/>
        </w:rPr>
        <w:t>FILE - The head of Boeing's 737 Max program has been ousted.</w:t>
      </w:r>
    </w:p>
    <w:p w14:paraId="67AD290D" w14:textId="77777777" w:rsidR="006D45C3" w:rsidRPr="006D45C3" w:rsidRDefault="006D45C3" w:rsidP="006D45C3">
      <w:pPr>
        <w:rPr>
          <w:rFonts w:ascii="Arial" w:hAnsi="Arial" w:cs="Arial"/>
          <w:lang w:val="en-GB"/>
        </w:rPr>
      </w:pPr>
      <w:r w:rsidRPr="006D45C3">
        <w:rPr>
          <w:rFonts w:ascii="Arial" w:hAnsi="Arial" w:cs="Arial"/>
          <w:lang w:val="en-GB"/>
        </w:rPr>
        <w:t xml:space="preserve">FILE - The head of Boeing's 737 Max program has been </w:t>
      </w:r>
      <w:proofErr w:type="gramStart"/>
      <w:r w:rsidRPr="006D45C3">
        <w:rPr>
          <w:rFonts w:ascii="Arial" w:hAnsi="Arial" w:cs="Arial"/>
          <w:lang w:val="en-GB"/>
        </w:rPr>
        <w:t>ousted.(</w:t>
      </w:r>
      <w:proofErr w:type="gramEnd"/>
      <w:r w:rsidRPr="006D45C3">
        <w:rPr>
          <w:rFonts w:ascii="Arial" w:hAnsi="Arial" w:cs="Arial"/>
          <w:lang w:val="en-GB"/>
        </w:rPr>
        <w:t>MGN)</w:t>
      </w:r>
    </w:p>
    <w:p w14:paraId="790CC796" w14:textId="77777777" w:rsidR="006D45C3" w:rsidRPr="006D45C3" w:rsidRDefault="006D45C3" w:rsidP="006D45C3">
      <w:pPr>
        <w:rPr>
          <w:rFonts w:ascii="Arial" w:hAnsi="Arial" w:cs="Arial"/>
          <w:lang w:val="en-GB"/>
        </w:rPr>
      </w:pPr>
      <w:r w:rsidRPr="006D45C3">
        <w:rPr>
          <w:rFonts w:ascii="Arial" w:hAnsi="Arial" w:cs="Arial"/>
          <w:lang w:val="en-GB"/>
        </w:rPr>
        <w:t>By The Associated Press</w:t>
      </w:r>
    </w:p>
    <w:p w14:paraId="7A51CCF6" w14:textId="77777777" w:rsidR="006D45C3" w:rsidRPr="006D45C3" w:rsidRDefault="006D45C3" w:rsidP="006D45C3">
      <w:pPr>
        <w:rPr>
          <w:rFonts w:ascii="Arial" w:hAnsi="Arial" w:cs="Arial"/>
          <w:lang w:val="en-GB"/>
        </w:rPr>
      </w:pPr>
      <w:r w:rsidRPr="006D45C3">
        <w:rPr>
          <w:rFonts w:ascii="Arial" w:hAnsi="Arial" w:cs="Arial"/>
          <w:lang w:val="en-GB"/>
        </w:rPr>
        <w:t xml:space="preserve">Published: Feb. 21, </w:t>
      </w:r>
      <w:proofErr w:type="gramStart"/>
      <w:r w:rsidRPr="006D45C3">
        <w:rPr>
          <w:rFonts w:ascii="Arial" w:hAnsi="Arial" w:cs="Arial"/>
          <w:lang w:val="en-GB"/>
        </w:rPr>
        <w:t>2024</w:t>
      </w:r>
      <w:proofErr w:type="gramEnd"/>
      <w:r w:rsidRPr="006D45C3">
        <w:rPr>
          <w:rFonts w:ascii="Arial" w:hAnsi="Arial" w:cs="Arial"/>
          <w:lang w:val="en-GB"/>
        </w:rPr>
        <w:t xml:space="preserve"> at 9:04 PM GMT+2|Updated: Feb. 22, 2024 at 12:30 AM GMT+2</w:t>
      </w:r>
    </w:p>
    <w:p w14:paraId="2F30E2CB" w14:textId="77777777" w:rsidR="006D45C3" w:rsidRPr="006D45C3" w:rsidRDefault="006D45C3" w:rsidP="006D45C3">
      <w:pPr>
        <w:rPr>
          <w:rFonts w:ascii="Arial" w:hAnsi="Arial" w:cs="Arial"/>
          <w:lang w:val="en-GB"/>
        </w:rPr>
      </w:pPr>
      <w:r w:rsidRPr="006D45C3">
        <w:rPr>
          <w:rFonts w:ascii="Arial" w:hAnsi="Arial" w:cs="Arial"/>
          <w:lang w:val="en-GB"/>
        </w:rPr>
        <w:t>SEATTLE (AP) — Boeing said Wednesday that the head of its 737 program is leaving the company in an executive shake-up weeks after a door panel blew out on a flight over Oregon, renewing questions about safety at the company.</w:t>
      </w:r>
    </w:p>
    <w:p w14:paraId="01794F1B" w14:textId="77777777" w:rsidR="006D45C3" w:rsidRPr="006D45C3" w:rsidRDefault="006D45C3" w:rsidP="006D45C3">
      <w:pPr>
        <w:rPr>
          <w:rFonts w:ascii="Arial" w:hAnsi="Arial" w:cs="Arial"/>
          <w:lang w:val="en-GB"/>
        </w:rPr>
      </w:pPr>
      <w:r w:rsidRPr="006D45C3">
        <w:rPr>
          <w:rFonts w:ascii="Arial" w:hAnsi="Arial" w:cs="Arial"/>
          <w:lang w:val="en-GB"/>
        </w:rPr>
        <w:t>Boeing announced the departure of Ed Clark, who had been with the company for 18 years.</w:t>
      </w:r>
    </w:p>
    <w:p w14:paraId="25DC6B9E" w14:textId="77777777" w:rsidR="006D45C3" w:rsidRPr="006D45C3" w:rsidRDefault="006D45C3" w:rsidP="006D45C3">
      <w:pPr>
        <w:rPr>
          <w:rFonts w:ascii="Arial" w:hAnsi="Arial" w:cs="Arial"/>
          <w:lang w:val="en-GB"/>
        </w:rPr>
      </w:pPr>
      <w:r w:rsidRPr="006D45C3">
        <w:rPr>
          <w:rFonts w:ascii="Arial" w:hAnsi="Arial" w:cs="Arial"/>
          <w:lang w:val="en-GB"/>
        </w:rPr>
        <w:t>Katie Ringgold will succeed him as vice president and general manager of the 737 program, and the company’s Renton, Washington site.</w:t>
      </w:r>
    </w:p>
    <w:p w14:paraId="141957B5" w14:textId="77777777" w:rsidR="006D45C3" w:rsidRPr="006D45C3" w:rsidRDefault="006D45C3" w:rsidP="006D45C3">
      <w:pPr>
        <w:rPr>
          <w:rFonts w:ascii="Arial" w:hAnsi="Arial" w:cs="Arial"/>
          <w:lang w:val="en-GB"/>
        </w:rPr>
      </w:pPr>
      <w:r w:rsidRPr="006D45C3">
        <w:rPr>
          <w:rFonts w:ascii="Arial" w:hAnsi="Arial" w:cs="Arial"/>
          <w:lang w:val="en-GB"/>
        </w:rPr>
        <w:t>The moves are part of the company’s “enhanced focus on ensuring that every airplane we deliver meets or exceeds all quality and safety requirements,” Boeing Commercial Airplanes President Stan Deal wrote in an email to employees. “Our customers demand, and deserve, nothing less.”</w:t>
      </w:r>
    </w:p>
    <w:p w14:paraId="2B46686D" w14:textId="77777777" w:rsidR="006D45C3" w:rsidRPr="006D45C3" w:rsidRDefault="006D45C3" w:rsidP="006D45C3">
      <w:pPr>
        <w:rPr>
          <w:rFonts w:ascii="Arial" w:hAnsi="Arial" w:cs="Arial"/>
          <w:lang w:val="en-GB"/>
        </w:rPr>
      </w:pPr>
      <w:r w:rsidRPr="006D45C3">
        <w:rPr>
          <w:rFonts w:ascii="Arial" w:hAnsi="Arial" w:cs="Arial"/>
          <w:lang w:val="en-GB"/>
        </w:rPr>
        <w:t xml:space="preserve">In January, an emergency door panel blew off a Boeing 737 Max 9 over Oregon. Bolts that helped secure a panel to the frame of the 737 Max 9 were missing before the panel blew off the </w:t>
      </w:r>
      <w:proofErr w:type="spellStart"/>
      <w:r w:rsidRPr="006D45C3">
        <w:rPr>
          <w:rFonts w:ascii="Arial" w:hAnsi="Arial" w:cs="Arial"/>
          <w:lang w:val="en-GB"/>
        </w:rPr>
        <w:t>AlasSEATTLE</w:t>
      </w:r>
      <w:proofErr w:type="spellEnd"/>
      <w:r w:rsidRPr="006D45C3">
        <w:rPr>
          <w:rFonts w:ascii="Arial" w:hAnsi="Arial" w:cs="Arial"/>
          <w:lang w:val="en-GB"/>
        </w:rPr>
        <w:t xml:space="preserve"> (AP) — Boeing said Wednesday that the head of its </w:t>
      </w:r>
      <w:proofErr w:type="gramStart"/>
      <w:r w:rsidRPr="006D45C3">
        <w:rPr>
          <w:rFonts w:ascii="Arial" w:hAnsi="Arial" w:cs="Arial"/>
          <w:lang w:val="en-GB"/>
        </w:rPr>
        <w:t>737 jetliner</w:t>
      </w:r>
      <w:proofErr w:type="gramEnd"/>
      <w:r w:rsidRPr="006D45C3">
        <w:rPr>
          <w:rFonts w:ascii="Arial" w:hAnsi="Arial" w:cs="Arial"/>
          <w:lang w:val="en-GB"/>
        </w:rPr>
        <w:t xml:space="preserve"> program is leaving the company in an executive shake-up weeks after a door panel blew out on a flight over Oregon, renewing questions about safety at the company.</w:t>
      </w:r>
    </w:p>
    <w:p w14:paraId="4720D921" w14:textId="77777777" w:rsidR="006D45C3" w:rsidRPr="006D45C3" w:rsidRDefault="006D45C3" w:rsidP="006D45C3">
      <w:pPr>
        <w:rPr>
          <w:rFonts w:ascii="Arial" w:hAnsi="Arial" w:cs="Arial"/>
          <w:lang w:val="en-GB"/>
        </w:rPr>
      </w:pPr>
      <w:r w:rsidRPr="006D45C3">
        <w:rPr>
          <w:rFonts w:ascii="Arial" w:hAnsi="Arial" w:cs="Arial"/>
          <w:lang w:val="en-GB"/>
        </w:rPr>
        <w:t>Boeing announced that Ed Clark, who had been with the company for nearly 18 years and led the 737 program since early 2021, was leaving immediately.</w:t>
      </w:r>
    </w:p>
    <w:p w14:paraId="523699AC" w14:textId="77777777" w:rsidR="006D45C3" w:rsidRPr="006D45C3" w:rsidRDefault="006D45C3" w:rsidP="006D45C3">
      <w:pPr>
        <w:rPr>
          <w:rFonts w:ascii="Arial" w:hAnsi="Arial" w:cs="Arial"/>
          <w:lang w:val="en-GB"/>
        </w:rPr>
      </w:pPr>
      <w:r w:rsidRPr="006D45C3">
        <w:rPr>
          <w:rFonts w:ascii="Arial" w:hAnsi="Arial" w:cs="Arial"/>
          <w:lang w:val="en-GB"/>
        </w:rPr>
        <w:t>Clark oversaw the factory in Renton, Washington, where final assembly took place on the Alaska Airlines 737 Max 9 involved in last month’s accident. Federal investigators said bolts needed to help keep a panel called a door plug in place were missing after repair work on the plane.</w:t>
      </w:r>
    </w:p>
    <w:p w14:paraId="13B23301" w14:textId="77777777" w:rsidR="006D45C3" w:rsidRPr="006D45C3" w:rsidRDefault="006D45C3" w:rsidP="006D45C3">
      <w:pPr>
        <w:rPr>
          <w:rFonts w:ascii="Arial" w:hAnsi="Arial" w:cs="Arial"/>
          <w:lang w:val="en-GB"/>
        </w:rPr>
      </w:pPr>
      <w:r w:rsidRPr="006D45C3">
        <w:rPr>
          <w:rFonts w:ascii="Arial" w:hAnsi="Arial" w:cs="Arial"/>
          <w:lang w:val="en-GB"/>
        </w:rPr>
        <w:t>Katie Ringgold, a vice president in charge of delivering 737s to airlines, will succeed Clark as vice president and general manager of the 737 program and the Renton factory, according to an email to employees from Stan Deal, the CEO of Boeing’s commercial airplanes division.</w:t>
      </w:r>
    </w:p>
    <w:p w14:paraId="365B66D6" w14:textId="77777777" w:rsidR="006D45C3" w:rsidRPr="006D45C3" w:rsidRDefault="006D45C3" w:rsidP="006D45C3">
      <w:pPr>
        <w:rPr>
          <w:rFonts w:ascii="Arial" w:hAnsi="Arial" w:cs="Arial"/>
          <w:lang w:val="en-GB"/>
        </w:rPr>
      </w:pPr>
      <w:r w:rsidRPr="006D45C3">
        <w:rPr>
          <w:rFonts w:ascii="Arial" w:hAnsi="Arial" w:cs="Arial"/>
          <w:lang w:val="en-GB"/>
        </w:rPr>
        <w:t xml:space="preserve">The company announced several other appointments, including naming </w:t>
      </w:r>
      <w:proofErr w:type="spellStart"/>
      <w:r w:rsidRPr="006D45C3">
        <w:rPr>
          <w:rFonts w:ascii="Arial" w:hAnsi="Arial" w:cs="Arial"/>
          <w:lang w:val="en-GB"/>
        </w:rPr>
        <w:t>longtime</w:t>
      </w:r>
      <w:proofErr w:type="spellEnd"/>
      <w:r w:rsidRPr="006D45C3">
        <w:rPr>
          <w:rFonts w:ascii="Arial" w:hAnsi="Arial" w:cs="Arial"/>
          <w:lang w:val="en-GB"/>
        </w:rPr>
        <w:t xml:space="preserve"> executive Elizabeth Lund to the new position of senior vice president for commercial airplanes quality.</w:t>
      </w:r>
    </w:p>
    <w:p w14:paraId="6B84DF6E" w14:textId="77777777" w:rsidR="006D45C3" w:rsidRPr="006D45C3" w:rsidRDefault="006D45C3" w:rsidP="006D45C3">
      <w:pPr>
        <w:rPr>
          <w:rFonts w:ascii="Arial" w:hAnsi="Arial" w:cs="Arial"/>
          <w:lang w:val="en-GB"/>
        </w:rPr>
      </w:pPr>
      <w:r w:rsidRPr="006D45C3">
        <w:rPr>
          <w:rFonts w:ascii="Arial" w:hAnsi="Arial" w:cs="Arial"/>
          <w:lang w:val="en-GB"/>
        </w:rPr>
        <w:t>The moves are part of the company’s “enhanced focus on ensuring that every airplane we deliver meets or exceeds all quality and safety requirements,” Deal said in his email to staff. “Our customers demand, and deserve, nothing less.”</w:t>
      </w:r>
    </w:p>
    <w:p w14:paraId="637C67EF" w14:textId="77777777" w:rsidR="006D45C3" w:rsidRPr="006D45C3" w:rsidRDefault="006D45C3" w:rsidP="006D45C3">
      <w:pPr>
        <w:rPr>
          <w:rFonts w:ascii="Arial" w:hAnsi="Arial" w:cs="Arial"/>
          <w:lang w:val="en-GB"/>
        </w:rPr>
      </w:pPr>
      <w:r w:rsidRPr="006D45C3">
        <w:rPr>
          <w:rFonts w:ascii="Arial" w:hAnsi="Arial" w:cs="Arial"/>
          <w:lang w:val="en-GB"/>
        </w:rPr>
        <w:t xml:space="preserve">The blowout of a panel on the Alaska Airlines Max 9 has led to more scrutiny of Boeing by regulators, </w:t>
      </w:r>
      <w:proofErr w:type="gramStart"/>
      <w:r w:rsidRPr="006D45C3">
        <w:rPr>
          <w:rFonts w:ascii="Arial" w:hAnsi="Arial" w:cs="Arial"/>
          <w:lang w:val="en-GB"/>
        </w:rPr>
        <w:t>Congress</w:t>
      </w:r>
      <w:proofErr w:type="gramEnd"/>
      <w:r w:rsidRPr="006D45C3">
        <w:rPr>
          <w:rFonts w:ascii="Arial" w:hAnsi="Arial" w:cs="Arial"/>
          <w:lang w:val="en-GB"/>
        </w:rPr>
        <w:t xml:space="preserve"> and airlines.</w:t>
      </w:r>
    </w:p>
    <w:p w14:paraId="36AC2819" w14:textId="77777777" w:rsidR="006D45C3" w:rsidRPr="006D45C3" w:rsidRDefault="006D45C3" w:rsidP="006D45C3">
      <w:pPr>
        <w:rPr>
          <w:rFonts w:ascii="Arial" w:hAnsi="Arial" w:cs="Arial"/>
          <w:lang w:val="en-GB"/>
        </w:rPr>
      </w:pPr>
      <w:r w:rsidRPr="006D45C3">
        <w:rPr>
          <w:rFonts w:ascii="Arial" w:hAnsi="Arial" w:cs="Arial"/>
          <w:lang w:val="en-GB"/>
        </w:rPr>
        <w:t>The Federal Aviation Administration grounded all Max 9s in the U.S. for about three weeks for inspections of the emergency door panels, and the agency is limiting Boeing production until other quality concerns are resolved. FAA Administrator Mike Whitaker said Boeing is not paying enough attention to safety as it tries to build more planes to meet demand from airlines.</w:t>
      </w:r>
    </w:p>
    <w:p w14:paraId="058B0C9F" w14:textId="77777777" w:rsidR="006D45C3" w:rsidRPr="006D45C3" w:rsidRDefault="006D45C3" w:rsidP="006D45C3">
      <w:pPr>
        <w:rPr>
          <w:rFonts w:ascii="Arial" w:hAnsi="Arial" w:cs="Arial"/>
          <w:lang w:val="en-GB"/>
        </w:rPr>
      </w:pPr>
      <w:r w:rsidRPr="006D45C3">
        <w:rPr>
          <w:rFonts w:ascii="Arial" w:hAnsi="Arial" w:cs="Arial"/>
          <w:lang w:val="en-GB"/>
        </w:rPr>
        <w:lastRenderedPageBreak/>
        <w:t>The CEOs of Alaska Airlines and United Airlines — the two U.S. carriers affected by the Max 9 grounding — expressed outrage and frustration with the company. They asked what Boeing intends to do about improving the quality of its manufacturing.</w:t>
      </w:r>
    </w:p>
    <w:p w14:paraId="426FD274" w14:textId="77777777" w:rsidR="006D45C3" w:rsidRPr="006D45C3" w:rsidRDefault="006D45C3" w:rsidP="006D45C3">
      <w:pPr>
        <w:rPr>
          <w:rFonts w:ascii="Arial" w:hAnsi="Arial" w:cs="Arial"/>
          <w:lang w:val="en-GB"/>
        </w:rPr>
      </w:pPr>
      <w:r w:rsidRPr="006D45C3">
        <w:rPr>
          <w:rFonts w:ascii="Arial" w:hAnsi="Arial" w:cs="Arial"/>
          <w:lang w:val="en-GB"/>
        </w:rPr>
        <w:t xml:space="preserve">“We caused the </w:t>
      </w:r>
      <w:proofErr w:type="gramStart"/>
      <w:r w:rsidRPr="006D45C3">
        <w:rPr>
          <w:rFonts w:ascii="Arial" w:hAnsi="Arial" w:cs="Arial"/>
          <w:lang w:val="en-GB"/>
        </w:rPr>
        <w:t>problem</w:t>
      </w:r>
      <w:proofErr w:type="gramEnd"/>
      <w:r w:rsidRPr="006D45C3">
        <w:rPr>
          <w:rFonts w:ascii="Arial" w:hAnsi="Arial" w:cs="Arial"/>
          <w:lang w:val="en-GB"/>
        </w:rPr>
        <w:t xml:space="preserve"> and we understand that,” Boeing CEO David Calhoun said on Jan. 31. “We understand why they are </w:t>
      </w:r>
      <w:proofErr w:type="gramStart"/>
      <w:r w:rsidRPr="006D45C3">
        <w:rPr>
          <w:rFonts w:ascii="Arial" w:hAnsi="Arial" w:cs="Arial"/>
          <w:lang w:val="en-GB"/>
        </w:rPr>
        <w:t>angry</w:t>
      </w:r>
      <w:proofErr w:type="gramEnd"/>
      <w:r w:rsidRPr="006D45C3">
        <w:rPr>
          <w:rFonts w:ascii="Arial" w:hAnsi="Arial" w:cs="Arial"/>
          <w:lang w:val="en-GB"/>
        </w:rPr>
        <w:t xml:space="preserve"> and we will work to earn their confidence.”</w:t>
      </w:r>
    </w:p>
    <w:p w14:paraId="56E989CD" w14:textId="77777777" w:rsidR="006D45C3" w:rsidRPr="006D45C3" w:rsidRDefault="006D45C3" w:rsidP="006D45C3">
      <w:pPr>
        <w:rPr>
          <w:rFonts w:ascii="Arial" w:hAnsi="Arial" w:cs="Arial"/>
          <w:lang w:val="en-GB"/>
        </w:rPr>
      </w:pPr>
      <w:r w:rsidRPr="006D45C3">
        <w:rPr>
          <w:rFonts w:ascii="Arial" w:hAnsi="Arial" w:cs="Arial"/>
          <w:lang w:val="en-GB"/>
        </w:rPr>
        <w:t xml:space="preserve">Calhoun said the company has increased inspections in its plants and at suppliers, appointed a retired Navy admiral to review quality management, and shut down the </w:t>
      </w:r>
      <w:proofErr w:type="gramStart"/>
      <w:r w:rsidRPr="006D45C3">
        <w:rPr>
          <w:rFonts w:ascii="Arial" w:hAnsi="Arial" w:cs="Arial"/>
          <w:lang w:val="en-GB"/>
        </w:rPr>
        <w:t>737 assembly</w:t>
      </w:r>
      <w:proofErr w:type="gramEnd"/>
      <w:r w:rsidRPr="006D45C3">
        <w:rPr>
          <w:rFonts w:ascii="Arial" w:hAnsi="Arial" w:cs="Arial"/>
          <w:lang w:val="en-GB"/>
        </w:rPr>
        <w:t xml:space="preserve"> line for one day so workers could discuss quality and safety.</w:t>
      </w:r>
    </w:p>
    <w:p w14:paraId="58585942" w14:textId="77777777" w:rsidR="006D45C3" w:rsidRPr="006D45C3" w:rsidRDefault="006D45C3" w:rsidP="006D45C3">
      <w:pPr>
        <w:rPr>
          <w:rFonts w:ascii="Arial" w:hAnsi="Arial" w:cs="Arial"/>
          <w:lang w:val="en-GB"/>
        </w:rPr>
      </w:pPr>
      <w:r w:rsidRPr="006D45C3">
        <w:rPr>
          <w:rFonts w:ascii="Arial" w:hAnsi="Arial" w:cs="Arial"/>
          <w:lang w:val="en-GB"/>
        </w:rPr>
        <w:t>Criticism of Boeing has reached levels not seen since the aftermath of two deadly crashes involving Max 8 jetliners in Indonesia and Ethiopia in 2018 and 2019. The crashes killed 346 people and led to the ouster of Boeing’s then-CEO.</w:t>
      </w:r>
    </w:p>
    <w:p w14:paraId="5065265F" w14:textId="77777777" w:rsidR="006D45C3" w:rsidRPr="006D45C3" w:rsidRDefault="006D45C3" w:rsidP="006D45C3">
      <w:pPr>
        <w:rPr>
          <w:rFonts w:ascii="Arial" w:hAnsi="Arial" w:cs="Arial"/>
          <w:lang w:val="en-GB"/>
        </w:rPr>
      </w:pPr>
      <w:r w:rsidRPr="006D45C3">
        <w:rPr>
          <w:rFonts w:ascii="Arial" w:hAnsi="Arial" w:cs="Arial"/>
          <w:lang w:val="en-GB"/>
        </w:rPr>
        <w:t xml:space="preserve">Shares of The Boeing Co., which is based in Arlington, Virginia, </w:t>
      </w:r>
      <w:proofErr w:type="gramStart"/>
      <w:r w:rsidRPr="006D45C3">
        <w:rPr>
          <w:rFonts w:ascii="Arial" w:hAnsi="Arial" w:cs="Arial"/>
          <w:lang w:val="en-GB"/>
        </w:rPr>
        <w:t>closed down</w:t>
      </w:r>
      <w:proofErr w:type="gramEnd"/>
      <w:r w:rsidRPr="006D45C3">
        <w:rPr>
          <w:rFonts w:ascii="Arial" w:hAnsi="Arial" w:cs="Arial"/>
          <w:lang w:val="en-GB"/>
        </w:rPr>
        <w:t xml:space="preserve"> 1% on Wednesday. They have lost 19% — and about $27 billion in stock-market value — since the door </w:t>
      </w:r>
      <w:proofErr w:type="spellStart"/>
      <w:proofErr w:type="gramStart"/>
      <w:r w:rsidRPr="006D45C3">
        <w:rPr>
          <w:rFonts w:ascii="Arial" w:hAnsi="Arial" w:cs="Arial"/>
          <w:lang w:val="en-GB"/>
        </w:rPr>
        <w:t>blowout.ka</w:t>
      </w:r>
      <w:proofErr w:type="spellEnd"/>
      <w:proofErr w:type="gramEnd"/>
      <w:r w:rsidRPr="006D45C3">
        <w:rPr>
          <w:rFonts w:ascii="Arial" w:hAnsi="Arial" w:cs="Arial"/>
          <w:lang w:val="en-GB"/>
        </w:rPr>
        <w:t xml:space="preserve"> Airlines plane last month, according to accident investigators.</w:t>
      </w:r>
    </w:p>
    <w:p w14:paraId="537DEBD8" w14:textId="77777777" w:rsidR="006D45C3" w:rsidRPr="006D45C3" w:rsidRDefault="006D45C3" w:rsidP="006D45C3">
      <w:pPr>
        <w:rPr>
          <w:rFonts w:ascii="Arial" w:hAnsi="Arial" w:cs="Arial"/>
          <w:lang w:val="en-GB"/>
        </w:rPr>
      </w:pPr>
      <w:r w:rsidRPr="006D45C3">
        <w:rPr>
          <w:rFonts w:ascii="Arial" w:hAnsi="Arial" w:cs="Arial"/>
          <w:lang w:val="en-GB"/>
        </w:rPr>
        <w:t>The shake-up comes after the head of the Federal Aviation Administration said Boeing — under pressure from airlines to produce large numbers of planes — is not paying enough attention to safety.</w:t>
      </w:r>
    </w:p>
    <w:p w14:paraId="20CD9570" w14:textId="77777777" w:rsidR="006D45C3" w:rsidRPr="006D45C3" w:rsidRDefault="006D45C3" w:rsidP="006D45C3">
      <w:pPr>
        <w:rPr>
          <w:rFonts w:ascii="Arial" w:hAnsi="Arial" w:cs="Arial"/>
          <w:lang w:val="en-GB"/>
        </w:rPr>
      </w:pPr>
      <w:r w:rsidRPr="006D45C3">
        <w:rPr>
          <w:rFonts w:ascii="Arial" w:hAnsi="Arial" w:cs="Arial"/>
          <w:lang w:val="en-GB"/>
        </w:rPr>
        <w:t xml:space="preserve">Boeing Co., which is based in Arlington, Virginia, also named </w:t>
      </w:r>
      <w:proofErr w:type="spellStart"/>
      <w:r w:rsidRPr="006D45C3">
        <w:rPr>
          <w:rFonts w:ascii="Arial" w:hAnsi="Arial" w:cs="Arial"/>
          <w:lang w:val="en-GB"/>
        </w:rPr>
        <w:t>longtime</w:t>
      </w:r>
      <w:proofErr w:type="spellEnd"/>
      <w:r w:rsidRPr="006D45C3">
        <w:rPr>
          <w:rFonts w:ascii="Arial" w:hAnsi="Arial" w:cs="Arial"/>
          <w:lang w:val="en-GB"/>
        </w:rPr>
        <w:t xml:space="preserve"> executive Elizabeth Lund to the new position of senior vice president for BCA Quality, where she will lead quality control and quality assurance efforts.</w:t>
      </w:r>
    </w:p>
    <w:p w14:paraId="0E0B7416" w14:textId="09EAA69C" w:rsidR="00B405FB" w:rsidRPr="006D45C3" w:rsidRDefault="006D45C3" w:rsidP="006D45C3">
      <w:pPr>
        <w:rPr>
          <w:rFonts w:ascii="Arial" w:hAnsi="Arial" w:cs="Arial"/>
          <w:lang w:val="en-GB"/>
        </w:rPr>
      </w:pPr>
      <w:r w:rsidRPr="006D45C3">
        <w:rPr>
          <w:rFonts w:ascii="Arial" w:hAnsi="Arial" w:cs="Arial"/>
          <w:lang w:val="en-GB"/>
        </w:rPr>
        <w:t>Copyright 2024 The Associated Press. All rights reserved.</w:t>
      </w:r>
    </w:p>
    <w:sectPr w:rsidR="00B405FB" w:rsidRPr="006D4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6D45C3"/>
    <w:rsid w:val="006D45C3"/>
    <w:rsid w:val="00B405FB"/>
    <w:rsid w:val="00DA6D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6C7"/>
  <w15:chartTrackingRefBased/>
  <w15:docId w15:val="{844C4D26-CFA2-44D7-AABA-F80A99FE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3954</Characters>
  <Application>Microsoft Office Word</Application>
  <DocSecurity>0</DocSecurity>
  <Lines>32</Lines>
  <Paragraphs>9</Paragraphs>
  <ScaleCrop>false</ScaleCrop>
  <Company>KPMG</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1</cp:revision>
  <dcterms:created xsi:type="dcterms:W3CDTF">2024-03-02T18:33:00Z</dcterms:created>
  <dcterms:modified xsi:type="dcterms:W3CDTF">2024-03-02T18:33:00Z</dcterms:modified>
</cp:coreProperties>
</file>